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E417" w14:textId="59AB6A04" w:rsidR="00D26C6A" w:rsidRPr="001B067E" w:rsidRDefault="003A283B" w:rsidP="000B378A">
      <w:pPr>
        <w:pStyle w:val="Corpodetexto"/>
        <w:spacing w:after="120"/>
        <w:rPr>
          <w:rFonts w:ascii="Arial" w:hAnsi="Arial" w:cs="Arial"/>
        </w:rPr>
      </w:pPr>
      <w:r w:rsidRPr="001B067E">
        <w:rPr>
          <w:rFonts w:ascii="Arial" w:hAnsi="Arial" w:cs="Arial"/>
          <w:noProof/>
        </w:rPr>
        <mc:AlternateContent>
          <mc:Choice Requires="wps">
            <w:drawing>
              <wp:inline distT="0" distB="0" distL="0" distR="0" wp14:anchorId="3A3C2D84" wp14:editId="6607843D">
                <wp:extent cx="5751576" cy="1697127"/>
                <wp:effectExtent l="0" t="0" r="20955" b="17780"/>
                <wp:docPr id="103053993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1576" cy="1697127"/>
                        </a:xfrm>
                        <a:prstGeom prst="rect">
                          <a:avLst/>
                        </a:prstGeom>
                        <a:solidFill>
                          <a:srgbClr val="CCCCCC"/>
                        </a:solidFill>
                        <a:ln w="6096">
                          <a:solidFill>
                            <a:srgbClr val="000000"/>
                          </a:solidFill>
                          <a:miter lim="800000"/>
                          <a:headEnd/>
                          <a:tailEnd/>
                        </a:ln>
                      </wps:spPr>
                      <wps:txbx>
                        <w:txbxContent>
                          <w:p w14:paraId="27296AE4" w14:textId="473B7D95" w:rsidR="00D26C6A" w:rsidRPr="001B067E" w:rsidRDefault="00650114" w:rsidP="0054560E">
                            <w:pPr>
                              <w:ind w:right="-29"/>
                              <w:jc w:val="center"/>
                              <w:rPr>
                                <w:rFonts w:ascii="Arial" w:hAnsi="Arial"/>
                                <w:b/>
                                <w:sz w:val="24"/>
                              </w:rPr>
                            </w:pPr>
                            <w:r>
                              <w:rPr>
                                <w:rFonts w:ascii="Arial" w:hAnsi="Arial"/>
                                <w:b/>
                                <w:sz w:val="24"/>
                              </w:rPr>
                              <w:t xml:space="preserve">MINUTA DE </w:t>
                            </w:r>
                            <w:r w:rsidR="005F5230" w:rsidRPr="001B067E">
                              <w:rPr>
                                <w:rFonts w:ascii="Arial" w:hAnsi="Arial"/>
                                <w:b/>
                                <w:sz w:val="24"/>
                              </w:rPr>
                              <w:t>EDITAL</w:t>
                            </w:r>
                            <w:r w:rsidR="005F5230" w:rsidRPr="001B067E">
                              <w:rPr>
                                <w:rFonts w:ascii="Arial" w:hAnsi="Arial"/>
                                <w:b/>
                                <w:spacing w:val="-3"/>
                                <w:sz w:val="24"/>
                              </w:rPr>
                              <w:t xml:space="preserve"> </w:t>
                            </w:r>
                            <w:r w:rsidR="005F5230" w:rsidRPr="001B067E">
                              <w:rPr>
                                <w:rFonts w:ascii="Arial" w:hAnsi="Arial"/>
                                <w:b/>
                                <w:sz w:val="24"/>
                              </w:rPr>
                              <w:t>DE</w:t>
                            </w:r>
                            <w:r w:rsidR="005F5230" w:rsidRPr="001B067E">
                              <w:rPr>
                                <w:rFonts w:ascii="Arial" w:hAnsi="Arial"/>
                                <w:b/>
                                <w:spacing w:val="-1"/>
                                <w:sz w:val="24"/>
                              </w:rPr>
                              <w:t xml:space="preserve"> </w:t>
                            </w:r>
                            <w:r w:rsidR="005F5230" w:rsidRPr="001B067E">
                              <w:rPr>
                                <w:rFonts w:ascii="Arial" w:hAnsi="Arial"/>
                                <w:b/>
                                <w:sz w:val="24"/>
                              </w:rPr>
                              <w:t>LICITAÇÃO</w:t>
                            </w:r>
                          </w:p>
                          <w:p w14:paraId="7AF67D99" w14:textId="77777777" w:rsidR="00D26C6A" w:rsidRPr="001B067E" w:rsidRDefault="00D26C6A" w:rsidP="0054560E">
                            <w:pPr>
                              <w:pStyle w:val="Corpodetexto"/>
                              <w:ind w:right="-29"/>
                              <w:rPr>
                                <w:rFonts w:ascii="Arial"/>
                                <w:b/>
                              </w:rPr>
                            </w:pPr>
                          </w:p>
                          <w:p w14:paraId="172F8AD4" w14:textId="77777777" w:rsidR="0054560E" w:rsidRPr="001B067E" w:rsidRDefault="0054560E" w:rsidP="0054560E">
                            <w:pPr>
                              <w:pStyle w:val="Corpodetexto"/>
                              <w:ind w:right="-29"/>
                              <w:rPr>
                                <w:rFonts w:ascii="Arial"/>
                                <w:b/>
                              </w:rPr>
                            </w:pPr>
                          </w:p>
                          <w:p w14:paraId="31226B2A" w14:textId="1E24F449" w:rsidR="0054560E" w:rsidRPr="001B067E" w:rsidRDefault="005F5230" w:rsidP="0054560E">
                            <w:pPr>
                              <w:spacing w:line="360" w:lineRule="auto"/>
                              <w:ind w:right="-29"/>
                              <w:jc w:val="center"/>
                              <w:rPr>
                                <w:rFonts w:ascii="Arial" w:hAnsi="Arial"/>
                                <w:b/>
                                <w:sz w:val="24"/>
                              </w:rPr>
                            </w:pPr>
                            <w:r w:rsidRPr="001B067E">
                              <w:rPr>
                                <w:rFonts w:ascii="Arial" w:hAnsi="Arial"/>
                                <w:b/>
                                <w:sz w:val="24"/>
                              </w:rPr>
                              <w:t>PREGÃO</w:t>
                            </w:r>
                            <w:r w:rsidRPr="001B067E">
                              <w:rPr>
                                <w:rFonts w:ascii="Arial" w:hAnsi="Arial"/>
                                <w:b/>
                                <w:spacing w:val="-2"/>
                                <w:sz w:val="24"/>
                              </w:rPr>
                              <w:t xml:space="preserve"> </w:t>
                            </w:r>
                            <w:r w:rsidRPr="001B067E">
                              <w:rPr>
                                <w:rFonts w:ascii="Arial" w:hAnsi="Arial"/>
                                <w:b/>
                                <w:sz w:val="24"/>
                              </w:rPr>
                              <w:t>ELETRÔNICO Nº</w:t>
                            </w:r>
                            <w:r w:rsidRPr="001B067E">
                              <w:rPr>
                                <w:rFonts w:ascii="Arial" w:hAnsi="Arial"/>
                                <w:b/>
                                <w:spacing w:val="-1"/>
                                <w:sz w:val="24"/>
                              </w:rPr>
                              <w:t xml:space="preserve"> </w:t>
                            </w:r>
                            <w:r w:rsidR="00EE7AA5" w:rsidRPr="001B067E">
                              <w:rPr>
                                <w:rFonts w:ascii="Arial" w:hAnsi="Arial"/>
                                <w:b/>
                                <w:sz w:val="24"/>
                              </w:rPr>
                              <w:t>0</w:t>
                            </w:r>
                            <w:r w:rsidR="000B2CD2">
                              <w:rPr>
                                <w:rFonts w:ascii="Arial" w:hAnsi="Arial"/>
                                <w:b/>
                                <w:sz w:val="24"/>
                              </w:rPr>
                              <w:t>2</w:t>
                            </w:r>
                            <w:r w:rsidR="00EE7AA5" w:rsidRPr="001B067E">
                              <w:rPr>
                                <w:rFonts w:ascii="Arial" w:hAnsi="Arial"/>
                                <w:b/>
                                <w:sz w:val="24"/>
                              </w:rPr>
                              <w:t>/2026</w:t>
                            </w:r>
                          </w:p>
                          <w:p w14:paraId="402B1336" w14:textId="59AABBA9" w:rsidR="009D3662" w:rsidRPr="001B067E" w:rsidRDefault="0054560E" w:rsidP="0054560E">
                            <w:pPr>
                              <w:spacing w:line="360" w:lineRule="auto"/>
                              <w:ind w:right="-29"/>
                              <w:jc w:val="center"/>
                              <w:rPr>
                                <w:rFonts w:ascii="Arial" w:hAnsi="Arial"/>
                                <w:b/>
                                <w:sz w:val="24"/>
                              </w:rPr>
                            </w:pPr>
                            <w:r w:rsidRPr="001B067E">
                              <w:rPr>
                                <w:rFonts w:ascii="Arial" w:hAnsi="Arial"/>
                                <w:b/>
                                <w:sz w:val="24"/>
                              </w:rPr>
                              <w:t>PROCESSO ADMINISTRATIVO Nº 0</w:t>
                            </w:r>
                            <w:r w:rsidR="000B2CD2">
                              <w:rPr>
                                <w:rFonts w:ascii="Arial" w:hAnsi="Arial"/>
                                <w:b/>
                                <w:sz w:val="24"/>
                              </w:rPr>
                              <w:t>8</w:t>
                            </w:r>
                            <w:r w:rsidRPr="001B067E">
                              <w:rPr>
                                <w:rFonts w:ascii="Arial" w:hAnsi="Arial"/>
                                <w:b/>
                                <w:sz w:val="24"/>
                              </w:rPr>
                              <w:t>/2026</w:t>
                            </w:r>
                          </w:p>
                          <w:p w14:paraId="1A9C23DA" w14:textId="77B3E206" w:rsidR="0054560E" w:rsidRPr="001B067E" w:rsidRDefault="005F5230" w:rsidP="0054560E">
                            <w:pPr>
                              <w:spacing w:line="360" w:lineRule="auto"/>
                              <w:ind w:right="-29"/>
                              <w:jc w:val="center"/>
                              <w:rPr>
                                <w:rFonts w:ascii="Arial" w:hAnsi="Arial"/>
                                <w:b/>
                                <w:sz w:val="24"/>
                              </w:rPr>
                            </w:pPr>
                            <w:r w:rsidRPr="001B067E">
                              <w:rPr>
                                <w:rFonts w:ascii="Arial" w:hAnsi="Arial"/>
                                <w:b/>
                                <w:spacing w:val="-64"/>
                                <w:sz w:val="24"/>
                                <w:highlight w:val="yellow"/>
                              </w:rPr>
                              <w:t xml:space="preserve"> </w:t>
                            </w:r>
                            <w:r w:rsidRPr="001B067E">
                              <w:rPr>
                                <w:rFonts w:ascii="Arial" w:hAnsi="Arial"/>
                                <w:b/>
                                <w:sz w:val="24"/>
                              </w:rPr>
                              <w:t>TIPO:</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PREÇO</w:t>
                            </w:r>
                            <w:r w:rsidR="000366D8" w:rsidRPr="001B067E">
                              <w:rPr>
                                <w:rFonts w:ascii="Arial" w:hAnsi="Arial"/>
                                <w:b/>
                                <w:sz w:val="24"/>
                              </w:rPr>
                              <w:t xml:space="preserve"> </w:t>
                            </w:r>
                            <w:r w:rsidR="002C13BE">
                              <w:rPr>
                                <w:rFonts w:ascii="Arial" w:hAnsi="Arial"/>
                                <w:b/>
                                <w:sz w:val="24"/>
                              </w:rPr>
                              <w:t>POR ITEM</w:t>
                            </w:r>
                          </w:p>
                          <w:p w14:paraId="31E28915" w14:textId="15361EE0" w:rsidR="002A1AF4" w:rsidRPr="001B067E" w:rsidRDefault="005F5230"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wps:txbx>
                      <wps:bodyPr rot="0" vert="horz" wrap="square" lIns="0" tIns="0" rIns="0" bIns="0" anchor="t" anchorCtr="0" upright="1">
                        <a:noAutofit/>
                      </wps:bodyPr>
                    </wps:wsp>
                  </a:graphicData>
                </a:graphic>
              </wp:inline>
            </w:drawing>
          </mc:Choice>
          <mc:Fallback>
            <w:pict>
              <v:shapetype w14:anchorId="3A3C2D84" id="_x0000_t202" coordsize="21600,21600" o:spt="202" path="m,l,21600r21600,l21600,xe">
                <v:stroke joinstyle="miter"/>
                <v:path gradientshapeok="t" o:connecttype="rect"/>
              </v:shapetype>
              <v:shape id="Text Box 51" o:spid="_x0000_s1026" type="#_x0000_t202" style="width:452.9pt;height:13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" fillcolor="#ccc" strokeweight=".48pt">
                <v:textbox inset="0,0,0,0">
                  <w:txbxContent>
                    <w:p w14:paraId="27296AE4" w14:textId="473B7D95" w:rsidR="00D26C6A" w:rsidRPr="001B067E" w:rsidRDefault="00650114" w:rsidP="0054560E">
                      <w:pPr>
                        <w:ind w:right="-29"/>
                        <w:jc w:val="center"/>
                        <w:rPr>
                          <w:rFonts w:ascii="Arial" w:hAnsi="Arial"/>
                          <w:b/>
                          <w:sz w:val="24"/>
                        </w:rPr>
                      </w:pPr>
                      <w:r>
                        <w:rPr>
                          <w:rFonts w:ascii="Arial" w:hAnsi="Arial"/>
                          <w:b/>
                          <w:sz w:val="24"/>
                        </w:rPr>
                        <w:t xml:space="preserve">MINUTA DE </w:t>
                      </w:r>
                      <w:r w:rsidR="005F5230" w:rsidRPr="001B067E">
                        <w:rPr>
                          <w:rFonts w:ascii="Arial" w:hAnsi="Arial"/>
                          <w:b/>
                          <w:sz w:val="24"/>
                        </w:rPr>
                        <w:t>EDITAL</w:t>
                      </w:r>
                      <w:r w:rsidR="005F5230" w:rsidRPr="001B067E">
                        <w:rPr>
                          <w:rFonts w:ascii="Arial" w:hAnsi="Arial"/>
                          <w:b/>
                          <w:spacing w:val="-3"/>
                          <w:sz w:val="24"/>
                        </w:rPr>
                        <w:t xml:space="preserve"> </w:t>
                      </w:r>
                      <w:r w:rsidR="005F5230" w:rsidRPr="001B067E">
                        <w:rPr>
                          <w:rFonts w:ascii="Arial" w:hAnsi="Arial"/>
                          <w:b/>
                          <w:sz w:val="24"/>
                        </w:rPr>
                        <w:t>DE</w:t>
                      </w:r>
                      <w:r w:rsidR="005F5230" w:rsidRPr="001B067E">
                        <w:rPr>
                          <w:rFonts w:ascii="Arial" w:hAnsi="Arial"/>
                          <w:b/>
                          <w:spacing w:val="-1"/>
                          <w:sz w:val="24"/>
                        </w:rPr>
                        <w:t xml:space="preserve"> </w:t>
                      </w:r>
                      <w:r w:rsidR="005F5230" w:rsidRPr="001B067E">
                        <w:rPr>
                          <w:rFonts w:ascii="Arial" w:hAnsi="Arial"/>
                          <w:b/>
                          <w:sz w:val="24"/>
                        </w:rPr>
                        <w:t>LICITAÇÃO</w:t>
                      </w:r>
                    </w:p>
                    <w:p w14:paraId="7AF67D99" w14:textId="77777777" w:rsidR="00D26C6A" w:rsidRPr="001B067E" w:rsidRDefault="00D26C6A" w:rsidP="0054560E">
                      <w:pPr>
                        <w:pStyle w:val="Corpodetexto"/>
                        <w:ind w:right="-29"/>
                        <w:rPr>
                          <w:rFonts w:ascii="Arial"/>
                          <w:b/>
                        </w:rPr>
                      </w:pPr>
                    </w:p>
                    <w:p w14:paraId="172F8AD4" w14:textId="77777777" w:rsidR="0054560E" w:rsidRPr="001B067E" w:rsidRDefault="0054560E" w:rsidP="0054560E">
                      <w:pPr>
                        <w:pStyle w:val="Corpodetexto"/>
                        <w:ind w:right="-29"/>
                        <w:rPr>
                          <w:rFonts w:ascii="Arial"/>
                          <w:b/>
                        </w:rPr>
                      </w:pPr>
                    </w:p>
                    <w:p w14:paraId="31226B2A" w14:textId="1E24F449" w:rsidR="0054560E" w:rsidRPr="001B067E" w:rsidRDefault="005F5230" w:rsidP="0054560E">
                      <w:pPr>
                        <w:spacing w:line="360" w:lineRule="auto"/>
                        <w:ind w:right="-29"/>
                        <w:jc w:val="center"/>
                        <w:rPr>
                          <w:rFonts w:ascii="Arial" w:hAnsi="Arial"/>
                          <w:b/>
                          <w:sz w:val="24"/>
                        </w:rPr>
                      </w:pPr>
                      <w:r w:rsidRPr="001B067E">
                        <w:rPr>
                          <w:rFonts w:ascii="Arial" w:hAnsi="Arial"/>
                          <w:b/>
                          <w:sz w:val="24"/>
                        </w:rPr>
                        <w:t>PREGÃO</w:t>
                      </w:r>
                      <w:r w:rsidRPr="001B067E">
                        <w:rPr>
                          <w:rFonts w:ascii="Arial" w:hAnsi="Arial"/>
                          <w:b/>
                          <w:spacing w:val="-2"/>
                          <w:sz w:val="24"/>
                        </w:rPr>
                        <w:t xml:space="preserve"> </w:t>
                      </w:r>
                      <w:r w:rsidRPr="001B067E">
                        <w:rPr>
                          <w:rFonts w:ascii="Arial" w:hAnsi="Arial"/>
                          <w:b/>
                          <w:sz w:val="24"/>
                        </w:rPr>
                        <w:t>ELETRÔNICO Nº</w:t>
                      </w:r>
                      <w:r w:rsidRPr="001B067E">
                        <w:rPr>
                          <w:rFonts w:ascii="Arial" w:hAnsi="Arial"/>
                          <w:b/>
                          <w:spacing w:val="-1"/>
                          <w:sz w:val="24"/>
                        </w:rPr>
                        <w:t xml:space="preserve"> </w:t>
                      </w:r>
                      <w:r w:rsidR="00EE7AA5" w:rsidRPr="001B067E">
                        <w:rPr>
                          <w:rFonts w:ascii="Arial" w:hAnsi="Arial"/>
                          <w:b/>
                          <w:sz w:val="24"/>
                        </w:rPr>
                        <w:t>0</w:t>
                      </w:r>
                      <w:r w:rsidR="000B2CD2">
                        <w:rPr>
                          <w:rFonts w:ascii="Arial" w:hAnsi="Arial"/>
                          <w:b/>
                          <w:sz w:val="24"/>
                        </w:rPr>
                        <w:t>2</w:t>
                      </w:r>
                      <w:r w:rsidR="00EE7AA5" w:rsidRPr="001B067E">
                        <w:rPr>
                          <w:rFonts w:ascii="Arial" w:hAnsi="Arial"/>
                          <w:b/>
                          <w:sz w:val="24"/>
                        </w:rPr>
                        <w:t>/2026</w:t>
                      </w:r>
                    </w:p>
                    <w:p w14:paraId="402B1336" w14:textId="59AABBA9" w:rsidR="009D3662" w:rsidRPr="001B067E" w:rsidRDefault="0054560E" w:rsidP="0054560E">
                      <w:pPr>
                        <w:spacing w:line="360" w:lineRule="auto"/>
                        <w:ind w:right="-29"/>
                        <w:jc w:val="center"/>
                        <w:rPr>
                          <w:rFonts w:ascii="Arial" w:hAnsi="Arial"/>
                          <w:b/>
                          <w:sz w:val="24"/>
                        </w:rPr>
                      </w:pPr>
                      <w:r w:rsidRPr="001B067E">
                        <w:rPr>
                          <w:rFonts w:ascii="Arial" w:hAnsi="Arial"/>
                          <w:b/>
                          <w:sz w:val="24"/>
                        </w:rPr>
                        <w:t>PROCESSO ADMINISTRATIVO Nº 0</w:t>
                      </w:r>
                      <w:r w:rsidR="000B2CD2">
                        <w:rPr>
                          <w:rFonts w:ascii="Arial" w:hAnsi="Arial"/>
                          <w:b/>
                          <w:sz w:val="24"/>
                        </w:rPr>
                        <w:t>8</w:t>
                      </w:r>
                      <w:r w:rsidRPr="001B067E">
                        <w:rPr>
                          <w:rFonts w:ascii="Arial" w:hAnsi="Arial"/>
                          <w:b/>
                          <w:sz w:val="24"/>
                        </w:rPr>
                        <w:t>/2026</w:t>
                      </w:r>
                    </w:p>
                    <w:p w14:paraId="1A9C23DA" w14:textId="77B3E206" w:rsidR="0054560E" w:rsidRPr="001B067E" w:rsidRDefault="005F5230" w:rsidP="0054560E">
                      <w:pPr>
                        <w:spacing w:line="360" w:lineRule="auto"/>
                        <w:ind w:right="-29"/>
                        <w:jc w:val="center"/>
                        <w:rPr>
                          <w:rFonts w:ascii="Arial" w:hAnsi="Arial"/>
                          <w:b/>
                          <w:sz w:val="24"/>
                        </w:rPr>
                      </w:pPr>
                      <w:r w:rsidRPr="001B067E">
                        <w:rPr>
                          <w:rFonts w:ascii="Arial" w:hAnsi="Arial"/>
                          <w:b/>
                          <w:spacing w:val="-64"/>
                          <w:sz w:val="24"/>
                          <w:highlight w:val="yellow"/>
                        </w:rPr>
                        <w:t xml:space="preserve"> </w:t>
                      </w:r>
                      <w:r w:rsidRPr="001B067E">
                        <w:rPr>
                          <w:rFonts w:ascii="Arial" w:hAnsi="Arial"/>
                          <w:b/>
                          <w:sz w:val="24"/>
                        </w:rPr>
                        <w:t>TIPO:</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PREÇO</w:t>
                      </w:r>
                      <w:r w:rsidR="000366D8" w:rsidRPr="001B067E">
                        <w:rPr>
                          <w:rFonts w:ascii="Arial" w:hAnsi="Arial"/>
                          <w:b/>
                          <w:sz w:val="24"/>
                        </w:rPr>
                        <w:t xml:space="preserve"> </w:t>
                      </w:r>
                      <w:r w:rsidR="002C13BE">
                        <w:rPr>
                          <w:rFonts w:ascii="Arial" w:hAnsi="Arial"/>
                          <w:b/>
                          <w:sz w:val="24"/>
                        </w:rPr>
                        <w:t>POR ITEM</w:t>
                      </w:r>
                    </w:p>
                    <w:p w14:paraId="31E28915" w14:textId="15361EE0" w:rsidR="002A1AF4" w:rsidRPr="001B067E" w:rsidRDefault="005F5230"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v:textbox>
                <w10:anchorlock/>
              </v:shape>
            </w:pict>
          </mc:Fallback>
        </mc:AlternateContent>
      </w:r>
    </w:p>
    <w:p w14:paraId="7A823266" w14:textId="77777777" w:rsidR="00D26C6A" w:rsidRPr="001B067E" w:rsidRDefault="00D26C6A" w:rsidP="000B378A">
      <w:pPr>
        <w:pStyle w:val="Corpodetexto"/>
        <w:spacing w:after="120"/>
        <w:rPr>
          <w:rFonts w:ascii="Arial" w:hAnsi="Arial" w:cs="Arial"/>
        </w:rPr>
      </w:pPr>
    </w:p>
    <w:p w14:paraId="6FD4708F" w14:textId="77777777" w:rsidR="00D26C6A" w:rsidRPr="001B067E" w:rsidRDefault="005F5230" w:rsidP="000B378A">
      <w:pPr>
        <w:pStyle w:val="Ttulo1"/>
        <w:numPr>
          <w:ilvl w:val="0"/>
          <w:numId w:val="45"/>
        </w:numPr>
        <w:tabs>
          <w:tab w:val="left" w:pos="1223"/>
        </w:tabs>
        <w:spacing w:after="120"/>
      </w:pPr>
      <w:r w:rsidRPr="001B067E">
        <w:t>DO</w:t>
      </w:r>
      <w:r w:rsidRPr="001B067E">
        <w:rPr>
          <w:spacing w:val="-3"/>
        </w:rPr>
        <w:t xml:space="preserve"> </w:t>
      </w:r>
      <w:r w:rsidRPr="001B067E">
        <w:t>PREÂMBULO</w:t>
      </w:r>
    </w:p>
    <w:p w14:paraId="43EF0161" w14:textId="77777777" w:rsidR="00D26C6A" w:rsidRPr="001B067E" w:rsidRDefault="00D26C6A" w:rsidP="000B378A">
      <w:pPr>
        <w:pStyle w:val="Corpodetexto"/>
        <w:spacing w:after="120"/>
        <w:rPr>
          <w:rFonts w:ascii="Arial" w:hAnsi="Arial" w:cs="Arial"/>
          <w:b/>
        </w:rPr>
      </w:pPr>
    </w:p>
    <w:p w14:paraId="0E530E5B" w14:textId="5FFA743B" w:rsidR="00D26C6A" w:rsidRPr="001B067E" w:rsidRDefault="009D3662" w:rsidP="000B378A">
      <w:pPr>
        <w:pStyle w:val="PargrafodaLista"/>
        <w:numPr>
          <w:ilvl w:val="1"/>
          <w:numId w:val="45"/>
        </w:numPr>
        <w:spacing w:after="120"/>
        <w:rPr>
          <w:rFonts w:ascii="Arial" w:hAnsi="Arial" w:cs="Arial"/>
          <w:sz w:val="24"/>
          <w:szCs w:val="24"/>
        </w:rPr>
      </w:pPr>
      <w:r w:rsidRPr="001B067E">
        <w:rPr>
          <w:rFonts w:ascii="Arial" w:hAnsi="Arial" w:cs="Arial"/>
          <w:noProof/>
          <w:sz w:val="24"/>
          <w:szCs w:val="24"/>
        </w:rPr>
        <mc:AlternateContent>
          <mc:Choice Requires="wps">
            <w:drawing>
              <wp:anchor distT="0" distB="0" distL="0" distR="0" simplePos="0" relativeHeight="487587328" behindDoc="1" locked="0" layoutInCell="1" allowOverlap="1" wp14:anchorId="31AAEAAF" wp14:editId="597730CF">
                <wp:simplePos x="0" y="0"/>
                <wp:positionH relativeFrom="margin">
                  <wp:posOffset>635</wp:posOffset>
                </wp:positionH>
                <wp:positionV relativeFrom="paragraph">
                  <wp:posOffset>2406506</wp:posOffset>
                </wp:positionV>
                <wp:extent cx="5806440" cy="1782445"/>
                <wp:effectExtent l="57150" t="38100" r="80010" b="103505"/>
                <wp:wrapTopAndBottom/>
                <wp:docPr id="151970533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1782445"/>
                        </a:xfrm>
                        <a:prstGeom prst="rect">
                          <a:avLst/>
                        </a:prstGeom>
                        <a:solidFill>
                          <a:schemeClr val="dk1">
                            <a:tint val="50000"/>
                            <a:satMod val="300000"/>
                          </a:schemeClr>
                        </a:solidFill>
                        <a:ln>
                          <a:headEnd/>
                          <a:tailEnd/>
                        </a:ln>
                      </wps:spPr>
                      <wps:style>
                        <a:lnRef idx="1">
                          <a:schemeClr val="dk1"/>
                        </a:lnRef>
                        <a:fillRef idx="2">
                          <a:schemeClr val="dk1"/>
                        </a:fillRef>
                        <a:effectRef idx="1">
                          <a:schemeClr val="dk1"/>
                        </a:effectRef>
                        <a:fontRef idx="minor">
                          <a:schemeClr val="dk1"/>
                        </a:fontRef>
                      </wps:style>
                      <wps:txbx>
                        <w:txbxContent>
                          <w:p w14:paraId="5846BBF7" w14:textId="4C071F3A" w:rsidR="009D3662" w:rsidRPr="001B067E" w:rsidRDefault="005F5230" w:rsidP="00E445BB">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2B07B1">
                              <w:rPr>
                                <w:rFonts w:ascii="Arial" w:hAnsi="Arial"/>
                                <w:b/>
                                <w:sz w:val="24"/>
                                <w:highlight w:val="yellow"/>
                              </w:rPr>
                              <w:t>18/03/</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z w:val="24"/>
                                <w:highlight w:val="yellow"/>
                              </w:rPr>
                              <w:t xml:space="preserve"> às </w:t>
                            </w:r>
                            <w:r w:rsidR="002B07B1">
                              <w:rPr>
                                <w:rFonts w:ascii="Arial" w:hAnsi="Arial"/>
                                <w:b/>
                                <w:sz w:val="24"/>
                                <w:highlight w:val="yellow"/>
                              </w:rPr>
                              <w:t>00:00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1BF5686" w14:textId="13572802" w:rsidR="009D3662" w:rsidRPr="001B067E" w:rsidRDefault="005F5230" w:rsidP="00E445BB">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2B07B1">
                              <w:rPr>
                                <w:rFonts w:ascii="Arial" w:hAnsi="Arial"/>
                                <w:b/>
                                <w:sz w:val="24"/>
                                <w:highlight w:val="yellow"/>
                              </w:rPr>
                              <w:t>02/04/</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z w:val="24"/>
                                <w:highlight w:val="yellow"/>
                              </w:rPr>
                              <w:t xml:space="preserve"> às </w:t>
                            </w:r>
                            <w:r w:rsidR="002B07B1">
                              <w:rPr>
                                <w:rFonts w:ascii="Arial" w:hAnsi="Arial"/>
                                <w:b/>
                                <w:sz w:val="24"/>
                                <w:highlight w:val="yellow"/>
                              </w:rPr>
                              <w:t>08:30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CACE5D5" w14:textId="3F724611" w:rsidR="00D26C6A" w:rsidRPr="001B067E" w:rsidRDefault="005F5230" w:rsidP="00E445BB">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2B07B1">
                              <w:rPr>
                                <w:rFonts w:ascii="Arial" w:hAnsi="Arial"/>
                                <w:b/>
                                <w:sz w:val="24"/>
                                <w:highlight w:val="yellow"/>
                              </w:rPr>
                              <w:t>02/04/</w:t>
                            </w:r>
                            <w:r w:rsidR="002B07B1" w:rsidRPr="001B067E">
                              <w:rPr>
                                <w:rFonts w:ascii="Arial" w:hAnsi="Arial"/>
                                <w:b/>
                                <w:sz w:val="24"/>
                                <w:highlight w:val="yellow"/>
                              </w:rPr>
                              <w:t>202</w:t>
                            </w:r>
                            <w:r w:rsidR="002B07B1">
                              <w:rPr>
                                <w:rFonts w:ascii="Arial" w:hAnsi="Arial"/>
                                <w:b/>
                                <w:sz w:val="24"/>
                                <w:highlight w:val="yellow"/>
                              </w:rPr>
                              <w:t>6</w:t>
                            </w:r>
                            <w:r w:rsidR="002B07B1" w:rsidRPr="001B067E">
                              <w:rPr>
                                <w:rFonts w:ascii="Arial" w:hAnsi="Arial"/>
                                <w:b/>
                                <w:sz w:val="24"/>
                                <w:highlight w:val="yellow"/>
                              </w:rPr>
                              <w:t xml:space="preserve"> </w:t>
                            </w:r>
                            <w:r w:rsidRPr="001B067E">
                              <w:rPr>
                                <w:rFonts w:ascii="Arial" w:hAnsi="Arial"/>
                                <w:b/>
                                <w:sz w:val="24"/>
                                <w:highlight w:val="yellow"/>
                              </w:rPr>
                              <w:t>às</w:t>
                            </w:r>
                            <w:r w:rsidRPr="001B067E">
                              <w:rPr>
                                <w:rFonts w:ascii="Arial" w:hAnsi="Arial"/>
                                <w:b/>
                                <w:spacing w:val="-1"/>
                                <w:sz w:val="24"/>
                                <w:highlight w:val="yellow"/>
                              </w:rPr>
                              <w:t xml:space="preserve"> </w:t>
                            </w:r>
                            <w:r w:rsidR="002B07B1">
                              <w:rPr>
                                <w:rFonts w:ascii="Arial" w:hAnsi="Arial"/>
                                <w:b/>
                                <w:sz w:val="24"/>
                                <w:highlight w:val="yellow"/>
                              </w:rPr>
                              <w:t>08:30</w:t>
                            </w:r>
                            <w:r w:rsidRPr="001B067E">
                              <w:rPr>
                                <w:rFonts w:ascii="Arial" w:hAnsi="Arial"/>
                                <w:b/>
                                <w:spacing w:val="-2"/>
                                <w:sz w:val="24"/>
                                <w:highlight w:val="yellow"/>
                              </w:rPr>
                              <w:t xml:space="preserve"> </w:t>
                            </w:r>
                            <w:r w:rsidRPr="001B067E">
                              <w:rPr>
                                <w:rFonts w:ascii="Arial" w:hAnsi="Arial"/>
                                <w:b/>
                                <w:sz w:val="24"/>
                                <w:highlight w:val="yellow"/>
                              </w:rPr>
                              <w:t>horas.</w:t>
                            </w:r>
                          </w:p>
                          <w:p w14:paraId="0FFA23A1" w14:textId="56733453" w:rsidR="00D26C6A" w:rsidRPr="001B067E" w:rsidRDefault="005F5230" w:rsidP="00E445BB">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002B07B1">
                              <w:rPr>
                                <w:rFonts w:ascii="Arial" w:hAnsi="Arial"/>
                                <w:b/>
                                <w:spacing w:val="1"/>
                                <w:sz w:val="24"/>
                                <w:highlight w:val="yellow"/>
                              </w:rPr>
                              <w:t>02/04/</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pacing w:val="-2"/>
                                <w:sz w:val="24"/>
                                <w:highlight w:val="yellow"/>
                              </w:rPr>
                              <w:t xml:space="preserve"> </w:t>
                            </w:r>
                            <w:r w:rsidRPr="001B067E">
                              <w:rPr>
                                <w:rFonts w:ascii="Arial" w:hAnsi="Arial"/>
                                <w:b/>
                                <w:sz w:val="24"/>
                                <w:highlight w:val="yellow"/>
                              </w:rPr>
                              <w:t>às</w:t>
                            </w:r>
                            <w:r w:rsidRPr="001B067E">
                              <w:rPr>
                                <w:rFonts w:ascii="Arial" w:hAnsi="Arial"/>
                                <w:b/>
                                <w:spacing w:val="-3"/>
                                <w:sz w:val="24"/>
                                <w:highlight w:val="yellow"/>
                              </w:rPr>
                              <w:t xml:space="preserve"> </w:t>
                            </w:r>
                            <w:r w:rsidR="002B07B1">
                              <w:rPr>
                                <w:rFonts w:ascii="Arial" w:hAnsi="Arial"/>
                                <w:b/>
                                <w:sz w:val="24"/>
                                <w:highlight w:val="yellow"/>
                              </w:rPr>
                              <w:t>09:00</w:t>
                            </w:r>
                            <w:r w:rsidRPr="001B067E">
                              <w:rPr>
                                <w:rFonts w:ascii="Arial" w:hAnsi="Arial"/>
                                <w:b/>
                                <w:sz w:val="24"/>
                                <w:highlight w:val="yellow"/>
                              </w:rPr>
                              <w:t xml:space="preserve"> horas.</w:t>
                            </w:r>
                          </w:p>
                          <w:p w14:paraId="0A3585B9" w14:textId="77777777" w:rsidR="00D26C6A" w:rsidRPr="001B067E" w:rsidRDefault="005F5230" w:rsidP="00E445BB">
                            <w:pPr>
                              <w:pStyle w:val="Corpodetexto"/>
                              <w:ind w:right="21"/>
                              <w:jc w:val="both"/>
                            </w:pPr>
                            <w:r w:rsidRPr="001B067E">
                              <w:rPr>
                                <w:rFonts w:ascii="Arial"/>
                                <w:b/>
                              </w:rPr>
                              <w:t>LOCAL:</w:t>
                            </w:r>
                            <w:r w:rsidRPr="001B067E">
                              <w:rPr>
                                <w:rFonts w:ascii="Arial"/>
                                <w:b/>
                                <w:spacing w:val="-3"/>
                              </w:rPr>
                              <w:t xml:space="preserve"> </w:t>
                            </w:r>
                            <w:hyperlink r:id="rId8">
                              <w:r w:rsidR="00D26C6A" w:rsidRPr="001B067E">
                                <w:t>www.bllcompras.org.br</w:t>
                              </w:r>
                              <w:r w:rsidR="00D26C6A"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4257C075" w14:textId="77777777" w:rsidR="00D26C6A" w:rsidRPr="001B067E" w:rsidRDefault="005F5230" w:rsidP="00E445BB">
                            <w:pPr>
                              <w:spacing w:before="1"/>
                              <w:ind w:right="21"/>
                              <w:jc w:val="both"/>
                              <w:rPr>
                                <w:sz w:val="24"/>
                              </w:rPr>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sidRPr="001B067E">
                              <w:rPr>
                                <w:sz w:val="24"/>
                              </w:rPr>
                              <w:t>Setor</w:t>
                            </w:r>
                            <w:r w:rsidRPr="001B067E">
                              <w:rPr>
                                <w:spacing w:val="115"/>
                                <w:sz w:val="24"/>
                              </w:rPr>
                              <w:t xml:space="preserve"> </w:t>
                            </w:r>
                            <w:r w:rsidRPr="001B067E">
                              <w:rPr>
                                <w:sz w:val="24"/>
                              </w:rPr>
                              <w:t>de</w:t>
                            </w:r>
                          </w:p>
                          <w:p w14:paraId="3B7F0F76" w14:textId="2FB296A9" w:rsidR="00D26C6A" w:rsidRPr="001B067E" w:rsidRDefault="005F5230" w:rsidP="00E445BB">
                            <w:pPr>
                              <w:pStyle w:val="Corpodetexto"/>
                              <w:ind w:right="21"/>
                              <w:jc w:val="both"/>
                            </w:pPr>
                            <w:r w:rsidRPr="001B067E">
                              <w:t>Licitações SAAEB, sito à Praça Francisca Ribeiro dos Reis, n° 28, Centro, Brotas –</w:t>
                            </w:r>
                            <w:r w:rsidRPr="001B067E">
                              <w:rPr>
                                <w:spacing w:val="1"/>
                              </w:rPr>
                              <w:t xml:space="preserve"> </w:t>
                            </w:r>
                            <w:r w:rsidRPr="001B067E">
                              <w:t>SP, durante o seu expediente de atendimento ao público, de segunda a sexta-feira,</w:t>
                            </w:r>
                            <w:r w:rsidRPr="001B067E">
                              <w:rPr>
                                <w:spacing w:val="1"/>
                              </w:rPr>
                              <w:t xml:space="preserve"> </w:t>
                            </w:r>
                            <w:r w:rsidRPr="001B067E">
                              <w:t>das 08:00h. às 16:00h., ou pelo telefone (14) 3653-1108 ou ainda, através do e-mail</w:t>
                            </w:r>
                            <w:r w:rsidRPr="001B067E">
                              <w:rPr>
                                <w:spacing w:val="-64"/>
                              </w:rPr>
                              <w:t xml:space="preserve"> </w:t>
                            </w:r>
                            <w:hyperlink r:id="rId9" w:history="1">
                              <w:r w:rsidR="005B6429" w:rsidRPr="001B067E">
                                <w:rPr>
                                  <w:rStyle w:val="Hyperlink"/>
                                </w:rPr>
                                <w:t>licitacoes2@saaebrotas.com.br.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AAEAAF" id="Text Box 50" o:spid="_x0000_s1027" type="#_x0000_t202" style="position:absolute;left:0;text-align:left;margin-left:.05pt;margin-top:189.5pt;width:457.2pt;height:140.35pt;z-index:-157291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" fillcolor="gray [1616]" strokecolor="black [3040]">
                <v:shadow on="t" color="black" opacity="24903f" origin=",.5" offset="0,.55556mm"/>
                <v:textbox inset="0,0,0,0">
                  <w:txbxContent>
                    <w:p w14:paraId="5846BBF7" w14:textId="4C071F3A" w:rsidR="009D3662" w:rsidRPr="001B067E" w:rsidRDefault="005F5230" w:rsidP="00E445BB">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2B07B1">
                        <w:rPr>
                          <w:rFonts w:ascii="Arial" w:hAnsi="Arial"/>
                          <w:b/>
                          <w:sz w:val="24"/>
                          <w:highlight w:val="yellow"/>
                        </w:rPr>
                        <w:t>18/03/</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z w:val="24"/>
                          <w:highlight w:val="yellow"/>
                        </w:rPr>
                        <w:t xml:space="preserve"> às </w:t>
                      </w:r>
                      <w:r w:rsidR="002B07B1">
                        <w:rPr>
                          <w:rFonts w:ascii="Arial" w:hAnsi="Arial"/>
                          <w:b/>
                          <w:sz w:val="24"/>
                          <w:highlight w:val="yellow"/>
                        </w:rPr>
                        <w:t>00:00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1BF5686" w14:textId="13572802" w:rsidR="009D3662" w:rsidRPr="001B067E" w:rsidRDefault="005F5230" w:rsidP="00E445BB">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2B07B1">
                        <w:rPr>
                          <w:rFonts w:ascii="Arial" w:hAnsi="Arial"/>
                          <w:b/>
                          <w:sz w:val="24"/>
                          <w:highlight w:val="yellow"/>
                        </w:rPr>
                        <w:t>02/04/</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z w:val="24"/>
                          <w:highlight w:val="yellow"/>
                        </w:rPr>
                        <w:t xml:space="preserve"> às </w:t>
                      </w:r>
                      <w:r w:rsidR="002B07B1">
                        <w:rPr>
                          <w:rFonts w:ascii="Arial" w:hAnsi="Arial"/>
                          <w:b/>
                          <w:sz w:val="24"/>
                          <w:highlight w:val="yellow"/>
                        </w:rPr>
                        <w:t>08:30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CACE5D5" w14:textId="3F724611" w:rsidR="00D26C6A" w:rsidRPr="001B067E" w:rsidRDefault="005F5230" w:rsidP="00E445BB">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2B07B1">
                        <w:rPr>
                          <w:rFonts w:ascii="Arial" w:hAnsi="Arial"/>
                          <w:b/>
                          <w:sz w:val="24"/>
                          <w:highlight w:val="yellow"/>
                        </w:rPr>
                        <w:t>02/04/</w:t>
                      </w:r>
                      <w:r w:rsidR="002B07B1" w:rsidRPr="001B067E">
                        <w:rPr>
                          <w:rFonts w:ascii="Arial" w:hAnsi="Arial"/>
                          <w:b/>
                          <w:sz w:val="24"/>
                          <w:highlight w:val="yellow"/>
                        </w:rPr>
                        <w:t>202</w:t>
                      </w:r>
                      <w:r w:rsidR="002B07B1">
                        <w:rPr>
                          <w:rFonts w:ascii="Arial" w:hAnsi="Arial"/>
                          <w:b/>
                          <w:sz w:val="24"/>
                          <w:highlight w:val="yellow"/>
                        </w:rPr>
                        <w:t>6</w:t>
                      </w:r>
                      <w:r w:rsidR="002B07B1" w:rsidRPr="001B067E">
                        <w:rPr>
                          <w:rFonts w:ascii="Arial" w:hAnsi="Arial"/>
                          <w:b/>
                          <w:sz w:val="24"/>
                          <w:highlight w:val="yellow"/>
                        </w:rPr>
                        <w:t xml:space="preserve"> </w:t>
                      </w:r>
                      <w:r w:rsidRPr="001B067E">
                        <w:rPr>
                          <w:rFonts w:ascii="Arial" w:hAnsi="Arial"/>
                          <w:b/>
                          <w:sz w:val="24"/>
                          <w:highlight w:val="yellow"/>
                        </w:rPr>
                        <w:t>às</w:t>
                      </w:r>
                      <w:r w:rsidRPr="001B067E">
                        <w:rPr>
                          <w:rFonts w:ascii="Arial" w:hAnsi="Arial"/>
                          <w:b/>
                          <w:spacing w:val="-1"/>
                          <w:sz w:val="24"/>
                          <w:highlight w:val="yellow"/>
                        </w:rPr>
                        <w:t xml:space="preserve"> </w:t>
                      </w:r>
                      <w:r w:rsidR="002B07B1">
                        <w:rPr>
                          <w:rFonts w:ascii="Arial" w:hAnsi="Arial"/>
                          <w:b/>
                          <w:sz w:val="24"/>
                          <w:highlight w:val="yellow"/>
                        </w:rPr>
                        <w:t>08:30</w:t>
                      </w:r>
                      <w:r w:rsidRPr="001B067E">
                        <w:rPr>
                          <w:rFonts w:ascii="Arial" w:hAnsi="Arial"/>
                          <w:b/>
                          <w:spacing w:val="-2"/>
                          <w:sz w:val="24"/>
                          <w:highlight w:val="yellow"/>
                        </w:rPr>
                        <w:t xml:space="preserve"> </w:t>
                      </w:r>
                      <w:r w:rsidRPr="001B067E">
                        <w:rPr>
                          <w:rFonts w:ascii="Arial" w:hAnsi="Arial"/>
                          <w:b/>
                          <w:sz w:val="24"/>
                          <w:highlight w:val="yellow"/>
                        </w:rPr>
                        <w:t>horas.</w:t>
                      </w:r>
                    </w:p>
                    <w:p w14:paraId="0FFA23A1" w14:textId="56733453" w:rsidR="00D26C6A" w:rsidRPr="001B067E" w:rsidRDefault="005F5230" w:rsidP="00E445BB">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002B07B1">
                        <w:rPr>
                          <w:rFonts w:ascii="Arial" w:hAnsi="Arial"/>
                          <w:b/>
                          <w:spacing w:val="1"/>
                          <w:sz w:val="24"/>
                          <w:highlight w:val="yellow"/>
                        </w:rPr>
                        <w:t>02/04/</w:t>
                      </w:r>
                      <w:r w:rsidRPr="001B067E">
                        <w:rPr>
                          <w:rFonts w:ascii="Arial" w:hAnsi="Arial"/>
                          <w:b/>
                          <w:sz w:val="24"/>
                          <w:highlight w:val="yellow"/>
                        </w:rPr>
                        <w:t>202</w:t>
                      </w:r>
                      <w:r w:rsidR="00767F90">
                        <w:rPr>
                          <w:rFonts w:ascii="Arial" w:hAnsi="Arial"/>
                          <w:b/>
                          <w:sz w:val="24"/>
                          <w:highlight w:val="yellow"/>
                        </w:rPr>
                        <w:t>6</w:t>
                      </w:r>
                      <w:r w:rsidRPr="001B067E">
                        <w:rPr>
                          <w:rFonts w:ascii="Arial" w:hAnsi="Arial"/>
                          <w:b/>
                          <w:spacing w:val="-2"/>
                          <w:sz w:val="24"/>
                          <w:highlight w:val="yellow"/>
                        </w:rPr>
                        <w:t xml:space="preserve"> </w:t>
                      </w:r>
                      <w:r w:rsidRPr="001B067E">
                        <w:rPr>
                          <w:rFonts w:ascii="Arial" w:hAnsi="Arial"/>
                          <w:b/>
                          <w:sz w:val="24"/>
                          <w:highlight w:val="yellow"/>
                        </w:rPr>
                        <w:t>às</w:t>
                      </w:r>
                      <w:r w:rsidRPr="001B067E">
                        <w:rPr>
                          <w:rFonts w:ascii="Arial" w:hAnsi="Arial"/>
                          <w:b/>
                          <w:spacing w:val="-3"/>
                          <w:sz w:val="24"/>
                          <w:highlight w:val="yellow"/>
                        </w:rPr>
                        <w:t xml:space="preserve"> </w:t>
                      </w:r>
                      <w:r w:rsidR="002B07B1">
                        <w:rPr>
                          <w:rFonts w:ascii="Arial" w:hAnsi="Arial"/>
                          <w:b/>
                          <w:sz w:val="24"/>
                          <w:highlight w:val="yellow"/>
                        </w:rPr>
                        <w:t>09:00</w:t>
                      </w:r>
                      <w:r w:rsidRPr="001B067E">
                        <w:rPr>
                          <w:rFonts w:ascii="Arial" w:hAnsi="Arial"/>
                          <w:b/>
                          <w:sz w:val="24"/>
                          <w:highlight w:val="yellow"/>
                        </w:rPr>
                        <w:t xml:space="preserve"> horas.</w:t>
                      </w:r>
                    </w:p>
                    <w:p w14:paraId="0A3585B9" w14:textId="77777777" w:rsidR="00D26C6A" w:rsidRPr="001B067E" w:rsidRDefault="005F5230" w:rsidP="00E445BB">
                      <w:pPr>
                        <w:pStyle w:val="Corpodetexto"/>
                        <w:ind w:right="21"/>
                        <w:jc w:val="both"/>
                      </w:pPr>
                      <w:r w:rsidRPr="001B067E">
                        <w:rPr>
                          <w:rFonts w:ascii="Arial"/>
                          <w:b/>
                        </w:rPr>
                        <w:t>LOCAL:</w:t>
                      </w:r>
                      <w:r w:rsidRPr="001B067E">
                        <w:rPr>
                          <w:rFonts w:ascii="Arial"/>
                          <w:b/>
                          <w:spacing w:val="-3"/>
                        </w:rPr>
                        <w:t xml:space="preserve"> </w:t>
                      </w:r>
                      <w:hyperlink r:id="rId10">
                        <w:r w:rsidR="00D26C6A" w:rsidRPr="001B067E">
                          <w:t>www.bllcompras.org.br</w:t>
                        </w:r>
                        <w:r w:rsidR="00D26C6A"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4257C075" w14:textId="77777777" w:rsidR="00D26C6A" w:rsidRPr="001B067E" w:rsidRDefault="005F5230" w:rsidP="00E445BB">
                      <w:pPr>
                        <w:spacing w:before="1"/>
                        <w:ind w:right="21"/>
                        <w:jc w:val="both"/>
                        <w:rPr>
                          <w:sz w:val="24"/>
                        </w:rPr>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sidRPr="001B067E">
                        <w:rPr>
                          <w:sz w:val="24"/>
                        </w:rPr>
                        <w:t>Setor</w:t>
                      </w:r>
                      <w:r w:rsidRPr="001B067E">
                        <w:rPr>
                          <w:spacing w:val="115"/>
                          <w:sz w:val="24"/>
                        </w:rPr>
                        <w:t xml:space="preserve"> </w:t>
                      </w:r>
                      <w:r w:rsidRPr="001B067E">
                        <w:rPr>
                          <w:sz w:val="24"/>
                        </w:rPr>
                        <w:t>de</w:t>
                      </w:r>
                    </w:p>
                    <w:p w14:paraId="3B7F0F76" w14:textId="2FB296A9" w:rsidR="00D26C6A" w:rsidRPr="001B067E" w:rsidRDefault="005F5230" w:rsidP="00E445BB">
                      <w:pPr>
                        <w:pStyle w:val="Corpodetexto"/>
                        <w:ind w:right="21"/>
                        <w:jc w:val="both"/>
                      </w:pPr>
                      <w:r w:rsidRPr="001B067E">
                        <w:t>Licitações SAAEB, sito à Praça Francisca Ribeiro dos Reis, n° 28, Centro, Brotas –</w:t>
                      </w:r>
                      <w:r w:rsidRPr="001B067E">
                        <w:rPr>
                          <w:spacing w:val="1"/>
                        </w:rPr>
                        <w:t xml:space="preserve"> </w:t>
                      </w:r>
                      <w:r w:rsidRPr="001B067E">
                        <w:t>SP, durante o seu expediente de atendimento ao público, de segunda a sexta-feira,</w:t>
                      </w:r>
                      <w:r w:rsidRPr="001B067E">
                        <w:rPr>
                          <w:spacing w:val="1"/>
                        </w:rPr>
                        <w:t xml:space="preserve"> </w:t>
                      </w:r>
                      <w:r w:rsidRPr="001B067E">
                        <w:t>das 08:00h. às 16:00h., ou pelo telefone (14) 3653-1108 ou ainda, através do e-mail</w:t>
                      </w:r>
                      <w:r w:rsidRPr="001B067E">
                        <w:rPr>
                          <w:spacing w:val="-64"/>
                        </w:rPr>
                        <w:t xml:space="preserve"> </w:t>
                      </w:r>
                      <w:hyperlink r:id="rId11" w:history="1">
                        <w:r w:rsidR="005B6429" w:rsidRPr="001B067E">
                          <w:rPr>
                            <w:rStyle w:val="Hyperlink"/>
                          </w:rPr>
                          <w:t>licitacoes2@saaebrotas.com.br.</w:t>
                        </w:r>
                      </w:hyperlink>
                    </w:p>
                  </w:txbxContent>
                </v:textbox>
                <w10:wrap type="topAndBottom" anchorx="margin"/>
              </v:shape>
            </w:pict>
          </mc:Fallback>
        </mc:AlternateContent>
      </w:r>
      <w:r w:rsidR="005F5230" w:rsidRPr="001B067E">
        <w:rPr>
          <w:rFonts w:ascii="Arial" w:hAnsi="Arial" w:cs="Arial"/>
          <w:b/>
          <w:sz w:val="24"/>
          <w:szCs w:val="24"/>
        </w:rPr>
        <w:t>O</w:t>
      </w:r>
      <w:r w:rsidR="005F5230" w:rsidRPr="001B067E">
        <w:rPr>
          <w:rFonts w:ascii="Arial" w:hAnsi="Arial" w:cs="Arial"/>
          <w:b/>
          <w:spacing w:val="-9"/>
          <w:sz w:val="24"/>
          <w:szCs w:val="24"/>
        </w:rPr>
        <w:t xml:space="preserve"> </w:t>
      </w:r>
      <w:r w:rsidR="005F5230" w:rsidRPr="001B067E">
        <w:rPr>
          <w:rFonts w:ascii="Arial" w:hAnsi="Arial" w:cs="Arial"/>
          <w:b/>
          <w:sz w:val="24"/>
          <w:szCs w:val="24"/>
        </w:rPr>
        <w:t>SERVIÇO</w:t>
      </w:r>
      <w:r w:rsidR="005F5230" w:rsidRPr="001B067E">
        <w:rPr>
          <w:rFonts w:ascii="Arial" w:hAnsi="Arial" w:cs="Arial"/>
          <w:b/>
          <w:spacing w:val="-8"/>
          <w:sz w:val="24"/>
          <w:szCs w:val="24"/>
        </w:rPr>
        <w:t xml:space="preserve"> </w:t>
      </w:r>
      <w:r w:rsidR="005F5230" w:rsidRPr="001B067E">
        <w:rPr>
          <w:rFonts w:ascii="Arial" w:hAnsi="Arial" w:cs="Arial"/>
          <w:b/>
          <w:sz w:val="24"/>
          <w:szCs w:val="24"/>
        </w:rPr>
        <w:t>AUTÔNOMO</w:t>
      </w:r>
      <w:r w:rsidR="005F5230" w:rsidRPr="001B067E">
        <w:rPr>
          <w:rFonts w:ascii="Arial" w:hAnsi="Arial" w:cs="Arial"/>
          <w:b/>
          <w:spacing w:val="-8"/>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ÁGUA</w:t>
      </w:r>
      <w:r w:rsidR="005F5230" w:rsidRPr="001B067E">
        <w:rPr>
          <w:rFonts w:ascii="Arial" w:hAnsi="Arial" w:cs="Arial"/>
          <w:b/>
          <w:spacing w:val="-9"/>
          <w:sz w:val="24"/>
          <w:szCs w:val="24"/>
        </w:rPr>
        <w:t xml:space="preserve"> </w:t>
      </w:r>
      <w:r w:rsidR="005F5230" w:rsidRPr="001B067E">
        <w:rPr>
          <w:rFonts w:ascii="Arial" w:hAnsi="Arial" w:cs="Arial"/>
          <w:b/>
          <w:sz w:val="24"/>
          <w:szCs w:val="24"/>
        </w:rPr>
        <w:t>E</w:t>
      </w:r>
      <w:r w:rsidR="005F5230" w:rsidRPr="001B067E">
        <w:rPr>
          <w:rFonts w:ascii="Arial" w:hAnsi="Arial" w:cs="Arial"/>
          <w:b/>
          <w:spacing w:val="-10"/>
          <w:sz w:val="24"/>
          <w:szCs w:val="24"/>
        </w:rPr>
        <w:t xml:space="preserve"> </w:t>
      </w:r>
      <w:r w:rsidR="005F5230" w:rsidRPr="001B067E">
        <w:rPr>
          <w:rFonts w:ascii="Arial" w:hAnsi="Arial" w:cs="Arial"/>
          <w:b/>
          <w:sz w:val="24"/>
          <w:szCs w:val="24"/>
        </w:rPr>
        <w:t>ESGOTO</w:t>
      </w:r>
      <w:r w:rsidR="005F5230" w:rsidRPr="001B067E">
        <w:rPr>
          <w:rFonts w:ascii="Arial" w:hAnsi="Arial" w:cs="Arial"/>
          <w:b/>
          <w:spacing w:val="-10"/>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BROTAS,</w:t>
      </w:r>
      <w:r w:rsidR="00F16575" w:rsidRPr="001B067E">
        <w:rPr>
          <w:rFonts w:ascii="Arial" w:hAnsi="Arial" w:cs="Arial"/>
          <w:b/>
          <w:sz w:val="24"/>
          <w:szCs w:val="24"/>
        </w:rPr>
        <w:t xml:space="preserve"> </w:t>
      </w:r>
      <w:r w:rsidR="005F5230" w:rsidRPr="001B067E">
        <w:rPr>
          <w:rFonts w:ascii="Arial" w:hAnsi="Arial" w:cs="Arial"/>
          <w:sz w:val="24"/>
          <w:szCs w:val="24"/>
        </w:rPr>
        <w:t>através</w:t>
      </w:r>
      <w:r w:rsidR="005F5230" w:rsidRPr="001B067E">
        <w:rPr>
          <w:rFonts w:ascii="Arial" w:hAnsi="Arial" w:cs="Arial"/>
          <w:spacing w:val="5"/>
          <w:sz w:val="24"/>
          <w:szCs w:val="24"/>
        </w:rPr>
        <w:t xml:space="preserve"> </w:t>
      </w:r>
      <w:r w:rsidR="005F5230" w:rsidRPr="001B067E">
        <w:rPr>
          <w:rFonts w:ascii="Arial" w:hAnsi="Arial" w:cs="Arial"/>
          <w:sz w:val="24"/>
          <w:szCs w:val="24"/>
        </w:rPr>
        <w:t>de</w:t>
      </w:r>
      <w:r w:rsidR="005F5230" w:rsidRPr="001B067E">
        <w:rPr>
          <w:rFonts w:ascii="Arial" w:hAnsi="Arial" w:cs="Arial"/>
          <w:spacing w:val="6"/>
          <w:sz w:val="24"/>
          <w:szCs w:val="24"/>
        </w:rPr>
        <w:t xml:space="preserve"> </w:t>
      </w:r>
      <w:r w:rsidR="005F5230" w:rsidRPr="001B067E">
        <w:rPr>
          <w:rFonts w:ascii="Arial" w:hAnsi="Arial" w:cs="Arial"/>
          <w:sz w:val="24"/>
          <w:szCs w:val="24"/>
        </w:rPr>
        <w:t>seu</w:t>
      </w:r>
      <w:r w:rsidR="005F5230" w:rsidRPr="001B067E">
        <w:rPr>
          <w:rFonts w:ascii="Arial" w:hAnsi="Arial" w:cs="Arial"/>
          <w:spacing w:val="8"/>
          <w:sz w:val="24"/>
          <w:szCs w:val="24"/>
        </w:rPr>
        <w:t xml:space="preserve"> </w:t>
      </w:r>
      <w:r w:rsidR="005F5230" w:rsidRPr="001B067E">
        <w:rPr>
          <w:rFonts w:ascii="Arial" w:hAnsi="Arial" w:cs="Arial"/>
          <w:b/>
          <w:sz w:val="24"/>
          <w:szCs w:val="24"/>
        </w:rPr>
        <w:t>SETOR</w:t>
      </w:r>
      <w:r w:rsidR="005F5230" w:rsidRPr="001B067E">
        <w:rPr>
          <w:rFonts w:ascii="Arial" w:hAnsi="Arial" w:cs="Arial"/>
          <w:b/>
          <w:spacing w:val="9"/>
          <w:sz w:val="24"/>
          <w:szCs w:val="24"/>
        </w:rPr>
        <w:t xml:space="preserve"> </w:t>
      </w:r>
      <w:r w:rsidR="005F5230" w:rsidRPr="001B067E">
        <w:rPr>
          <w:rFonts w:ascii="Arial" w:hAnsi="Arial" w:cs="Arial"/>
          <w:b/>
          <w:sz w:val="24"/>
          <w:szCs w:val="24"/>
        </w:rPr>
        <w:t>LICITAÇÕES,</w:t>
      </w:r>
      <w:r w:rsidR="005F5230" w:rsidRPr="001B067E">
        <w:rPr>
          <w:rFonts w:ascii="Arial" w:hAnsi="Arial" w:cs="Arial"/>
          <w:b/>
          <w:spacing w:val="6"/>
          <w:sz w:val="24"/>
          <w:szCs w:val="24"/>
        </w:rPr>
        <w:t xml:space="preserve"> </w:t>
      </w:r>
      <w:r w:rsidR="005F5230" w:rsidRPr="001B067E">
        <w:rPr>
          <w:rFonts w:ascii="Arial" w:hAnsi="Arial" w:cs="Arial"/>
          <w:sz w:val="24"/>
          <w:szCs w:val="24"/>
        </w:rPr>
        <w:t>torna</w:t>
      </w:r>
      <w:r w:rsidR="005F5230" w:rsidRPr="001B067E">
        <w:rPr>
          <w:rFonts w:ascii="Arial" w:hAnsi="Arial" w:cs="Arial"/>
          <w:spacing w:val="6"/>
          <w:sz w:val="24"/>
          <w:szCs w:val="24"/>
        </w:rPr>
        <w:t xml:space="preserve"> </w:t>
      </w:r>
      <w:r w:rsidR="005F5230" w:rsidRPr="001B067E">
        <w:rPr>
          <w:rFonts w:ascii="Arial" w:hAnsi="Arial" w:cs="Arial"/>
          <w:sz w:val="24"/>
          <w:szCs w:val="24"/>
        </w:rPr>
        <w:t>público,</w:t>
      </w:r>
      <w:r w:rsidR="005F5230" w:rsidRPr="001B067E">
        <w:rPr>
          <w:rFonts w:ascii="Arial" w:hAnsi="Arial" w:cs="Arial"/>
          <w:spacing w:val="5"/>
          <w:sz w:val="24"/>
          <w:szCs w:val="24"/>
        </w:rPr>
        <w:t xml:space="preserve"> </w:t>
      </w:r>
      <w:r w:rsidR="005F5230" w:rsidRPr="001B067E">
        <w:rPr>
          <w:rFonts w:ascii="Arial" w:hAnsi="Arial" w:cs="Arial"/>
          <w:sz w:val="24"/>
          <w:szCs w:val="24"/>
        </w:rPr>
        <w:t>para</w:t>
      </w:r>
      <w:r w:rsidR="005F5230" w:rsidRPr="001B067E">
        <w:rPr>
          <w:rFonts w:ascii="Arial" w:hAnsi="Arial" w:cs="Arial"/>
          <w:spacing w:val="6"/>
          <w:sz w:val="24"/>
          <w:szCs w:val="24"/>
        </w:rPr>
        <w:t xml:space="preserve"> </w:t>
      </w:r>
      <w:r w:rsidR="005F5230" w:rsidRPr="001B067E">
        <w:rPr>
          <w:rFonts w:ascii="Arial" w:hAnsi="Arial" w:cs="Arial"/>
          <w:sz w:val="24"/>
          <w:szCs w:val="24"/>
        </w:rPr>
        <w:t>conhecimento</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6"/>
          <w:sz w:val="24"/>
          <w:szCs w:val="24"/>
        </w:rPr>
        <w:t xml:space="preserve"> </w:t>
      </w:r>
      <w:r w:rsidR="005F5230" w:rsidRPr="001B067E">
        <w:rPr>
          <w:rFonts w:ascii="Arial" w:hAnsi="Arial" w:cs="Arial"/>
          <w:sz w:val="24"/>
          <w:szCs w:val="24"/>
        </w:rPr>
        <w:t>todos</w:t>
      </w:r>
      <w:r w:rsidR="005F5230" w:rsidRPr="001B067E">
        <w:rPr>
          <w:rFonts w:ascii="Arial" w:hAnsi="Arial" w:cs="Arial"/>
          <w:spacing w:val="6"/>
          <w:sz w:val="24"/>
          <w:szCs w:val="24"/>
        </w:rPr>
        <w:t xml:space="preserve"> </w:t>
      </w:r>
      <w:r w:rsidR="005F5230" w:rsidRPr="001B067E">
        <w:rPr>
          <w:rFonts w:ascii="Arial" w:hAnsi="Arial" w:cs="Arial"/>
          <w:sz w:val="24"/>
          <w:szCs w:val="24"/>
        </w:rPr>
        <w:t>os</w:t>
      </w:r>
      <w:r w:rsidR="005F5230" w:rsidRPr="001B067E">
        <w:rPr>
          <w:rFonts w:ascii="Arial" w:hAnsi="Arial" w:cs="Arial"/>
          <w:spacing w:val="-64"/>
          <w:sz w:val="24"/>
          <w:szCs w:val="24"/>
        </w:rPr>
        <w:t xml:space="preserve"> </w:t>
      </w:r>
      <w:r w:rsidR="005F5230" w:rsidRPr="001B067E">
        <w:rPr>
          <w:rFonts w:ascii="Arial" w:hAnsi="Arial" w:cs="Arial"/>
          <w:sz w:val="24"/>
          <w:szCs w:val="24"/>
        </w:rPr>
        <w:t>interessados,</w:t>
      </w:r>
      <w:r w:rsidR="005F5230" w:rsidRPr="001B067E">
        <w:rPr>
          <w:rFonts w:ascii="Arial" w:hAnsi="Arial" w:cs="Arial"/>
          <w:spacing w:val="37"/>
          <w:sz w:val="24"/>
          <w:szCs w:val="24"/>
        </w:rPr>
        <w:t xml:space="preserve"> </w:t>
      </w:r>
      <w:r w:rsidR="005F5230" w:rsidRPr="001B067E">
        <w:rPr>
          <w:rFonts w:ascii="Arial" w:hAnsi="Arial" w:cs="Arial"/>
          <w:sz w:val="24"/>
          <w:szCs w:val="24"/>
        </w:rPr>
        <w:t>que</w:t>
      </w:r>
      <w:r w:rsidR="005F5230" w:rsidRPr="001B067E">
        <w:rPr>
          <w:rFonts w:ascii="Arial" w:hAnsi="Arial" w:cs="Arial"/>
          <w:spacing w:val="39"/>
          <w:sz w:val="24"/>
          <w:szCs w:val="24"/>
        </w:rPr>
        <w:t xml:space="preserve"> </w:t>
      </w:r>
      <w:r w:rsidR="005F5230" w:rsidRPr="001B067E">
        <w:rPr>
          <w:rFonts w:ascii="Arial" w:hAnsi="Arial" w:cs="Arial"/>
          <w:sz w:val="24"/>
          <w:szCs w:val="24"/>
        </w:rPr>
        <w:t>realizará</w:t>
      </w:r>
      <w:r w:rsidR="005F5230" w:rsidRPr="001B067E">
        <w:rPr>
          <w:rFonts w:ascii="Arial" w:hAnsi="Arial" w:cs="Arial"/>
          <w:spacing w:val="40"/>
          <w:sz w:val="24"/>
          <w:szCs w:val="24"/>
        </w:rPr>
        <w:t xml:space="preserve"> </w:t>
      </w:r>
      <w:r w:rsidR="005F5230" w:rsidRPr="001B067E">
        <w:rPr>
          <w:rFonts w:ascii="Arial" w:hAnsi="Arial" w:cs="Arial"/>
          <w:sz w:val="24"/>
          <w:szCs w:val="24"/>
        </w:rPr>
        <w:t>licitação</w:t>
      </w:r>
      <w:r w:rsidR="005F5230" w:rsidRPr="001B067E">
        <w:rPr>
          <w:rFonts w:ascii="Arial" w:hAnsi="Arial" w:cs="Arial"/>
          <w:spacing w:val="36"/>
          <w:sz w:val="24"/>
          <w:szCs w:val="24"/>
        </w:rPr>
        <w:t xml:space="preserve"> </w:t>
      </w:r>
      <w:r w:rsidR="005F5230" w:rsidRPr="001B067E">
        <w:rPr>
          <w:rFonts w:ascii="Arial" w:hAnsi="Arial" w:cs="Arial"/>
          <w:sz w:val="24"/>
          <w:szCs w:val="24"/>
        </w:rPr>
        <w:t>na</w:t>
      </w:r>
      <w:r w:rsidR="005F5230" w:rsidRPr="001B067E">
        <w:rPr>
          <w:rFonts w:ascii="Arial" w:hAnsi="Arial" w:cs="Arial"/>
          <w:spacing w:val="36"/>
          <w:sz w:val="24"/>
          <w:szCs w:val="24"/>
        </w:rPr>
        <w:t xml:space="preserve"> </w:t>
      </w:r>
      <w:r w:rsidR="005F5230" w:rsidRPr="001B067E">
        <w:rPr>
          <w:rFonts w:ascii="Arial" w:hAnsi="Arial" w:cs="Arial"/>
          <w:sz w:val="24"/>
          <w:szCs w:val="24"/>
        </w:rPr>
        <w:t>modalidade</w:t>
      </w:r>
      <w:r w:rsidR="005F5230" w:rsidRPr="001B067E">
        <w:rPr>
          <w:rFonts w:ascii="Arial" w:hAnsi="Arial" w:cs="Arial"/>
          <w:spacing w:val="41"/>
          <w:sz w:val="24"/>
          <w:szCs w:val="24"/>
        </w:rPr>
        <w:t xml:space="preserve"> </w:t>
      </w:r>
      <w:r w:rsidR="005F5230" w:rsidRPr="001B067E">
        <w:rPr>
          <w:rFonts w:ascii="Arial" w:hAnsi="Arial" w:cs="Arial"/>
          <w:b/>
          <w:sz w:val="24"/>
          <w:szCs w:val="24"/>
        </w:rPr>
        <w:t>PREGÃO</w:t>
      </w:r>
      <w:r w:rsidR="005F5230" w:rsidRPr="001B067E">
        <w:rPr>
          <w:rFonts w:ascii="Arial" w:hAnsi="Arial" w:cs="Arial"/>
          <w:b/>
          <w:spacing w:val="36"/>
          <w:sz w:val="24"/>
          <w:szCs w:val="24"/>
        </w:rPr>
        <w:t xml:space="preserve"> </w:t>
      </w:r>
      <w:r w:rsidR="005F5230" w:rsidRPr="001B067E">
        <w:rPr>
          <w:rFonts w:ascii="Arial" w:hAnsi="Arial" w:cs="Arial"/>
          <w:b/>
          <w:sz w:val="24"/>
          <w:szCs w:val="24"/>
        </w:rPr>
        <w:t>ELETRÔNICO</w:t>
      </w:r>
      <w:r w:rsidR="005F5230" w:rsidRPr="001B067E">
        <w:rPr>
          <w:rFonts w:ascii="Arial" w:hAnsi="Arial" w:cs="Arial"/>
          <w:b/>
          <w:spacing w:val="37"/>
          <w:sz w:val="24"/>
          <w:szCs w:val="24"/>
        </w:rPr>
        <w:t xml:space="preserve"> </w:t>
      </w:r>
      <w:r w:rsidR="005F5230" w:rsidRPr="001B067E">
        <w:rPr>
          <w:rFonts w:ascii="Arial" w:hAnsi="Arial" w:cs="Arial"/>
          <w:sz w:val="24"/>
          <w:szCs w:val="24"/>
        </w:rPr>
        <w:t>par</w:t>
      </w:r>
      <w:r w:rsidR="00BB2B13" w:rsidRPr="001B067E">
        <w:rPr>
          <w:rFonts w:ascii="Arial" w:hAnsi="Arial" w:cs="Arial"/>
          <w:sz w:val="24"/>
          <w:szCs w:val="24"/>
        </w:rPr>
        <w:t xml:space="preserve">a </w:t>
      </w:r>
      <w:r w:rsidR="005F5230" w:rsidRPr="001B067E">
        <w:rPr>
          <w:rFonts w:ascii="Arial" w:hAnsi="Arial" w:cs="Arial"/>
          <w:spacing w:val="-63"/>
          <w:sz w:val="24"/>
          <w:szCs w:val="24"/>
        </w:rPr>
        <w:t xml:space="preserve"> </w:t>
      </w:r>
      <w:r w:rsidR="002E409E" w:rsidRPr="001B067E">
        <w:rPr>
          <w:rFonts w:ascii="Arial" w:hAnsi="Arial" w:cs="Arial"/>
          <w:b/>
          <w:sz w:val="24"/>
          <w:szCs w:val="24"/>
        </w:rPr>
        <w:t>CONTRATAÇÃO</w:t>
      </w:r>
      <w:r w:rsidR="005F5230" w:rsidRPr="001B067E">
        <w:rPr>
          <w:rFonts w:ascii="Arial" w:hAnsi="Arial" w:cs="Arial"/>
          <w:sz w:val="24"/>
          <w:szCs w:val="24"/>
        </w:rPr>
        <w:t>,</w:t>
      </w:r>
      <w:r w:rsidR="005F5230" w:rsidRPr="001B067E">
        <w:rPr>
          <w:rFonts w:ascii="Arial" w:hAnsi="Arial" w:cs="Arial"/>
          <w:spacing w:val="19"/>
          <w:sz w:val="24"/>
          <w:szCs w:val="24"/>
        </w:rPr>
        <w:t xml:space="preserve"> </w:t>
      </w:r>
      <w:r w:rsidR="005F5230" w:rsidRPr="001B067E">
        <w:rPr>
          <w:rFonts w:ascii="Arial" w:hAnsi="Arial" w:cs="Arial"/>
          <w:sz w:val="24"/>
          <w:szCs w:val="24"/>
        </w:rPr>
        <w:t>do</w:t>
      </w:r>
      <w:r w:rsidR="005F5230" w:rsidRPr="001B067E">
        <w:rPr>
          <w:rFonts w:ascii="Arial" w:hAnsi="Arial" w:cs="Arial"/>
          <w:spacing w:val="19"/>
          <w:sz w:val="24"/>
          <w:szCs w:val="24"/>
        </w:rPr>
        <w:t xml:space="preserve"> </w:t>
      </w:r>
      <w:r w:rsidR="005F5230" w:rsidRPr="001B067E">
        <w:rPr>
          <w:rFonts w:ascii="Arial" w:hAnsi="Arial" w:cs="Arial"/>
          <w:sz w:val="24"/>
          <w:szCs w:val="24"/>
        </w:rPr>
        <w:t>tipo</w:t>
      </w:r>
      <w:r w:rsidR="005F5230" w:rsidRPr="001B067E">
        <w:rPr>
          <w:rFonts w:ascii="Arial" w:hAnsi="Arial" w:cs="Arial"/>
          <w:spacing w:val="20"/>
          <w:sz w:val="24"/>
          <w:szCs w:val="24"/>
        </w:rPr>
        <w:t xml:space="preserve"> </w:t>
      </w:r>
      <w:r w:rsidR="005F5230" w:rsidRPr="001B067E">
        <w:rPr>
          <w:rFonts w:ascii="Arial" w:hAnsi="Arial" w:cs="Arial"/>
          <w:b/>
          <w:i/>
          <w:sz w:val="24"/>
          <w:szCs w:val="24"/>
        </w:rPr>
        <w:t>MENOR</w:t>
      </w:r>
      <w:r w:rsidR="005F5230" w:rsidRPr="001B067E">
        <w:rPr>
          <w:rFonts w:ascii="Arial" w:hAnsi="Arial" w:cs="Arial"/>
          <w:b/>
          <w:i/>
          <w:spacing w:val="15"/>
          <w:sz w:val="24"/>
          <w:szCs w:val="24"/>
        </w:rPr>
        <w:t xml:space="preserve"> </w:t>
      </w:r>
      <w:r w:rsidR="005F5230" w:rsidRPr="001B067E">
        <w:rPr>
          <w:rFonts w:ascii="Arial" w:hAnsi="Arial" w:cs="Arial"/>
          <w:b/>
          <w:i/>
          <w:sz w:val="24"/>
          <w:szCs w:val="24"/>
        </w:rPr>
        <w:t>PREÇO</w:t>
      </w:r>
      <w:r w:rsidR="005F5230" w:rsidRPr="001B067E">
        <w:rPr>
          <w:rFonts w:ascii="Arial" w:hAnsi="Arial" w:cs="Arial"/>
          <w:b/>
          <w:i/>
          <w:spacing w:val="18"/>
          <w:sz w:val="24"/>
          <w:szCs w:val="24"/>
        </w:rPr>
        <w:t xml:space="preserve"> </w:t>
      </w:r>
      <w:r w:rsidR="002C13BE">
        <w:rPr>
          <w:rFonts w:ascii="Arial" w:hAnsi="Arial" w:cs="Arial"/>
          <w:b/>
          <w:i/>
          <w:sz w:val="24"/>
          <w:szCs w:val="24"/>
        </w:rPr>
        <w:t>POR ITEM</w:t>
      </w:r>
      <w:r w:rsidR="005F5230" w:rsidRPr="001B067E">
        <w:rPr>
          <w:rFonts w:ascii="Arial" w:hAnsi="Arial" w:cs="Arial"/>
          <w:b/>
          <w:i/>
          <w:spacing w:val="17"/>
          <w:sz w:val="24"/>
          <w:szCs w:val="24"/>
        </w:rPr>
        <w:t xml:space="preserve"> </w:t>
      </w:r>
      <w:r w:rsidR="005F5230" w:rsidRPr="001B067E">
        <w:rPr>
          <w:rFonts w:ascii="Arial" w:hAnsi="Arial" w:cs="Arial"/>
          <w:sz w:val="24"/>
          <w:szCs w:val="24"/>
        </w:rPr>
        <w:t>e</w:t>
      </w:r>
      <w:r w:rsidR="005F5230" w:rsidRPr="001B067E">
        <w:rPr>
          <w:rFonts w:ascii="Arial" w:hAnsi="Arial" w:cs="Arial"/>
          <w:spacing w:val="19"/>
          <w:sz w:val="24"/>
          <w:szCs w:val="24"/>
        </w:rPr>
        <w:t xml:space="preserve"> </w:t>
      </w:r>
      <w:r w:rsidR="005F5230" w:rsidRPr="001B067E">
        <w:rPr>
          <w:rFonts w:ascii="Arial" w:hAnsi="Arial" w:cs="Arial"/>
          <w:sz w:val="24"/>
          <w:szCs w:val="24"/>
        </w:rPr>
        <w:t>será</w:t>
      </w:r>
      <w:r w:rsidR="005F5230" w:rsidRPr="001B067E">
        <w:rPr>
          <w:rFonts w:ascii="Arial" w:hAnsi="Arial" w:cs="Arial"/>
          <w:spacing w:val="18"/>
          <w:sz w:val="24"/>
          <w:szCs w:val="24"/>
        </w:rPr>
        <w:t xml:space="preserve"> </w:t>
      </w:r>
      <w:r w:rsidR="005F5230" w:rsidRPr="001B067E">
        <w:rPr>
          <w:rFonts w:ascii="Arial" w:hAnsi="Arial" w:cs="Arial"/>
          <w:sz w:val="24"/>
          <w:szCs w:val="24"/>
        </w:rPr>
        <w:t>regida</w:t>
      </w:r>
      <w:r w:rsidR="005F5230" w:rsidRPr="001B067E">
        <w:rPr>
          <w:rFonts w:ascii="Arial" w:hAnsi="Arial" w:cs="Arial"/>
          <w:spacing w:val="17"/>
          <w:sz w:val="24"/>
          <w:szCs w:val="24"/>
        </w:rPr>
        <w:t xml:space="preserve"> </w:t>
      </w:r>
      <w:r w:rsidR="005F5230" w:rsidRPr="001B067E">
        <w:rPr>
          <w:rFonts w:ascii="Arial" w:hAnsi="Arial" w:cs="Arial"/>
          <w:sz w:val="24"/>
          <w:szCs w:val="24"/>
        </w:rPr>
        <w:t>pela</w:t>
      </w:r>
      <w:r w:rsidR="002A1AF4" w:rsidRPr="001B067E">
        <w:rPr>
          <w:rFonts w:ascii="Arial" w:hAnsi="Arial" w:cs="Arial"/>
          <w:sz w:val="24"/>
          <w:szCs w:val="24"/>
        </w:rPr>
        <w:t xml:space="preserve"> </w:t>
      </w:r>
      <w:r w:rsidR="005F5230" w:rsidRPr="001B067E">
        <w:rPr>
          <w:rFonts w:ascii="Arial" w:hAnsi="Arial" w:cs="Arial"/>
          <w:spacing w:val="-63"/>
          <w:sz w:val="24"/>
          <w:szCs w:val="24"/>
        </w:rPr>
        <w:t xml:space="preserve"> </w:t>
      </w:r>
      <w:r w:rsidR="005F5230" w:rsidRPr="001B067E">
        <w:rPr>
          <w:rFonts w:ascii="Arial" w:hAnsi="Arial" w:cs="Arial"/>
          <w:sz w:val="24"/>
          <w:szCs w:val="24"/>
        </w:rPr>
        <w:t>Lei</w:t>
      </w:r>
      <w:r w:rsidR="000601DE" w:rsidRPr="001B067E">
        <w:rPr>
          <w:rFonts w:ascii="Arial" w:hAnsi="Arial" w:cs="Arial"/>
          <w:sz w:val="24"/>
          <w:szCs w:val="24"/>
        </w:rPr>
        <w:t xml:space="preserve"> </w:t>
      </w:r>
      <w:r w:rsidR="005F5230" w:rsidRPr="001B067E">
        <w:rPr>
          <w:rFonts w:ascii="Arial" w:hAnsi="Arial" w:cs="Arial"/>
          <w:sz w:val="24"/>
          <w:szCs w:val="24"/>
        </w:rPr>
        <w:t>Federal</w:t>
      </w:r>
      <w:r w:rsidR="000601DE" w:rsidRPr="001B067E">
        <w:rPr>
          <w:rFonts w:ascii="Arial" w:hAnsi="Arial" w:cs="Arial"/>
          <w:sz w:val="24"/>
          <w:szCs w:val="24"/>
        </w:rPr>
        <w:t xml:space="preserve"> </w:t>
      </w:r>
      <w:r w:rsidR="005F5230" w:rsidRPr="001B067E">
        <w:rPr>
          <w:rFonts w:ascii="Arial" w:hAnsi="Arial" w:cs="Arial"/>
          <w:sz w:val="24"/>
          <w:szCs w:val="24"/>
        </w:rPr>
        <w:t>n°</w:t>
      </w:r>
      <w:r w:rsidR="000601DE" w:rsidRPr="001B067E">
        <w:rPr>
          <w:rFonts w:ascii="Arial" w:hAnsi="Arial" w:cs="Arial"/>
          <w:sz w:val="24"/>
          <w:szCs w:val="24"/>
        </w:rPr>
        <w:t xml:space="preserve"> </w:t>
      </w:r>
      <w:r w:rsidR="005F5230" w:rsidRPr="001B067E">
        <w:rPr>
          <w:rFonts w:ascii="Arial" w:hAnsi="Arial" w:cs="Arial"/>
          <w:sz w:val="24"/>
          <w:szCs w:val="24"/>
        </w:rPr>
        <w:t>14.133,</w:t>
      </w:r>
      <w:r w:rsidR="000601DE" w:rsidRPr="001B067E">
        <w:rPr>
          <w:rFonts w:ascii="Arial" w:hAnsi="Arial" w:cs="Arial"/>
          <w:sz w:val="24"/>
          <w:szCs w:val="24"/>
        </w:rPr>
        <w:t xml:space="preserve"> </w:t>
      </w:r>
      <w:r w:rsidR="005F5230" w:rsidRPr="001B067E">
        <w:rPr>
          <w:rFonts w:ascii="Arial" w:hAnsi="Arial" w:cs="Arial"/>
          <w:sz w:val="24"/>
          <w:szCs w:val="24"/>
        </w:rPr>
        <w:t>de</w:t>
      </w:r>
      <w:r w:rsidR="001E2992" w:rsidRPr="001B067E">
        <w:rPr>
          <w:rFonts w:ascii="Arial" w:hAnsi="Arial" w:cs="Arial"/>
          <w:sz w:val="24"/>
          <w:szCs w:val="24"/>
        </w:rPr>
        <w:t xml:space="preserve"> </w:t>
      </w:r>
      <w:r w:rsidR="005F5230" w:rsidRPr="001B067E">
        <w:rPr>
          <w:rFonts w:ascii="Arial" w:hAnsi="Arial" w:cs="Arial"/>
          <w:sz w:val="24"/>
          <w:szCs w:val="24"/>
        </w:rPr>
        <w:t>1º</w:t>
      </w:r>
      <w:r w:rsidR="000601DE" w:rsidRPr="001B067E">
        <w:rPr>
          <w:rFonts w:ascii="Arial" w:hAnsi="Arial" w:cs="Arial"/>
          <w:sz w:val="24"/>
          <w:szCs w:val="24"/>
        </w:rPr>
        <w:t xml:space="preserve"> </w:t>
      </w:r>
      <w:r w:rsidR="005F5230" w:rsidRPr="001B067E">
        <w:rPr>
          <w:rFonts w:ascii="Arial" w:hAnsi="Arial" w:cs="Arial"/>
          <w:sz w:val="24"/>
          <w:szCs w:val="24"/>
        </w:rPr>
        <w:t>de</w:t>
      </w:r>
      <w:r w:rsidR="000601DE" w:rsidRPr="001B067E">
        <w:rPr>
          <w:rFonts w:ascii="Arial" w:hAnsi="Arial" w:cs="Arial"/>
          <w:sz w:val="24"/>
          <w:szCs w:val="24"/>
        </w:rPr>
        <w:t xml:space="preserve"> </w:t>
      </w:r>
      <w:r w:rsidR="005F5230" w:rsidRPr="001B067E">
        <w:rPr>
          <w:rFonts w:ascii="Arial" w:hAnsi="Arial" w:cs="Arial"/>
          <w:sz w:val="24"/>
          <w:szCs w:val="24"/>
        </w:rPr>
        <w:t>abril</w:t>
      </w:r>
      <w:r w:rsidR="000601DE" w:rsidRPr="001B067E">
        <w:rPr>
          <w:rFonts w:ascii="Arial" w:hAnsi="Arial" w:cs="Arial"/>
          <w:sz w:val="24"/>
          <w:szCs w:val="24"/>
        </w:rPr>
        <w:t xml:space="preserve"> </w:t>
      </w:r>
      <w:r w:rsidR="005F5230" w:rsidRPr="001B067E">
        <w:rPr>
          <w:rFonts w:ascii="Arial" w:hAnsi="Arial" w:cs="Arial"/>
          <w:sz w:val="24"/>
          <w:szCs w:val="24"/>
        </w:rPr>
        <w:t>de</w:t>
      </w:r>
      <w:r w:rsidR="000601DE" w:rsidRPr="001B067E">
        <w:rPr>
          <w:rFonts w:ascii="Arial" w:hAnsi="Arial" w:cs="Arial"/>
          <w:sz w:val="24"/>
          <w:szCs w:val="24"/>
        </w:rPr>
        <w:t xml:space="preserve"> </w:t>
      </w:r>
      <w:r w:rsidR="005F5230" w:rsidRPr="001B067E">
        <w:rPr>
          <w:rFonts w:ascii="Arial" w:hAnsi="Arial" w:cs="Arial"/>
          <w:sz w:val="24"/>
          <w:szCs w:val="24"/>
        </w:rPr>
        <w:t>2021</w:t>
      </w:r>
      <w:r w:rsidR="000601DE" w:rsidRPr="001B067E">
        <w:rPr>
          <w:rFonts w:ascii="Arial" w:hAnsi="Arial" w:cs="Arial"/>
          <w:sz w:val="24"/>
          <w:szCs w:val="24"/>
        </w:rPr>
        <w:t xml:space="preserve"> </w:t>
      </w:r>
      <w:r w:rsidR="005F5230" w:rsidRPr="001B067E">
        <w:rPr>
          <w:rFonts w:ascii="Arial" w:hAnsi="Arial" w:cs="Arial"/>
          <w:sz w:val="24"/>
          <w:szCs w:val="24"/>
        </w:rPr>
        <w:t>(disponível</w:t>
      </w:r>
      <w:r w:rsidR="000601DE" w:rsidRPr="001B067E">
        <w:rPr>
          <w:rFonts w:ascii="Arial" w:hAnsi="Arial" w:cs="Arial"/>
          <w:sz w:val="24"/>
          <w:szCs w:val="24"/>
        </w:rPr>
        <w:t xml:space="preserve"> </w:t>
      </w:r>
      <w:r w:rsidR="005F5230" w:rsidRPr="001B067E">
        <w:rPr>
          <w:rFonts w:ascii="Arial" w:hAnsi="Arial" w:cs="Arial"/>
          <w:sz w:val="24"/>
          <w:szCs w:val="24"/>
        </w:rPr>
        <w:t>em</w:t>
      </w:r>
      <w:r w:rsidR="000601DE" w:rsidRPr="001B067E">
        <w:rPr>
          <w:rFonts w:ascii="Arial" w:hAnsi="Arial" w:cs="Arial"/>
          <w:sz w:val="24"/>
          <w:szCs w:val="24"/>
        </w:rPr>
        <w:t xml:space="preserve"> </w:t>
      </w:r>
      <w:hyperlink r:id="rId12" w:history="1">
        <w:r w:rsidR="00E445BB" w:rsidRPr="001B067E">
          <w:rPr>
            <w:rStyle w:val="Hyperlink"/>
            <w:rFonts w:ascii="Arial" w:hAnsi="Arial" w:cs="Arial"/>
            <w:sz w:val="24"/>
            <w:szCs w:val="24"/>
          </w:rPr>
          <w:t>https://www.planalto.gov.br/ccivil_ 03/_ato2019-2022/2021/lei/l14133.htm</w:t>
        </w:r>
      </w:hyperlink>
      <w:r w:rsidR="005F5230" w:rsidRPr="001B067E">
        <w:rPr>
          <w:rFonts w:ascii="Arial" w:hAnsi="Arial" w:cs="Arial"/>
          <w:sz w:val="24"/>
          <w:szCs w:val="24"/>
        </w:rPr>
        <w:t>);</w:t>
      </w:r>
      <w:r w:rsidR="005F5230" w:rsidRPr="001B067E">
        <w:rPr>
          <w:rFonts w:ascii="Arial" w:hAnsi="Arial" w:cs="Arial"/>
          <w:sz w:val="24"/>
          <w:szCs w:val="24"/>
        </w:rPr>
        <w:tab/>
      </w:r>
      <w:r w:rsidR="005F5230" w:rsidRPr="001B067E">
        <w:rPr>
          <w:rFonts w:ascii="Arial" w:hAnsi="Arial" w:cs="Arial"/>
          <w:spacing w:val="-1"/>
          <w:sz w:val="24"/>
          <w:szCs w:val="24"/>
        </w:rPr>
        <w:t>Decretos</w:t>
      </w:r>
      <w:r w:rsidR="002A1AF4" w:rsidRPr="001B067E">
        <w:rPr>
          <w:rFonts w:ascii="Arial" w:hAnsi="Arial" w:cs="Arial"/>
          <w:spacing w:val="-1"/>
          <w:sz w:val="24"/>
          <w:szCs w:val="24"/>
        </w:rPr>
        <w:t xml:space="preserve"> </w:t>
      </w:r>
      <w:r w:rsidR="005F5230" w:rsidRPr="001B067E">
        <w:rPr>
          <w:rFonts w:ascii="Arial" w:hAnsi="Arial" w:cs="Arial"/>
          <w:sz w:val="24"/>
          <w:szCs w:val="24"/>
        </w:rPr>
        <w:t>Municipais</w:t>
      </w:r>
      <w:r w:rsidR="005F5230" w:rsidRPr="001B067E">
        <w:rPr>
          <w:rFonts w:ascii="Arial" w:hAnsi="Arial" w:cs="Arial"/>
          <w:sz w:val="24"/>
          <w:szCs w:val="24"/>
        </w:rPr>
        <w:tab/>
      </w:r>
      <w:r w:rsidR="000601DE" w:rsidRPr="001B067E">
        <w:rPr>
          <w:rFonts w:ascii="Arial" w:hAnsi="Arial" w:cs="Arial"/>
          <w:sz w:val="24"/>
          <w:szCs w:val="24"/>
        </w:rPr>
        <w:t xml:space="preserve"> </w:t>
      </w:r>
      <w:r w:rsidR="005F5230" w:rsidRPr="001B067E">
        <w:rPr>
          <w:rFonts w:ascii="Arial" w:hAnsi="Arial" w:cs="Arial"/>
          <w:sz w:val="24"/>
          <w:szCs w:val="24"/>
        </w:rPr>
        <w:t>nº</w:t>
      </w:r>
      <w:r w:rsidR="006B5C77" w:rsidRPr="001B067E">
        <w:rPr>
          <w:rFonts w:ascii="Arial" w:hAnsi="Arial" w:cs="Arial"/>
          <w:sz w:val="24"/>
          <w:szCs w:val="24"/>
        </w:rPr>
        <w:t xml:space="preserve"> </w:t>
      </w:r>
      <w:r w:rsidR="005F5230" w:rsidRPr="001B067E">
        <w:rPr>
          <w:rFonts w:ascii="Arial" w:hAnsi="Arial" w:cs="Arial"/>
          <w:sz w:val="24"/>
          <w:szCs w:val="24"/>
        </w:rPr>
        <w:t>5.60</w:t>
      </w:r>
      <w:r w:rsidR="00667EB7" w:rsidRPr="001B067E">
        <w:rPr>
          <w:rFonts w:ascii="Arial" w:hAnsi="Arial" w:cs="Arial"/>
          <w:sz w:val="24"/>
          <w:szCs w:val="24"/>
        </w:rPr>
        <w:t>2</w:t>
      </w:r>
      <w:r w:rsidR="005F5230" w:rsidRPr="001B067E">
        <w:rPr>
          <w:rFonts w:ascii="Arial" w:hAnsi="Arial" w:cs="Arial"/>
          <w:sz w:val="24"/>
          <w:szCs w:val="24"/>
        </w:rPr>
        <w:t>/2024)</w:t>
      </w:r>
      <w:r w:rsidR="000601DE"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pacing w:val="-1"/>
          <w:sz w:val="24"/>
          <w:szCs w:val="24"/>
        </w:rPr>
        <w:t>em</w:t>
      </w:r>
      <w:r w:rsidR="006B5C77" w:rsidRPr="001B067E">
        <w:rPr>
          <w:rFonts w:ascii="Arial" w:hAnsi="Arial" w:cs="Arial"/>
          <w:spacing w:val="-1"/>
          <w:sz w:val="24"/>
          <w:szCs w:val="24"/>
        </w:rPr>
        <w:t xml:space="preserve"> </w:t>
      </w:r>
      <w:hyperlink r:id="rId13" w:history="1">
        <w:r w:rsidR="000601DE" w:rsidRPr="001B067E">
          <w:rPr>
            <w:rStyle w:val="Hyperlink"/>
            <w:rFonts w:ascii="Arial" w:hAnsi="Arial" w:cs="Arial"/>
            <w:sz w:val="24"/>
            <w:szCs w:val="24"/>
          </w:rPr>
          <w:t>https://saaebrotas.com.br/paginas/portal/legislacao/consulta</w:t>
        </w:r>
      </w:hyperlink>
      <w:r w:rsidR="005F5230" w:rsidRPr="001B067E">
        <w:rPr>
          <w:rFonts w:ascii="Arial" w:hAnsi="Arial" w:cs="Arial"/>
          <w:sz w:val="24"/>
          <w:szCs w:val="24"/>
        </w:rPr>
        <w:t>);</w:t>
      </w:r>
      <w:r w:rsidR="005F5230" w:rsidRPr="001B067E">
        <w:rPr>
          <w:rFonts w:ascii="Arial" w:hAnsi="Arial" w:cs="Arial"/>
          <w:spacing w:val="3"/>
          <w:sz w:val="24"/>
          <w:szCs w:val="24"/>
        </w:rPr>
        <w:t xml:space="preserve"> </w:t>
      </w:r>
      <w:r w:rsidR="005F5230" w:rsidRPr="001B067E">
        <w:rPr>
          <w:rFonts w:ascii="Arial" w:hAnsi="Arial" w:cs="Arial"/>
          <w:sz w:val="24"/>
          <w:szCs w:val="24"/>
        </w:rPr>
        <w:t>Lei</w:t>
      </w:r>
      <w:r w:rsidR="006B5C77" w:rsidRPr="001B067E">
        <w:rPr>
          <w:rFonts w:ascii="Arial" w:hAnsi="Arial" w:cs="Arial"/>
          <w:sz w:val="24"/>
          <w:szCs w:val="24"/>
        </w:rPr>
        <w:t xml:space="preserve"> </w:t>
      </w:r>
      <w:r w:rsidR="005F5230" w:rsidRPr="001B067E">
        <w:rPr>
          <w:rFonts w:ascii="Arial" w:hAnsi="Arial" w:cs="Arial"/>
          <w:sz w:val="24"/>
          <w:szCs w:val="24"/>
        </w:rPr>
        <w:t>Complementar</w:t>
      </w:r>
      <w:r w:rsidR="005F5230" w:rsidRPr="001B067E">
        <w:rPr>
          <w:rFonts w:ascii="Arial" w:hAnsi="Arial" w:cs="Arial"/>
          <w:spacing w:val="3"/>
          <w:sz w:val="24"/>
          <w:szCs w:val="24"/>
        </w:rPr>
        <w:t xml:space="preserve"> </w:t>
      </w:r>
      <w:r w:rsidR="005F5230" w:rsidRPr="001B067E">
        <w:rPr>
          <w:rFonts w:ascii="Arial" w:hAnsi="Arial" w:cs="Arial"/>
          <w:sz w:val="24"/>
          <w:szCs w:val="24"/>
        </w:rPr>
        <w:t>n°</w:t>
      </w:r>
      <w:r w:rsidR="005F5230" w:rsidRPr="001B067E">
        <w:rPr>
          <w:rFonts w:ascii="Arial" w:hAnsi="Arial" w:cs="Arial"/>
          <w:spacing w:val="-64"/>
          <w:sz w:val="24"/>
          <w:szCs w:val="24"/>
        </w:rPr>
        <w:t xml:space="preserve"> </w:t>
      </w:r>
      <w:r w:rsidR="005F5230" w:rsidRPr="001B067E">
        <w:rPr>
          <w:rFonts w:ascii="Arial" w:hAnsi="Arial" w:cs="Arial"/>
          <w:sz w:val="24"/>
          <w:szCs w:val="24"/>
        </w:rPr>
        <w:t>123,</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14</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dezembro</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2.006,</w:t>
      </w:r>
      <w:r w:rsidR="006B5C77" w:rsidRPr="001B067E">
        <w:rPr>
          <w:rFonts w:ascii="Arial" w:hAnsi="Arial" w:cs="Arial"/>
          <w:sz w:val="24"/>
          <w:szCs w:val="24"/>
        </w:rPr>
        <w:t xml:space="preserve"> </w:t>
      </w:r>
      <w:r w:rsidR="005F5230" w:rsidRPr="001B067E">
        <w:rPr>
          <w:rFonts w:ascii="Arial" w:hAnsi="Arial" w:cs="Arial"/>
          <w:sz w:val="24"/>
          <w:szCs w:val="24"/>
        </w:rPr>
        <w:t>com</w:t>
      </w:r>
      <w:r w:rsidR="006B5C77" w:rsidRPr="001B067E">
        <w:rPr>
          <w:rFonts w:ascii="Arial" w:hAnsi="Arial" w:cs="Arial"/>
          <w:sz w:val="24"/>
          <w:szCs w:val="24"/>
        </w:rPr>
        <w:t xml:space="preserve"> </w:t>
      </w:r>
      <w:r w:rsidR="005F5230" w:rsidRPr="001B067E">
        <w:rPr>
          <w:rFonts w:ascii="Arial" w:hAnsi="Arial" w:cs="Arial"/>
          <w:sz w:val="24"/>
          <w:szCs w:val="24"/>
        </w:rPr>
        <w:t>suas</w:t>
      </w:r>
      <w:r w:rsidR="006B5C77" w:rsidRPr="001B067E">
        <w:rPr>
          <w:rFonts w:ascii="Arial" w:hAnsi="Arial" w:cs="Arial"/>
          <w:sz w:val="24"/>
          <w:szCs w:val="24"/>
        </w:rPr>
        <w:t xml:space="preserve"> </w:t>
      </w:r>
      <w:r w:rsidR="005F5230" w:rsidRPr="001B067E">
        <w:rPr>
          <w:rFonts w:ascii="Arial" w:hAnsi="Arial" w:cs="Arial"/>
          <w:sz w:val="24"/>
          <w:szCs w:val="24"/>
        </w:rPr>
        <w:t>alterações</w:t>
      </w:r>
      <w:r w:rsidR="006B5C77"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z w:val="24"/>
          <w:szCs w:val="24"/>
        </w:rPr>
        <w:t>em</w:t>
      </w:r>
      <w:r w:rsidR="006B5C77" w:rsidRPr="001B067E">
        <w:rPr>
          <w:rFonts w:ascii="Arial" w:hAnsi="Arial" w:cs="Arial"/>
          <w:sz w:val="24"/>
          <w:szCs w:val="24"/>
        </w:rPr>
        <w:t xml:space="preserve"> </w:t>
      </w:r>
      <w:hyperlink r:id="rId14">
        <w:r w:rsidR="00D26C6A" w:rsidRPr="001B067E">
          <w:rPr>
            <w:rFonts w:ascii="Arial" w:hAnsi="Arial" w:cs="Arial"/>
            <w:color w:val="0000FF"/>
            <w:sz w:val="24"/>
            <w:szCs w:val="24"/>
            <w:u w:val="single" w:color="0000FF"/>
          </w:rPr>
          <w:t>https://www.planalto.gov.br/ccivil_03/leis/lcp/lcp123.htm</w:t>
        </w:r>
      </w:hyperlink>
      <w:r w:rsidR="005F5230" w:rsidRPr="001B067E">
        <w:rPr>
          <w:rFonts w:ascii="Arial" w:hAnsi="Arial" w:cs="Arial"/>
          <w:sz w:val="24"/>
          <w:szCs w:val="24"/>
        </w:rPr>
        <w:t>);</w:t>
      </w:r>
      <w:r w:rsidR="005F5230" w:rsidRPr="001B067E">
        <w:rPr>
          <w:rFonts w:ascii="Arial" w:hAnsi="Arial" w:cs="Arial"/>
          <w:spacing w:val="-14"/>
          <w:sz w:val="24"/>
          <w:szCs w:val="24"/>
        </w:rPr>
        <w:t xml:space="preserve"> </w:t>
      </w:r>
      <w:r w:rsidR="005F5230" w:rsidRPr="001B067E">
        <w:rPr>
          <w:rFonts w:ascii="Arial" w:hAnsi="Arial" w:cs="Arial"/>
          <w:sz w:val="24"/>
          <w:szCs w:val="24"/>
        </w:rPr>
        <w:t>à</w:t>
      </w:r>
      <w:r w:rsidR="005F5230" w:rsidRPr="001B067E">
        <w:rPr>
          <w:rFonts w:ascii="Arial" w:hAnsi="Arial" w:cs="Arial"/>
          <w:spacing w:val="-11"/>
          <w:sz w:val="24"/>
          <w:szCs w:val="24"/>
        </w:rPr>
        <w:t xml:space="preserve"> </w:t>
      </w:r>
      <w:r w:rsidR="005F5230" w:rsidRPr="001B067E">
        <w:rPr>
          <w:rFonts w:ascii="Arial" w:hAnsi="Arial" w:cs="Arial"/>
          <w:sz w:val="24"/>
          <w:szCs w:val="24"/>
        </w:rPr>
        <w:t>Lei</w:t>
      </w:r>
      <w:r w:rsidR="005F5230" w:rsidRPr="001B067E">
        <w:rPr>
          <w:rFonts w:ascii="Arial" w:hAnsi="Arial" w:cs="Arial"/>
          <w:spacing w:val="-12"/>
          <w:sz w:val="24"/>
          <w:szCs w:val="24"/>
        </w:rPr>
        <w:t xml:space="preserve"> </w:t>
      </w:r>
      <w:r w:rsidR="005F5230" w:rsidRPr="001B067E">
        <w:rPr>
          <w:rFonts w:ascii="Arial" w:hAnsi="Arial" w:cs="Arial"/>
          <w:sz w:val="24"/>
          <w:szCs w:val="24"/>
        </w:rPr>
        <w:t>Orgânica</w:t>
      </w:r>
      <w:r w:rsidR="005F5230" w:rsidRPr="001B067E">
        <w:rPr>
          <w:rFonts w:ascii="Arial" w:hAnsi="Arial" w:cs="Arial"/>
          <w:spacing w:val="-11"/>
          <w:sz w:val="24"/>
          <w:szCs w:val="24"/>
        </w:rPr>
        <w:t xml:space="preserve"> </w:t>
      </w:r>
      <w:r w:rsidR="005F5230" w:rsidRPr="001B067E">
        <w:rPr>
          <w:rFonts w:ascii="Arial" w:hAnsi="Arial" w:cs="Arial"/>
          <w:sz w:val="24"/>
          <w:szCs w:val="24"/>
        </w:rPr>
        <w:t>do</w:t>
      </w:r>
      <w:r w:rsidR="006B5C77" w:rsidRPr="001B067E">
        <w:rPr>
          <w:rFonts w:ascii="Arial" w:hAnsi="Arial" w:cs="Arial"/>
          <w:spacing w:val="-10"/>
          <w:sz w:val="24"/>
          <w:szCs w:val="24"/>
        </w:rPr>
        <w:t xml:space="preserve"> </w:t>
      </w:r>
      <w:r w:rsidR="005F5230" w:rsidRPr="001B067E">
        <w:rPr>
          <w:rFonts w:ascii="Arial" w:hAnsi="Arial" w:cs="Arial"/>
          <w:sz w:val="24"/>
          <w:szCs w:val="24"/>
        </w:rPr>
        <w:t>Município</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Brotas</w:t>
      </w:r>
      <w:r w:rsidR="006B5C77"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z w:val="24"/>
          <w:szCs w:val="24"/>
        </w:rPr>
        <w:t>em</w:t>
      </w:r>
      <w:r w:rsidR="006B5C77" w:rsidRPr="001B067E">
        <w:rPr>
          <w:rFonts w:ascii="Arial" w:hAnsi="Arial" w:cs="Arial"/>
          <w:sz w:val="24"/>
          <w:szCs w:val="24"/>
        </w:rPr>
        <w:t xml:space="preserve"> </w:t>
      </w:r>
      <w:hyperlink r:id="rId15" w:history="1">
        <w:r w:rsidR="00E445BB" w:rsidRPr="001B067E">
          <w:rPr>
            <w:rStyle w:val="Hyperlink"/>
            <w:rFonts w:ascii="Arial" w:hAnsi="Arial" w:cs="Arial"/>
            <w:sz w:val="24"/>
            <w:szCs w:val="24"/>
          </w:rPr>
          <w:t>https://camarabrotas.sp.gov.br/?pag= T0dRPU 9EZz1PR009T0RRPU9UUT1PVGs9T</w:t>
        </w:r>
      </w:hyperlink>
      <w:hyperlink r:id="rId16">
        <w:r w:rsidR="00D26C6A" w:rsidRPr="001B067E">
          <w:rPr>
            <w:rFonts w:ascii="Arial" w:hAnsi="Arial" w:cs="Arial"/>
            <w:color w:val="0000FF"/>
            <w:spacing w:val="-1"/>
            <w:sz w:val="24"/>
            <w:szCs w:val="24"/>
            <w:u w:val="single" w:color="0000FF"/>
          </w:rPr>
          <w:t>0dVPU9HRT1PVGM9T1RRPU9HVT1PR1U9</w:t>
        </w:r>
      </w:hyperlink>
      <w:r w:rsidR="005F5230" w:rsidRPr="001B067E">
        <w:rPr>
          <w:rFonts w:ascii="Arial" w:hAnsi="Arial" w:cs="Arial"/>
          <w:spacing w:val="-1"/>
          <w:sz w:val="24"/>
          <w:szCs w:val="24"/>
        </w:rPr>
        <w:t>)</w:t>
      </w:r>
      <w:r w:rsidR="005F5230" w:rsidRPr="001B067E">
        <w:rPr>
          <w:rFonts w:ascii="Arial" w:hAnsi="Arial" w:cs="Arial"/>
          <w:spacing w:val="96"/>
          <w:sz w:val="24"/>
          <w:szCs w:val="24"/>
        </w:rPr>
        <w:t xml:space="preserve">  </w:t>
      </w:r>
      <w:r w:rsidR="005F5230" w:rsidRPr="001B067E">
        <w:rPr>
          <w:rFonts w:ascii="Arial" w:hAnsi="Arial" w:cs="Arial"/>
          <w:sz w:val="24"/>
          <w:szCs w:val="24"/>
        </w:rPr>
        <w:t>e</w:t>
      </w:r>
      <w:r w:rsidR="005F5230" w:rsidRPr="001B067E">
        <w:rPr>
          <w:rFonts w:ascii="Arial" w:hAnsi="Arial" w:cs="Arial"/>
          <w:spacing w:val="16"/>
          <w:sz w:val="24"/>
          <w:szCs w:val="24"/>
        </w:rPr>
        <w:t xml:space="preserve"> </w:t>
      </w:r>
      <w:r w:rsidR="005F5230" w:rsidRPr="001B067E">
        <w:rPr>
          <w:rFonts w:ascii="Arial" w:hAnsi="Arial" w:cs="Arial"/>
          <w:sz w:val="24"/>
          <w:szCs w:val="24"/>
        </w:rPr>
        <w:t>às</w:t>
      </w:r>
      <w:r w:rsidR="005F5230" w:rsidRPr="001B067E">
        <w:rPr>
          <w:rFonts w:ascii="Arial" w:hAnsi="Arial" w:cs="Arial"/>
          <w:spacing w:val="15"/>
          <w:sz w:val="24"/>
          <w:szCs w:val="24"/>
        </w:rPr>
        <w:t xml:space="preserve"> </w:t>
      </w:r>
      <w:r w:rsidR="005F5230" w:rsidRPr="001B067E">
        <w:rPr>
          <w:rFonts w:ascii="Arial" w:hAnsi="Arial" w:cs="Arial"/>
          <w:sz w:val="24"/>
          <w:szCs w:val="24"/>
        </w:rPr>
        <w:t>normas</w:t>
      </w:r>
      <w:r w:rsidR="005F5230" w:rsidRPr="001B067E">
        <w:rPr>
          <w:rFonts w:ascii="Arial" w:hAnsi="Arial" w:cs="Arial"/>
          <w:spacing w:val="15"/>
          <w:sz w:val="24"/>
          <w:szCs w:val="24"/>
        </w:rPr>
        <w:t xml:space="preserve"> </w:t>
      </w:r>
      <w:r w:rsidR="005F5230" w:rsidRPr="001B067E">
        <w:rPr>
          <w:rFonts w:ascii="Arial" w:hAnsi="Arial" w:cs="Arial"/>
          <w:sz w:val="24"/>
          <w:szCs w:val="24"/>
        </w:rPr>
        <w:t>estabelecidas</w:t>
      </w:r>
      <w:r w:rsidR="005F5230" w:rsidRPr="001B067E">
        <w:rPr>
          <w:rFonts w:ascii="Arial" w:hAnsi="Arial" w:cs="Arial"/>
          <w:spacing w:val="15"/>
          <w:sz w:val="24"/>
          <w:szCs w:val="24"/>
        </w:rPr>
        <w:t xml:space="preserve"> </w:t>
      </w:r>
      <w:r w:rsidR="005F5230" w:rsidRPr="001B067E">
        <w:rPr>
          <w:rFonts w:ascii="Arial" w:hAnsi="Arial" w:cs="Arial"/>
          <w:sz w:val="24"/>
          <w:szCs w:val="24"/>
        </w:rPr>
        <w:t>nest</w:t>
      </w:r>
      <w:r w:rsidR="0021127E" w:rsidRPr="001B067E">
        <w:rPr>
          <w:rFonts w:ascii="Arial" w:hAnsi="Arial" w:cs="Arial"/>
          <w:sz w:val="24"/>
          <w:szCs w:val="24"/>
        </w:rPr>
        <w:t xml:space="preserve">e </w:t>
      </w:r>
      <w:r w:rsidR="005F5230" w:rsidRPr="001B067E">
        <w:rPr>
          <w:rFonts w:ascii="Arial" w:hAnsi="Arial" w:cs="Arial"/>
          <w:spacing w:val="-1"/>
          <w:sz w:val="24"/>
          <w:szCs w:val="24"/>
        </w:rPr>
        <w:t>Instrumento</w:t>
      </w:r>
      <w:r w:rsidR="00E445BB" w:rsidRPr="001B067E">
        <w:rPr>
          <w:rFonts w:ascii="Arial" w:hAnsi="Arial" w:cs="Arial"/>
          <w:spacing w:val="89"/>
          <w:sz w:val="24"/>
          <w:szCs w:val="24"/>
        </w:rPr>
        <w:t xml:space="preserve"> </w:t>
      </w:r>
      <w:r w:rsidR="005F5230" w:rsidRPr="001B067E">
        <w:rPr>
          <w:rFonts w:ascii="Arial" w:hAnsi="Arial" w:cs="Arial"/>
          <w:spacing w:val="-1"/>
          <w:sz w:val="24"/>
          <w:szCs w:val="24"/>
        </w:rPr>
        <w:t>Convocatório</w:t>
      </w:r>
      <w:r w:rsidR="000B378A" w:rsidRPr="001B067E">
        <w:rPr>
          <w:rFonts w:ascii="Arial" w:hAnsi="Arial" w:cs="Arial"/>
          <w:spacing w:val="241"/>
          <w:sz w:val="24"/>
          <w:szCs w:val="24"/>
        </w:rPr>
        <w:t xml:space="preserve"> </w:t>
      </w:r>
      <w:r w:rsidR="005F5230" w:rsidRPr="001B067E">
        <w:rPr>
          <w:rFonts w:ascii="Arial" w:hAnsi="Arial" w:cs="Arial"/>
          <w:sz w:val="24"/>
          <w:szCs w:val="24"/>
        </w:rPr>
        <w:t>e</w:t>
      </w:r>
      <w:r w:rsidR="00E445BB" w:rsidRPr="001B067E">
        <w:rPr>
          <w:rFonts w:ascii="Arial" w:hAnsi="Arial" w:cs="Arial"/>
          <w:sz w:val="24"/>
          <w:szCs w:val="24"/>
        </w:rPr>
        <w:t xml:space="preserve"> </w:t>
      </w:r>
      <w:r w:rsidR="005F5230" w:rsidRPr="001B067E">
        <w:rPr>
          <w:rFonts w:ascii="Arial" w:hAnsi="Arial" w:cs="Arial"/>
          <w:sz w:val="24"/>
          <w:szCs w:val="24"/>
        </w:rPr>
        <w:t>seus</w:t>
      </w:r>
      <w:r w:rsidR="00E445BB" w:rsidRPr="001B067E">
        <w:rPr>
          <w:rFonts w:ascii="Arial" w:hAnsi="Arial" w:cs="Arial"/>
          <w:sz w:val="24"/>
          <w:szCs w:val="24"/>
        </w:rPr>
        <w:t xml:space="preserve"> </w:t>
      </w:r>
      <w:r w:rsidR="005F5230" w:rsidRPr="001B067E">
        <w:rPr>
          <w:rFonts w:ascii="Arial" w:hAnsi="Arial" w:cs="Arial"/>
          <w:sz w:val="24"/>
          <w:szCs w:val="24"/>
        </w:rPr>
        <w:t>Anexos,</w:t>
      </w:r>
      <w:r w:rsidR="00E445BB" w:rsidRPr="001B067E">
        <w:rPr>
          <w:rFonts w:ascii="Arial" w:hAnsi="Arial" w:cs="Arial"/>
          <w:sz w:val="24"/>
          <w:szCs w:val="24"/>
        </w:rPr>
        <w:t xml:space="preserve"> </w:t>
      </w:r>
      <w:r w:rsidR="005F5230" w:rsidRPr="001B067E">
        <w:rPr>
          <w:rFonts w:ascii="Arial" w:hAnsi="Arial" w:cs="Arial"/>
          <w:sz w:val="24"/>
          <w:szCs w:val="24"/>
        </w:rPr>
        <w:t>que</w:t>
      </w:r>
      <w:r w:rsidR="000B378A" w:rsidRPr="001B067E">
        <w:rPr>
          <w:rFonts w:ascii="Arial" w:hAnsi="Arial" w:cs="Arial"/>
          <w:spacing w:val="-1"/>
          <w:sz w:val="24"/>
          <w:szCs w:val="24"/>
        </w:rPr>
        <w:t xml:space="preserve"> integram</w:t>
      </w:r>
      <w:r w:rsidR="0021127E" w:rsidRPr="001B067E">
        <w:rPr>
          <w:rFonts w:ascii="Arial" w:hAnsi="Arial" w:cs="Arial"/>
          <w:spacing w:val="85"/>
          <w:sz w:val="24"/>
          <w:szCs w:val="24"/>
        </w:rPr>
        <w:t xml:space="preserve"> </w:t>
      </w:r>
      <w:r w:rsidR="000B378A" w:rsidRPr="001B067E">
        <w:rPr>
          <w:rFonts w:ascii="Arial" w:hAnsi="Arial" w:cs="Arial"/>
          <w:sz w:val="24"/>
          <w:szCs w:val="24"/>
        </w:rPr>
        <w:t xml:space="preserve">o presente, </w:t>
      </w:r>
      <w:r w:rsidR="000B378A" w:rsidRPr="001B067E">
        <w:rPr>
          <w:rFonts w:ascii="Arial" w:hAnsi="Arial" w:cs="Arial"/>
          <w:spacing w:val="-64"/>
          <w:sz w:val="24"/>
          <w:szCs w:val="24"/>
        </w:rPr>
        <w:t xml:space="preserve"> </w:t>
      </w:r>
      <w:r w:rsidR="000B378A" w:rsidRPr="001B067E">
        <w:rPr>
          <w:rFonts w:ascii="Arial" w:hAnsi="Arial" w:cs="Arial"/>
          <w:sz w:val="24"/>
          <w:szCs w:val="24"/>
        </w:rPr>
        <w:t>independentemente</w:t>
      </w:r>
      <w:r w:rsidR="000B378A" w:rsidRPr="001B067E">
        <w:rPr>
          <w:rFonts w:ascii="Arial" w:hAnsi="Arial" w:cs="Arial"/>
          <w:spacing w:val="-1"/>
          <w:sz w:val="24"/>
          <w:szCs w:val="24"/>
        </w:rPr>
        <w:t xml:space="preserve"> </w:t>
      </w:r>
      <w:r w:rsidR="000B378A" w:rsidRPr="001B067E">
        <w:rPr>
          <w:rFonts w:ascii="Arial" w:hAnsi="Arial" w:cs="Arial"/>
          <w:sz w:val="24"/>
          <w:szCs w:val="24"/>
        </w:rPr>
        <w:t>de</w:t>
      </w:r>
      <w:r w:rsidR="000B378A" w:rsidRPr="001B067E">
        <w:rPr>
          <w:rFonts w:ascii="Arial" w:hAnsi="Arial" w:cs="Arial"/>
          <w:spacing w:val="-2"/>
          <w:sz w:val="24"/>
          <w:szCs w:val="24"/>
        </w:rPr>
        <w:t xml:space="preserve"> </w:t>
      </w:r>
      <w:r w:rsidR="000B378A" w:rsidRPr="001B067E">
        <w:rPr>
          <w:rFonts w:ascii="Arial" w:hAnsi="Arial" w:cs="Arial"/>
          <w:sz w:val="24"/>
          <w:szCs w:val="24"/>
        </w:rPr>
        <w:t>transcrições.</w:t>
      </w:r>
      <w:r w:rsidR="005F5230" w:rsidRPr="001B067E">
        <w:rPr>
          <w:rFonts w:ascii="Arial" w:hAnsi="Arial" w:cs="Arial"/>
          <w:sz w:val="24"/>
          <w:szCs w:val="24"/>
        </w:rPr>
        <w:t xml:space="preserve">   </w:t>
      </w:r>
      <w:r w:rsidR="005F5230" w:rsidRPr="001B067E">
        <w:rPr>
          <w:rFonts w:ascii="Arial" w:hAnsi="Arial" w:cs="Arial"/>
          <w:spacing w:val="36"/>
          <w:sz w:val="24"/>
          <w:szCs w:val="24"/>
        </w:rPr>
        <w:t xml:space="preserve"> </w:t>
      </w:r>
    </w:p>
    <w:p w14:paraId="5E16E00B" w14:textId="77777777" w:rsidR="00D26C6A" w:rsidRPr="001B067E" w:rsidRDefault="00D26C6A" w:rsidP="000B378A">
      <w:pPr>
        <w:pStyle w:val="Corpodetexto"/>
        <w:spacing w:after="120"/>
        <w:rPr>
          <w:rFonts w:ascii="Arial" w:hAnsi="Arial" w:cs="Arial"/>
        </w:rPr>
      </w:pPr>
    </w:p>
    <w:p w14:paraId="2E9DFE68" w14:textId="0B9EA351" w:rsidR="00D26C6A"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Não</w:t>
      </w:r>
      <w:r w:rsidRPr="001B067E">
        <w:rPr>
          <w:rFonts w:ascii="Arial" w:hAnsi="Arial" w:cs="Arial"/>
          <w:spacing w:val="1"/>
        </w:rPr>
        <w:t xml:space="preserve"> </w:t>
      </w:r>
      <w:r w:rsidRPr="001B067E">
        <w:rPr>
          <w:rFonts w:ascii="Arial" w:hAnsi="Arial" w:cs="Arial"/>
        </w:rPr>
        <w:t>havendo</w:t>
      </w:r>
      <w:r w:rsidRPr="001B067E">
        <w:rPr>
          <w:rFonts w:ascii="Arial" w:hAnsi="Arial" w:cs="Arial"/>
          <w:spacing w:val="1"/>
        </w:rPr>
        <w:t xml:space="preserve"> </w:t>
      </w:r>
      <w:r w:rsidRPr="001B067E">
        <w:rPr>
          <w:rFonts w:ascii="Arial" w:hAnsi="Arial" w:cs="Arial"/>
        </w:rPr>
        <w:t>expediente</w:t>
      </w:r>
      <w:r w:rsidRPr="001B067E">
        <w:rPr>
          <w:rFonts w:ascii="Arial" w:hAnsi="Arial" w:cs="Arial"/>
          <w:spacing w:val="1"/>
        </w:rPr>
        <w:t xml:space="preserve"> </w:t>
      </w:r>
      <w:r w:rsidRPr="001B067E">
        <w:rPr>
          <w:rFonts w:ascii="Arial" w:hAnsi="Arial" w:cs="Arial"/>
        </w:rPr>
        <w:t>no</w:t>
      </w:r>
      <w:r w:rsidRPr="001B067E">
        <w:rPr>
          <w:rFonts w:ascii="Arial" w:hAnsi="Arial" w:cs="Arial"/>
          <w:spacing w:val="1"/>
        </w:rPr>
        <w:t xml:space="preserve"> </w:t>
      </w:r>
      <w:r w:rsidRPr="001B067E">
        <w:rPr>
          <w:rFonts w:ascii="Arial" w:hAnsi="Arial" w:cs="Arial"/>
        </w:rPr>
        <w:t>órgão</w:t>
      </w:r>
      <w:r w:rsidRPr="001B067E">
        <w:rPr>
          <w:rFonts w:ascii="Arial" w:hAnsi="Arial" w:cs="Arial"/>
          <w:spacing w:val="1"/>
        </w:rPr>
        <w:t xml:space="preserve"> </w:t>
      </w:r>
      <w:r w:rsidRPr="001B067E">
        <w:rPr>
          <w:rFonts w:ascii="Arial" w:hAnsi="Arial" w:cs="Arial"/>
        </w:rPr>
        <w:t>licitante</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ocorrendo</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1"/>
        </w:rPr>
        <w:t xml:space="preserve"> </w:t>
      </w:r>
      <w:r w:rsidRPr="001B067E">
        <w:rPr>
          <w:rFonts w:ascii="Arial" w:hAnsi="Arial" w:cs="Arial"/>
        </w:rPr>
        <w:t>ato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fato</w:t>
      </w:r>
      <w:r w:rsidRPr="001B067E">
        <w:rPr>
          <w:rFonts w:ascii="Arial" w:hAnsi="Arial" w:cs="Arial"/>
          <w:spacing w:val="1"/>
        </w:rPr>
        <w:t xml:space="preserve"> </w:t>
      </w:r>
      <w:r w:rsidRPr="001B067E">
        <w:rPr>
          <w:rFonts w:ascii="Arial" w:hAnsi="Arial" w:cs="Arial"/>
        </w:rPr>
        <w:t>superveniente que impeça a realização do certame na data marcada, a sessão será</w:t>
      </w:r>
      <w:r w:rsidRPr="001B067E">
        <w:rPr>
          <w:rFonts w:ascii="Arial" w:hAnsi="Arial" w:cs="Arial"/>
          <w:spacing w:val="1"/>
        </w:rPr>
        <w:t xml:space="preserve"> </w:t>
      </w:r>
      <w:r w:rsidRPr="001B067E">
        <w:rPr>
          <w:rFonts w:ascii="Arial" w:hAnsi="Arial" w:cs="Arial"/>
        </w:rPr>
        <w:t>automaticamente transferida para o primeiro dia útil subsequente, no mesmo horário</w:t>
      </w:r>
      <w:r w:rsidRPr="001B067E">
        <w:rPr>
          <w:rFonts w:ascii="Arial" w:hAnsi="Arial" w:cs="Arial"/>
          <w:spacing w:val="1"/>
        </w:rPr>
        <w:t xml:space="preserve"> </w:t>
      </w:r>
      <w:r w:rsidRPr="001B067E">
        <w:rPr>
          <w:rFonts w:ascii="Arial" w:hAnsi="Arial" w:cs="Arial"/>
        </w:rPr>
        <w:t xml:space="preserve">anteriormente estabelecido, desde que não haja comunicação do </w:t>
      </w:r>
      <w:r w:rsidRPr="001B067E">
        <w:rPr>
          <w:rFonts w:ascii="Arial" w:hAnsi="Arial" w:cs="Arial"/>
          <w:b/>
        </w:rPr>
        <w:t xml:space="preserve">PREGOEIRO </w:t>
      </w:r>
      <w:r w:rsidRPr="001B067E">
        <w:rPr>
          <w:rFonts w:ascii="Arial" w:hAnsi="Arial" w:cs="Arial"/>
        </w:rPr>
        <w:t>em</w:t>
      </w:r>
      <w:r w:rsidRPr="001B067E">
        <w:rPr>
          <w:rFonts w:ascii="Arial" w:hAnsi="Arial" w:cs="Arial"/>
          <w:spacing w:val="1"/>
        </w:rPr>
        <w:t xml:space="preserve"> </w:t>
      </w:r>
      <w:r w:rsidRPr="001B067E">
        <w:rPr>
          <w:rFonts w:ascii="Arial" w:hAnsi="Arial" w:cs="Arial"/>
        </w:rPr>
        <w:t>sentido contrário.</w:t>
      </w:r>
    </w:p>
    <w:p w14:paraId="6CED0D49" w14:textId="77777777" w:rsidR="00D26C6A" w:rsidRPr="001B067E" w:rsidRDefault="00D26C6A" w:rsidP="000B378A">
      <w:pPr>
        <w:pStyle w:val="Corpodetexto"/>
        <w:spacing w:after="120"/>
        <w:rPr>
          <w:rFonts w:ascii="Arial" w:hAnsi="Arial" w:cs="Arial"/>
        </w:rPr>
      </w:pPr>
    </w:p>
    <w:p w14:paraId="3A6144E8" w14:textId="07636809" w:rsidR="00D26C6A" w:rsidRPr="001B067E" w:rsidRDefault="005F5230" w:rsidP="000B378A">
      <w:pPr>
        <w:pStyle w:val="Ttulo1"/>
        <w:numPr>
          <w:ilvl w:val="0"/>
          <w:numId w:val="45"/>
        </w:numPr>
        <w:tabs>
          <w:tab w:val="left" w:pos="1223"/>
        </w:tabs>
        <w:spacing w:after="120"/>
        <w:jc w:val="both"/>
      </w:pPr>
      <w:r w:rsidRPr="001B067E">
        <w:t>DO</w:t>
      </w:r>
      <w:r w:rsidRPr="001B067E">
        <w:rPr>
          <w:spacing w:val="-3"/>
        </w:rPr>
        <w:t xml:space="preserve"> </w:t>
      </w:r>
      <w:r w:rsidRPr="001B067E">
        <w:t>OBJETO</w:t>
      </w:r>
      <w:r w:rsidRPr="001B067E">
        <w:rPr>
          <w:spacing w:val="-1"/>
        </w:rPr>
        <w:t xml:space="preserve"> </w:t>
      </w:r>
      <w:r w:rsidRPr="001B067E">
        <w:t>DA</w:t>
      </w:r>
      <w:r w:rsidRPr="001B067E">
        <w:rPr>
          <w:spacing w:val="-2"/>
        </w:rPr>
        <w:t xml:space="preserve"> </w:t>
      </w:r>
      <w:r w:rsidRPr="001B067E">
        <w:t>LICITAÇÃO</w:t>
      </w:r>
    </w:p>
    <w:p w14:paraId="6BEEBD41" w14:textId="16E3BECA" w:rsidR="00D26C6A" w:rsidRPr="001B067E" w:rsidRDefault="006A5282" w:rsidP="000B378A">
      <w:pPr>
        <w:pStyle w:val="Nivel2"/>
        <w:numPr>
          <w:ilvl w:val="1"/>
          <w:numId w:val="45"/>
        </w:numPr>
        <w:ind w:right="0"/>
        <w:rPr>
          <w:b/>
          <w:lang w:val="pt-BR"/>
        </w:rPr>
      </w:pPr>
      <w:r w:rsidRPr="001B067E">
        <w:rPr>
          <w:lang w:val="pt-BR"/>
        </w:rPr>
        <w:t>O objeto d</w:t>
      </w:r>
      <w:r w:rsidR="00F16575" w:rsidRPr="001B067E">
        <w:rPr>
          <w:lang w:val="pt-BR"/>
        </w:rPr>
        <w:t>a</w:t>
      </w:r>
      <w:r w:rsidRPr="001B067E">
        <w:rPr>
          <w:lang w:val="pt-BR"/>
        </w:rPr>
        <w:t xml:space="preserve"> presente </w:t>
      </w:r>
      <w:r w:rsidR="00236372" w:rsidRPr="001B067E">
        <w:rPr>
          <w:lang w:val="pt-BR"/>
        </w:rPr>
        <w:t>l</w:t>
      </w:r>
      <w:r w:rsidRPr="001B067E">
        <w:rPr>
          <w:lang w:val="pt-BR"/>
        </w:rPr>
        <w:t xml:space="preserve">icitação é a </w:t>
      </w:r>
      <w:r w:rsidR="000B2CD2" w:rsidRPr="000B2CD2">
        <w:rPr>
          <w:lang w:val="pt-BR"/>
        </w:rPr>
        <w:t xml:space="preserve">contratação de empresa para execução de serviços de recomposição de pavimentação asfáltica em CBUQ, incluindo fornecimento integral de insumos, mão de obra, equipamentos e transporte, em vias </w:t>
      </w:r>
      <w:r w:rsidR="000B2CD2" w:rsidRPr="000B2CD2">
        <w:rPr>
          <w:lang w:val="pt-BR"/>
        </w:rPr>
        <w:lastRenderedPageBreak/>
        <w:t>do Município de Brotas/SP, pelo período de 12 (doze) meses</w:t>
      </w:r>
      <w:r w:rsidRPr="001B067E">
        <w:rPr>
          <w:lang w:val="pt-BR"/>
        </w:rPr>
        <w:t>,</w:t>
      </w:r>
      <w:r w:rsidR="00AF4875" w:rsidRPr="001B067E">
        <w:rPr>
          <w:lang w:val="pt-BR"/>
        </w:rPr>
        <w:t xml:space="preserve"> enquadrando-se como serviços contínuos, sem regime de dedicação exclusiva de mão de obra, e </w:t>
      </w:r>
      <w:r w:rsidR="000B2CD2">
        <w:rPr>
          <w:lang w:val="pt-BR"/>
        </w:rPr>
        <w:t>com</w:t>
      </w:r>
      <w:r w:rsidR="00AF4875" w:rsidRPr="001B067E">
        <w:rPr>
          <w:lang w:val="pt-BR"/>
        </w:rPr>
        <w:t xml:space="preserve"> predominância de mão de obra, e definidos como serviços</w:t>
      </w:r>
      <w:r w:rsidR="000B2CD2">
        <w:rPr>
          <w:lang w:val="pt-BR"/>
        </w:rPr>
        <w:t xml:space="preserve"> comuns</w:t>
      </w:r>
      <w:r w:rsidR="00AF4875" w:rsidRPr="001B067E">
        <w:rPr>
          <w:lang w:val="pt-BR"/>
        </w:rPr>
        <w:t xml:space="preserve"> de engenharia,</w:t>
      </w:r>
      <w:r w:rsidR="00F802F7" w:rsidRPr="001B067E">
        <w:rPr>
          <w:lang w:val="pt-BR"/>
        </w:rPr>
        <w:t xml:space="preserve"> </w:t>
      </w:r>
      <w:r w:rsidR="00AF4875" w:rsidRPr="001B067E">
        <w:rPr>
          <w:lang w:val="pt-BR"/>
        </w:rPr>
        <w:t>conforme condições, quantidades e exigências estabelecidas neste Edital, seus Anexos e na tabela abaixo</w:t>
      </w:r>
      <w:r w:rsidRPr="001B067E">
        <w:rPr>
          <w:lang w:val="pt-BR"/>
        </w:rPr>
        <w:t>.</w:t>
      </w:r>
    </w:p>
    <w:p w14:paraId="2CAEBA14" w14:textId="77777777" w:rsidR="006A5282" w:rsidRPr="001B067E" w:rsidRDefault="006A5282" w:rsidP="000B378A">
      <w:pPr>
        <w:pStyle w:val="Nivel2"/>
        <w:numPr>
          <w:ilvl w:val="0"/>
          <w:numId w:val="0"/>
        </w:numPr>
        <w:ind w:right="0"/>
        <w:rPr>
          <w:b/>
          <w:lang w:val="pt-BR"/>
        </w:rPr>
      </w:pPr>
    </w:p>
    <w:tbl>
      <w:tblPr>
        <w:tblW w:w="8980" w:type="dxa"/>
        <w:jc w:val="center"/>
        <w:tblCellMar>
          <w:left w:w="70" w:type="dxa"/>
          <w:right w:w="70" w:type="dxa"/>
        </w:tblCellMar>
        <w:tblLook w:val="04A0" w:firstRow="1" w:lastRow="0" w:firstColumn="1" w:lastColumn="0" w:noHBand="0" w:noVBand="1"/>
      </w:tblPr>
      <w:tblGrid>
        <w:gridCol w:w="846"/>
        <w:gridCol w:w="5528"/>
        <w:gridCol w:w="1052"/>
        <w:gridCol w:w="1559"/>
      </w:tblGrid>
      <w:tr w:rsidR="002A1AF4" w:rsidRPr="001B067E" w14:paraId="02A9E864" w14:textId="77777777" w:rsidTr="00C0579A">
        <w:trPr>
          <w:trHeight w:val="300"/>
          <w:jc w:val="center"/>
        </w:trPr>
        <w:tc>
          <w:tcPr>
            <w:tcW w:w="846" w:type="dxa"/>
            <w:tcBorders>
              <w:top w:val="single" w:sz="4" w:space="0" w:color="auto"/>
              <w:left w:val="single" w:sz="4" w:space="0" w:color="auto"/>
              <w:bottom w:val="single" w:sz="4" w:space="0" w:color="auto"/>
              <w:right w:val="single" w:sz="4" w:space="0" w:color="auto"/>
            </w:tcBorders>
            <w:noWrap/>
            <w:vAlign w:val="center"/>
            <w:hideMark/>
          </w:tcPr>
          <w:p w14:paraId="6D0C9DDA" w14:textId="77777777" w:rsidR="002A1AF4" w:rsidRPr="001B067E" w:rsidRDefault="002A1AF4" w:rsidP="000B378A">
            <w:pPr>
              <w:widowControl/>
              <w:spacing w:after="120"/>
              <w:jc w:val="center"/>
              <w:rPr>
                <w:rFonts w:ascii="Arial" w:hAnsi="Arial" w:cs="Arial"/>
                <w:b/>
                <w:bCs/>
                <w:color w:val="000000"/>
                <w:sz w:val="20"/>
                <w:szCs w:val="20"/>
                <w:lang w:eastAsia="pt-BR"/>
              </w:rPr>
            </w:pPr>
            <w:r w:rsidRPr="001B067E">
              <w:rPr>
                <w:rFonts w:ascii="Arial" w:hAnsi="Arial" w:cs="Arial"/>
                <w:b/>
                <w:bCs/>
                <w:color w:val="000000"/>
                <w:sz w:val="20"/>
                <w:szCs w:val="20"/>
                <w:lang w:eastAsia="pt-BR"/>
              </w:rPr>
              <w:t>ITEM</w:t>
            </w:r>
          </w:p>
        </w:tc>
        <w:tc>
          <w:tcPr>
            <w:tcW w:w="5528" w:type="dxa"/>
            <w:tcBorders>
              <w:top w:val="single" w:sz="4" w:space="0" w:color="auto"/>
              <w:left w:val="nil"/>
              <w:bottom w:val="single" w:sz="4" w:space="0" w:color="auto"/>
              <w:right w:val="single" w:sz="4" w:space="0" w:color="auto"/>
            </w:tcBorders>
            <w:noWrap/>
            <w:vAlign w:val="center"/>
            <w:hideMark/>
          </w:tcPr>
          <w:p w14:paraId="1810A185" w14:textId="77777777" w:rsidR="002A1AF4" w:rsidRPr="001B067E" w:rsidRDefault="002A1AF4" w:rsidP="000B378A">
            <w:pPr>
              <w:widowControl/>
              <w:spacing w:after="120"/>
              <w:jc w:val="center"/>
              <w:rPr>
                <w:rFonts w:ascii="Arial" w:hAnsi="Arial" w:cs="Arial"/>
                <w:b/>
                <w:bCs/>
                <w:color w:val="000000"/>
                <w:sz w:val="20"/>
                <w:szCs w:val="20"/>
                <w:lang w:eastAsia="pt-BR"/>
              </w:rPr>
            </w:pPr>
            <w:r w:rsidRPr="001B067E">
              <w:rPr>
                <w:rFonts w:ascii="Arial" w:hAnsi="Arial" w:cs="Arial"/>
                <w:b/>
                <w:bCs/>
                <w:color w:val="000000"/>
                <w:sz w:val="20"/>
                <w:szCs w:val="20"/>
                <w:lang w:eastAsia="pt-BR"/>
              </w:rPr>
              <w:t>DESCRITIVO</w:t>
            </w:r>
          </w:p>
        </w:tc>
        <w:tc>
          <w:tcPr>
            <w:tcW w:w="1047" w:type="dxa"/>
            <w:tcBorders>
              <w:top w:val="single" w:sz="4" w:space="0" w:color="auto"/>
              <w:left w:val="nil"/>
              <w:bottom w:val="single" w:sz="4" w:space="0" w:color="auto"/>
              <w:right w:val="single" w:sz="4" w:space="0" w:color="auto"/>
            </w:tcBorders>
            <w:noWrap/>
            <w:vAlign w:val="center"/>
            <w:hideMark/>
          </w:tcPr>
          <w:p w14:paraId="51111F64" w14:textId="77777777" w:rsidR="002A1AF4" w:rsidRPr="001B067E" w:rsidRDefault="002A1AF4" w:rsidP="000B378A">
            <w:pPr>
              <w:widowControl/>
              <w:spacing w:after="120"/>
              <w:jc w:val="center"/>
              <w:rPr>
                <w:rFonts w:ascii="Arial" w:hAnsi="Arial" w:cs="Arial"/>
                <w:b/>
                <w:bCs/>
                <w:color w:val="000000"/>
                <w:sz w:val="20"/>
                <w:szCs w:val="20"/>
                <w:lang w:eastAsia="pt-BR"/>
              </w:rPr>
            </w:pPr>
            <w:r w:rsidRPr="001B067E">
              <w:rPr>
                <w:rFonts w:ascii="Arial" w:hAnsi="Arial" w:cs="Arial"/>
                <w:b/>
                <w:bCs/>
                <w:color w:val="000000"/>
                <w:sz w:val="20"/>
                <w:szCs w:val="20"/>
                <w:lang w:eastAsia="pt-BR"/>
              </w:rPr>
              <w:t>UNIDADE</w:t>
            </w:r>
          </w:p>
        </w:tc>
        <w:tc>
          <w:tcPr>
            <w:tcW w:w="1559" w:type="dxa"/>
            <w:tcBorders>
              <w:top w:val="single" w:sz="4" w:space="0" w:color="auto"/>
              <w:left w:val="nil"/>
              <w:bottom w:val="single" w:sz="4" w:space="0" w:color="auto"/>
              <w:right w:val="single" w:sz="4" w:space="0" w:color="auto"/>
            </w:tcBorders>
            <w:noWrap/>
            <w:vAlign w:val="center"/>
            <w:hideMark/>
          </w:tcPr>
          <w:p w14:paraId="18EE2263" w14:textId="77777777" w:rsidR="002A1AF4" w:rsidRPr="001B067E" w:rsidRDefault="002A1AF4" w:rsidP="000B378A">
            <w:pPr>
              <w:widowControl/>
              <w:spacing w:after="120"/>
              <w:jc w:val="center"/>
              <w:rPr>
                <w:rFonts w:ascii="Arial" w:hAnsi="Arial" w:cs="Arial"/>
                <w:b/>
                <w:bCs/>
                <w:color w:val="000000"/>
                <w:sz w:val="20"/>
                <w:szCs w:val="20"/>
                <w:lang w:eastAsia="pt-BR"/>
              </w:rPr>
            </w:pPr>
            <w:r w:rsidRPr="001B067E">
              <w:rPr>
                <w:rFonts w:ascii="Arial" w:hAnsi="Arial" w:cs="Arial"/>
                <w:b/>
                <w:bCs/>
                <w:color w:val="000000"/>
                <w:sz w:val="20"/>
                <w:szCs w:val="20"/>
                <w:lang w:eastAsia="pt-BR"/>
              </w:rPr>
              <w:t>QUANTIDADE</w:t>
            </w:r>
          </w:p>
        </w:tc>
      </w:tr>
      <w:tr w:rsidR="00DB1373" w:rsidRPr="001B067E" w14:paraId="4846BCE0" w14:textId="77777777" w:rsidTr="00C0579A">
        <w:trPr>
          <w:trHeight w:val="300"/>
          <w:jc w:val="center"/>
        </w:trPr>
        <w:tc>
          <w:tcPr>
            <w:tcW w:w="846" w:type="dxa"/>
            <w:tcBorders>
              <w:top w:val="nil"/>
              <w:left w:val="single" w:sz="4" w:space="0" w:color="auto"/>
              <w:bottom w:val="single" w:sz="4" w:space="0" w:color="auto"/>
              <w:right w:val="single" w:sz="4" w:space="0" w:color="auto"/>
            </w:tcBorders>
            <w:noWrap/>
            <w:vAlign w:val="center"/>
          </w:tcPr>
          <w:p w14:paraId="4B44EF30" w14:textId="26C9F6E9" w:rsidR="00DB1373" w:rsidRPr="00C0579A" w:rsidRDefault="00DB1373" w:rsidP="00DB1373">
            <w:pPr>
              <w:widowControl/>
              <w:spacing w:after="120"/>
              <w:jc w:val="center"/>
              <w:rPr>
                <w:rFonts w:ascii="Arial" w:hAnsi="Arial" w:cs="Arial"/>
                <w:b/>
                <w:bCs/>
                <w:color w:val="000000"/>
                <w:sz w:val="24"/>
                <w:szCs w:val="24"/>
                <w:lang w:eastAsia="pt-BR"/>
              </w:rPr>
            </w:pPr>
            <w:r w:rsidRPr="00C0579A">
              <w:rPr>
                <w:rFonts w:ascii="Arial" w:hAnsi="Arial" w:cs="Arial"/>
                <w:sz w:val="24"/>
                <w:szCs w:val="24"/>
              </w:rPr>
              <w:t>1</w:t>
            </w:r>
          </w:p>
        </w:tc>
        <w:tc>
          <w:tcPr>
            <w:tcW w:w="5528" w:type="dxa"/>
            <w:tcBorders>
              <w:top w:val="nil"/>
              <w:left w:val="nil"/>
              <w:bottom w:val="single" w:sz="4" w:space="0" w:color="auto"/>
              <w:right w:val="single" w:sz="4" w:space="0" w:color="auto"/>
            </w:tcBorders>
            <w:noWrap/>
            <w:vAlign w:val="center"/>
          </w:tcPr>
          <w:p w14:paraId="2E98DA62" w14:textId="6CA45F95" w:rsidR="00DB1373" w:rsidRPr="00C0579A" w:rsidRDefault="000B2CD2" w:rsidP="00DB1373">
            <w:pPr>
              <w:widowControl/>
              <w:spacing w:after="120"/>
              <w:jc w:val="center"/>
              <w:rPr>
                <w:rFonts w:ascii="Arial" w:hAnsi="Arial" w:cs="Arial"/>
                <w:color w:val="000000"/>
                <w:sz w:val="24"/>
                <w:szCs w:val="24"/>
                <w:lang w:eastAsia="pt-BR"/>
              </w:rPr>
            </w:pPr>
            <w:r w:rsidRPr="00C0579A">
              <w:rPr>
                <w:rFonts w:ascii="Arial" w:hAnsi="Arial" w:cs="Arial"/>
                <w:color w:val="000000"/>
                <w:sz w:val="24"/>
                <w:szCs w:val="24"/>
                <w:lang w:eastAsia="pt-BR"/>
              </w:rPr>
              <w:t>Recomposição de pavimentação asfáltica em CBUQ, incluindo fornecimento integral de insumos, mão de obra, equipamentos e transporte</w:t>
            </w:r>
            <w:r w:rsidR="00DB1373" w:rsidRPr="00C0579A">
              <w:rPr>
                <w:rFonts w:ascii="Arial" w:hAnsi="Arial" w:cs="Arial"/>
                <w:color w:val="000000"/>
                <w:sz w:val="24"/>
                <w:szCs w:val="24"/>
                <w:lang w:eastAsia="pt-BR"/>
              </w:rPr>
              <w:t>.</w:t>
            </w:r>
          </w:p>
        </w:tc>
        <w:tc>
          <w:tcPr>
            <w:tcW w:w="1047" w:type="dxa"/>
            <w:tcBorders>
              <w:top w:val="nil"/>
              <w:left w:val="nil"/>
              <w:bottom w:val="single" w:sz="4" w:space="0" w:color="auto"/>
              <w:right w:val="single" w:sz="4" w:space="0" w:color="auto"/>
            </w:tcBorders>
            <w:noWrap/>
            <w:vAlign w:val="center"/>
          </w:tcPr>
          <w:p w14:paraId="38FEB932" w14:textId="21C224D1" w:rsidR="00DB1373" w:rsidRPr="00C0579A" w:rsidRDefault="000B2CD2" w:rsidP="00C0579A">
            <w:pPr>
              <w:widowControl/>
              <w:spacing w:after="120"/>
              <w:jc w:val="center"/>
              <w:rPr>
                <w:rFonts w:ascii="Arial" w:hAnsi="Arial" w:cs="Arial"/>
                <w:color w:val="000000"/>
                <w:sz w:val="24"/>
                <w:szCs w:val="24"/>
                <w:lang w:eastAsia="pt-BR"/>
              </w:rPr>
            </w:pPr>
            <w:r w:rsidRPr="00C0579A">
              <w:rPr>
                <w:rFonts w:ascii="Arial" w:hAnsi="Arial" w:cs="Arial"/>
                <w:sz w:val="24"/>
                <w:szCs w:val="24"/>
              </w:rPr>
              <w:t>m²</w:t>
            </w:r>
          </w:p>
        </w:tc>
        <w:tc>
          <w:tcPr>
            <w:tcW w:w="1559" w:type="dxa"/>
            <w:tcBorders>
              <w:top w:val="nil"/>
              <w:left w:val="nil"/>
              <w:bottom w:val="single" w:sz="4" w:space="0" w:color="auto"/>
              <w:right w:val="single" w:sz="4" w:space="0" w:color="auto"/>
            </w:tcBorders>
            <w:noWrap/>
            <w:vAlign w:val="center"/>
          </w:tcPr>
          <w:p w14:paraId="1F13739B" w14:textId="69F23E13" w:rsidR="00DB1373" w:rsidRPr="00C0579A" w:rsidRDefault="000B2CD2" w:rsidP="00DB1373">
            <w:pPr>
              <w:widowControl/>
              <w:spacing w:after="120"/>
              <w:jc w:val="center"/>
              <w:rPr>
                <w:rFonts w:ascii="Arial" w:hAnsi="Arial" w:cs="Arial"/>
                <w:color w:val="000000"/>
                <w:sz w:val="24"/>
                <w:szCs w:val="24"/>
                <w:lang w:eastAsia="pt-BR"/>
              </w:rPr>
            </w:pPr>
            <w:r w:rsidRPr="00C0579A">
              <w:rPr>
                <w:rFonts w:ascii="Arial" w:hAnsi="Arial" w:cs="Arial"/>
                <w:color w:val="000000"/>
                <w:sz w:val="24"/>
                <w:szCs w:val="24"/>
                <w:lang w:eastAsia="pt-BR"/>
              </w:rPr>
              <w:t>Até 3.600</w:t>
            </w:r>
          </w:p>
        </w:tc>
      </w:tr>
    </w:tbl>
    <w:p w14:paraId="0F38D1FB" w14:textId="77777777" w:rsidR="00D26C6A" w:rsidRPr="001B067E" w:rsidRDefault="00D26C6A" w:rsidP="000B378A">
      <w:pPr>
        <w:pStyle w:val="Corpodetexto"/>
        <w:spacing w:after="120"/>
        <w:rPr>
          <w:rFonts w:ascii="Arial" w:hAnsi="Arial" w:cs="Arial"/>
          <w:b/>
          <w:sz w:val="20"/>
          <w:szCs w:val="20"/>
        </w:rPr>
      </w:pPr>
    </w:p>
    <w:p w14:paraId="4764A304" w14:textId="245B765E" w:rsidR="00D26C6A" w:rsidRDefault="00AF4875" w:rsidP="00AF4875">
      <w:pPr>
        <w:pStyle w:val="PargrafodaLista"/>
        <w:numPr>
          <w:ilvl w:val="1"/>
          <w:numId w:val="45"/>
        </w:numPr>
        <w:spacing w:after="120"/>
        <w:rPr>
          <w:rFonts w:ascii="Arial" w:hAnsi="Arial" w:cs="Arial"/>
          <w:sz w:val="24"/>
          <w:szCs w:val="24"/>
        </w:rPr>
      </w:pPr>
      <w:r w:rsidRPr="001B067E">
        <w:rPr>
          <w:rFonts w:ascii="Arial" w:hAnsi="Arial" w:cs="Arial"/>
          <w:sz w:val="24"/>
          <w:szCs w:val="24"/>
        </w:rPr>
        <w:t xml:space="preserve">A licitação será realizada em </w:t>
      </w:r>
      <w:r w:rsidR="00C0579A">
        <w:rPr>
          <w:rFonts w:ascii="Arial" w:hAnsi="Arial" w:cs="Arial"/>
          <w:sz w:val="24"/>
          <w:szCs w:val="24"/>
        </w:rPr>
        <w:t>único item</w:t>
      </w:r>
      <w:r w:rsidRPr="001B067E">
        <w:rPr>
          <w:rFonts w:ascii="Arial" w:hAnsi="Arial" w:cs="Arial"/>
          <w:sz w:val="24"/>
          <w:szCs w:val="24"/>
        </w:rPr>
        <w:t>.</w:t>
      </w:r>
    </w:p>
    <w:p w14:paraId="37F12F25" w14:textId="6532E375" w:rsidR="00206430" w:rsidRDefault="00206430" w:rsidP="000366D8">
      <w:pPr>
        <w:pStyle w:val="Nivel2"/>
        <w:numPr>
          <w:ilvl w:val="1"/>
          <w:numId w:val="45"/>
        </w:numPr>
        <w:rPr>
          <w:lang w:val="pt-BR"/>
        </w:rPr>
      </w:pPr>
      <w:r w:rsidRPr="001B067E">
        <w:rPr>
          <w:lang w:val="pt-BR"/>
        </w:rPr>
        <w:t xml:space="preserve">O regime de execução do contrato será </w:t>
      </w:r>
      <w:r w:rsidR="00796467">
        <w:rPr>
          <w:b/>
          <w:bCs w:val="0"/>
          <w:lang w:val="pt-BR"/>
        </w:rPr>
        <w:t xml:space="preserve">de empreitada </w:t>
      </w:r>
      <w:r w:rsidRPr="001B067E">
        <w:rPr>
          <w:b/>
          <w:bCs w:val="0"/>
          <w:lang w:val="pt-BR"/>
        </w:rPr>
        <w:t>por preço unitário</w:t>
      </w:r>
      <w:r w:rsidRPr="001B067E">
        <w:rPr>
          <w:lang w:val="pt-BR"/>
        </w:rPr>
        <w:t>.</w:t>
      </w:r>
    </w:p>
    <w:p w14:paraId="7DBCF8C9" w14:textId="2F17B724" w:rsidR="00C0579A" w:rsidRPr="00C0579A" w:rsidRDefault="00C0579A" w:rsidP="00C0579A">
      <w:pPr>
        <w:pStyle w:val="PargrafodaLista"/>
        <w:numPr>
          <w:ilvl w:val="1"/>
          <w:numId w:val="45"/>
        </w:numPr>
        <w:spacing w:after="120"/>
        <w:rPr>
          <w:rFonts w:ascii="Arial" w:hAnsi="Arial" w:cs="Arial"/>
          <w:sz w:val="24"/>
          <w:szCs w:val="24"/>
        </w:rPr>
      </w:pPr>
      <w:r>
        <w:rPr>
          <w:rFonts w:ascii="Arial" w:hAnsi="Arial" w:cs="Arial"/>
          <w:sz w:val="24"/>
          <w:szCs w:val="24"/>
        </w:rPr>
        <w:t>Tendo em vista as características do objeto licitado,</w:t>
      </w:r>
      <w:r w:rsidR="00A27E0D">
        <w:rPr>
          <w:rFonts w:ascii="Arial" w:hAnsi="Arial" w:cs="Arial"/>
          <w:sz w:val="24"/>
          <w:szCs w:val="24"/>
        </w:rPr>
        <w:t xml:space="preserve"> conforme justificativa </w:t>
      </w:r>
      <w:r w:rsidR="002C13BE">
        <w:rPr>
          <w:rFonts w:ascii="Arial" w:hAnsi="Arial" w:cs="Arial"/>
          <w:sz w:val="24"/>
          <w:szCs w:val="24"/>
        </w:rPr>
        <w:t>exposta</w:t>
      </w:r>
      <w:r w:rsidR="00A27E0D">
        <w:rPr>
          <w:rFonts w:ascii="Arial" w:hAnsi="Arial" w:cs="Arial"/>
          <w:sz w:val="24"/>
          <w:szCs w:val="24"/>
        </w:rPr>
        <w:t xml:space="preserve"> no Estudo Técnico Preliminar (</w:t>
      </w:r>
      <w:r w:rsidR="00A27E0D">
        <w:rPr>
          <w:rFonts w:ascii="Arial" w:hAnsi="Arial" w:cs="Arial"/>
          <w:b/>
          <w:bCs/>
          <w:sz w:val="24"/>
          <w:szCs w:val="24"/>
        </w:rPr>
        <w:t>Anexo I</w:t>
      </w:r>
      <w:r w:rsidR="00A27E0D">
        <w:rPr>
          <w:rFonts w:ascii="Arial" w:hAnsi="Arial" w:cs="Arial"/>
          <w:sz w:val="24"/>
          <w:szCs w:val="24"/>
        </w:rPr>
        <w:t>),</w:t>
      </w:r>
      <w:r>
        <w:rPr>
          <w:rFonts w:ascii="Arial" w:hAnsi="Arial" w:cs="Arial"/>
          <w:sz w:val="24"/>
          <w:szCs w:val="24"/>
        </w:rPr>
        <w:t xml:space="preserve"> a Administração não se obriga </w:t>
      </w:r>
      <w:r w:rsidRPr="00C0579A">
        <w:rPr>
          <w:rFonts w:ascii="Arial" w:hAnsi="Arial" w:cs="Arial"/>
          <w:sz w:val="24"/>
          <w:szCs w:val="24"/>
        </w:rPr>
        <w:t>a consumir a totalidade do quantitativo estimado, realizando os pagamentos apenas pelo serviço efetivamente solicitado e executado</w:t>
      </w:r>
      <w:r>
        <w:rPr>
          <w:rFonts w:ascii="Arial" w:hAnsi="Arial" w:cs="Arial"/>
          <w:sz w:val="24"/>
          <w:szCs w:val="24"/>
        </w:rPr>
        <w:t>.</w:t>
      </w:r>
    </w:p>
    <w:p w14:paraId="78CCDE18" w14:textId="77777777" w:rsidR="00AF4875" w:rsidRPr="001B067E" w:rsidRDefault="00AF4875" w:rsidP="00AF4875">
      <w:pPr>
        <w:pStyle w:val="PargrafodaLista"/>
        <w:spacing w:after="120"/>
        <w:ind w:left="0"/>
        <w:rPr>
          <w:rFonts w:ascii="Arial" w:hAnsi="Arial" w:cs="Arial"/>
          <w:sz w:val="24"/>
          <w:szCs w:val="24"/>
          <w:lang w:eastAsia="zh-CN"/>
        </w:rPr>
      </w:pPr>
    </w:p>
    <w:p w14:paraId="0AA69884" w14:textId="58E95D67" w:rsidR="00D26C6A" w:rsidRPr="001B067E" w:rsidRDefault="005F5230" w:rsidP="0078284D">
      <w:pPr>
        <w:pStyle w:val="Ttulo1"/>
        <w:numPr>
          <w:ilvl w:val="0"/>
          <w:numId w:val="45"/>
        </w:numPr>
        <w:spacing w:after="120"/>
        <w:jc w:val="both"/>
      </w:pPr>
      <w:r w:rsidRPr="001B067E">
        <w:t>DAS</w:t>
      </w:r>
      <w:r w:rsidRPr="001B067E">
        <w:rPr>
          <w:spacing w:val="-2"/>
        </w:rPr>
        <w:t xml:space="preserve"> </w:t>
      </w:r>
      <w:r w:rsidRPr="001B067E">
        <w:t>DISPOSIÇÕES</w:t>
      </w:r>
      <w:r w:rsidRPr="001B067E">
        <w:rPr>
          <w:spacing w:val="-3"/>
        </w:rPr>
        <w:t xml:space="preserve"> </w:t>
      </w:r>
      <w:r w:rsidRPr="001B067E">
        <w:t>PRELIMINARES</w:t>
      </w:r>
    </w:p>
    <w:p w14:paraId="0A3FDF80" w14:textId="1F6F44AB" w:rsidR="00D26C6A" w:rsidRPr="001B067E" w:rsidRDefault="005F5230" w:rsidP="00AF4875">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Pregão, na forma Eletrônica, será realizado em sessão pública, por meio da</w:t>
      </w:r>
      <w:r w:rsidRPr="001B067E">
        <w:rPr>
          <w:rFonts w:ascii="Arial" w:hAnsi="Arial" w:cs="Arial"/>
          <w:spacing w:val="-64"/>
          <w:sz w:val="24"/>
          <w:szCs w:val="24"/>
        </w:rPr>
        <w:t xml:space="preserve"> </w:t>
      </w:r>
      <w:r w:rsidRPr="001B067E">
        <w:rPr>
          <w:rFonts w:ascii="Arial" w:hAnsi="Arial" w:cs="Arial"/>
          <w:b/>
          <w:spacing w:val="-1"/>
          <w:sz w:val="24"/>
          <w:szCs w:val="24"/>
        </w:rPr>
        <w:t>INTERNET</w:t>
      </w:r>
      <w:r w:rsidRPr="001B067E">
        <w:rPr>
          <w:rFonts w:ascii="Arial" w:hAnsi="Arial" w:cs="Arial"/>
          <w:spacing w:val="-1"/>
          <w:sz w:val="24"/>
          <w:szCs w:val="24"/>
        </w:rPr>
        <w:t>,</w:t>
      </w:r>
      <w:r w:rsidRPr="001B067E">
        <w:rPr>
          <w:rFonts w:ascii="Arial" w:hAnsi="Arial" w:cs="Arial"/>
          <w:spacing w:val="-16"/>
          <w:sz w:val="24"/>
          <w:szCs w:val="24"/>
        </w:rPr>
        <w:t xml:space="preserve"> </w:t>
      </w:r>
      <w:r w:rsidRPr="001B067E">
        <w:rPr>
          <w:rFonts w:ascii="Arial" w:hAnsi="Arial" w:cs="Arial"/>
          <w:spacing w:val="-1"/>
          <w:sz w:val="24"/>
          <w:szCs w:val="24"/>
        </w:rPr>
        <w:t>mediante</w:t>
      </w:r>
      <w:r w:rsidRPr="001B067E">
        <w:rPr>
          <w:rFonts w:ascii="Arial" w:hAnsi="Arial" w:cs="Arial"/>
          <w:spacing w:val="-15"/>
          <w:sz w:val="24"/>
          <w:szCs w:val="24"/>
        </w:rPr>
        <w:t xml:space="preserve"> </w:t>
      </w:r>
      <w:r w:rsidRPr="001B067E">
        <w:rPr>
          <w:rFonts w:ascii="Arial" w:hAnsi="Arial" w:cs="Arial"/>
          <w:spacing w:val="-1"/>
          <w:sz w:val="24"/>
          <w:szCs w:val="24"/>
        </w:rPr>
        <w:t>condições</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segurança</w:t>
      </w:r>
      <w:r w:rsidRPr="001B067E">
        <w:rPr>
          <w:rFonts w:ascii="Arial" w:hAnsi="Arial" w:cs="Arial"/>
          <w:spacing w:val="-7"/>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criptografia</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autenticação</w:t>
      </w:r>
      <w:r w:rsidRPr="001B067E">
        <w:rPr>
          <w:rFonts w:ascii="Arial" w:hAnsi="Arial" w:cs="Arial"/>
          <w:spacing w:val="-11"/>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em</w:t>
      </w:r>
      <w:r w:rsidRPr="001B067E">
        <w:rPr>
          <w:rFonts w:ascii="Arial" w:hAnsi="Arial" w:cs="Arial"/>
          <w:spacing w:val="-13"/>
          <w:sz w:val="24"/>
          <w:szCs w:val="24"/>
        </w:rPr>
        <w:t xml:space="preserve"> </w:t>
      </w:r>
      <w:r w:rsidRPr="001B067E">
        <w:rPr>
          <w:rFonts w:ascii="Arial" w:hAnsi="Arial" w:cs="Arial"/>
          <w:sz w:val="24"/>
          <w:szCs w:val="24"/>
        </w:rPr>
        <w:t>todas</w:t>
      </w:r>
      <w:r w:rsidRPr="001B067E">
        <w:rPr>
          <w:rFonts w:ascii="Arial" w:hAnsi="Arial" w:cs="Arial"/>
          <w:spacing w:val="-64"/>
          <w:sz w:val="24"/>
          <w:szCs w:val="24"/>
        </w:rPr>
        <w:t xml:space="preserve"> </w:t>
      </w:r>
      <w:r w:rsidRPr="001B067E">
        <w:rPr>
          <w:rFonts w:ascii="Arial" w:hAnsi="Arial" w:cs="Arial"/>
          <w:spacing w:val="-1"/>
          <w:sz w:val="24"/>
          <w:szCs w:val="24"/>
        </w:rPr>
        <w:t>as</w:t>
      </w:r>
      <w:r w:rsidRPr="001B067E">
        <w:rPr>
          <w:rFonts w:ascii="Arial" w:hAnsi="Arial" w:cs="Arial"/>
          <w:spacing w:val="-14"/>
          <w:sz w:val="24"/>
          <w:szCs w:val="24"/>
        </w:rPr>
        <w:t xml:space="preserve"> </w:t>
      </w:r>
      <w:r w:rsidRPr="001B067E">
        <w:rPr>
          <w:rFonts w:ascii="Arial" w:hAnsi="Arial" w:cs="Arial"/>
          <w:spacing w:val="-1"/>
          <w:sz w:val="24"/>
          <w:szCs w:val="24"/>
        </w:rPr>
        <w:t>suas</w:t>
      </w:r>
      <w:r w:rsidRPr="001B067E">
        <w:rPr>
          <w:rFonts w:ascii="Arial" w:hAnsi="Arial" w:cs="Arial"/>
          <w:spacing w:val="-14"/>
          <w:sz w:val="24"/>
          <w:szCs w:val="24"/>
        </w:rPr>
        <w:t xml:space="preserve"> </w:t>
      </w:r>
      <w:r w:rsidRPr="001B067E">
        <w:rPr>
          <w:rFonts w:ascii="Arial" w:hAnsi="Arial" w:cs="Arial"/>
          <w:spacing w:val="-1"/>
          <w:sz w:val="24"/>
          <w:szCs w:val="24"/>
        </w:rPr>
        <w:t>fases</w:t>
      </w:r>
      <w:r w:rsidRPr="001B067E">
        <w:rPr>
          <w:rFonts w:ascii="Arial" w:hAnsi="Arial" w:cs="Arial"/>
          <w:spacing w:val="-17"/>
          <w:sz w:val="24"/>
          <w:szCs w:val="24"/>
        </w:rPr>
        <w:t xml:space="preserve"> </w:t>
      </w:r>
      <w:r w:rsidRPr="001B067E">
        <w:rPr>
          <w:rFonts w:ascii="Arial" w:hAnsi="Arial" w:cs="Arial"/>
          <w:spacing w:val="-1"/>
          <w:sz w:val="24"/>
          <w:szCs w:val="24"/>
        </w:rPr>
        <w:t>através</w:t>
      </w:r>
      <w:r w:rsidRPr="001B067E">
        <w:rPr>
          <w:rFonts w:ascii="Arial" w:hAnsi="Arial" w:cs="Arial"/>
          <w:spacing w:val="-17"/>
          <w:sz w:val="24"/>
          <w:szCs w:val="24"/>
        </w:rPr>
        <w:t xml:space="preserve"> </w:t>
      </w:r>
      <w:r w:rsidRPr="001B067E">
        <w:rPr>
          <w:rFonts w:ascii="Arial" w:hAnsi="Arial" w:cs="Arial"/>
          <w:spacing w:val="-1"/>
          <w:sz w:val="24"/>
          <w:szCs w:val="24"/>
        </w:rPr>
        <w:t>do</w:t>
      </w:r>
      <w:r w:rsidRPr="001B067E">
        <w:rPr>
          <w:rFonts w:ascii="Arial" w:hAnsi="Arial" w:cs="Arial"/>
          <w:spacing w:val="-16"/>
          <w:sz w:val="24"/>
          <w:szCs w:val="24"/>
        </w:rPr>
        <w:t xml:space="preserve"> </w:t>
      </w:r>
      <w:r w:rsidRPr="001B067E">
        <w:rPr>
          <w:rFonts w:ascii="Arial" w:hAnsi="Arial" w:cs="Arial"/>
          <w:spacing w:val="-1"/>
          <w:sz w:val="24"/>
          <w:szCs w:val="24"/>
        </w:rPr>
        <w:t>Sistema</w:t>
      </w:r>
      <w:r w:rsidRPr="001B067E">
        <w:rPr>
          <w:rFonts w:ascii="Arial" w:hAnsi="Arial" w:cs="Arial"/>
          <w:spacing w:val="-16"/>
          <w:sz w:val="24"/>
          <w:szCs w:val="24"/>
        </w:rPr>
        <w:t xml:space="preserve"> </w:t>
      </w:r>
      <w:r w:rsidRPr="001B067E">
        <w:rPr>
          <w:rFonts w:ascii="Arial" w:hAnsi="Arial" w:cs="Arial"/>
          <w:spacing w:val="-1"/>
          <w:sz w:val="24"/>
          <w:szCs w:val="24"/>
        </w:rPr>
        <w:t>de</w:t>
      </w:r>
      <w:r w:rsidRPr="001B067E">
        <w:rPr>
          <w:rFonts w:ascii="Arial" w:hAnsi="Arial" w:cs="Arial"/>
          <w:spacing w:val="-16"/>
          <w:sz w:val="24"/>
          <w:szCs w:val="24"/>
        </w:rPr>
        <w:t xml:space="preserve"> </w:t>
      </w:r>
      <w:r w:rsidRPr="001B067E">
        <w:rPr>
          <w:rFonts w:ascii="Arial" w:hAnsi="Arial" w:cs="Arial"/>
          <w:sz w:val="24"/>
          <w:szCs w:val="24"/>
        </w:rPr>
        <w:t>Pregão,</w:t>
      </w:r>
      <w:r w:rsidRPr="001B067E">
        <w:rPr>
          <w:rFonts w:ascii="Arial" w:hAnsi="Arial" w:cs="Arial"/>
          <w:spacing w:val="-15"/>
          <w:sz w:val="24"/>
          <w:szCs w:val="24"/>
        </w:rPr>
        <w:t xml:space="preserve"> </w:t>
      </w:r>
      <w:r w:rsidRPr="001B067E">
        <w:rPr>
          <w:rFonts w:ascii="Arial" w:hAnsi="Arial" w:cs="Arial"/>
          <w:sz w:val="24"/>
          <w:szCs w:val="24"/>
        </w:rPr>
        <w:t>na</w:t>
      </w:r>
      <w:r w:rsidRPr="001B067E">
        <w:rPr>
          <w:rFonts w:ascii="Arial" w:hAnsi="Arial" w:cs="Arial"/>
          <w:spacing w:val="-14"/>
          <w:sz w:val="24"/>
          <w:szCs w:val="24"/>
        </w:rPr>
        <w:t xml:space="preserve"> </w:t>
      </w:r>
      <w:r w:rsidRPr="001B067E">
        <w:rPr>
          <w:rFonts w:ascii="Arial" w:hAnsi="Arial" w:cs="Arial"/>
          <w:sz w:val="24"/>
          <w:szCs w:val="24"/>
        </w:rPr>
        <w:t>Forma</w:t>
      </w:r>
      <w:r w:rsidRPr="001B067E">
        <w:rPr>
          <w:rFonts w:ascii="Arial" w:hAnsi="Arial" w:cs="Arial"/>
          <w:spacing w:val="-16"/>
          <w:sz w:val="24"/>
          <w:szCs w:val="24"/>
        </w:rPr>
        <w:t xml:space="preserve"> </w:t>
      </w:r>
      <w:r w:rsidRPr="001B067E">
        <w:rPr>
          <w:rFonts w:ascii="Arial" w:hAnsi="Arial" w:cs="Arial"/>
          <w:sz w:val="24"/>
          <w:szCs w:val="24"/>
        </w:rPr>
        <w:t>Eletrônica</w:t>
      </w:r>
      <w:r w:rsidRPr="001B067E">
        <w:rPr>
          <w:rFonts w:ascii="Arial" w:hAnsi="Arial" w:cs="Arial"/>
          <w:spacing w:val="-16"/>
          <w:sz w:val="24"/>
          <w:szCs w:val="24"/>
        </w:rPr>
        <w:t xml:space="preserve"> </w:t>
      </w:r>
      <w:r w:rsidRPr="001B067E">
        <w:rPr>
          <w:rFonts w:ascii="Arial" w:hAnsi="Arial" w:cs="Arial"/>
          <w:sz w:val="24"/>
          <w:szCs w:val="24"/>
        </w:rPr>
        <w:t>(licitações)</w:t>
      </w:r>
      <w:r w:rsidRPr="001B067E">
        <w:rPr>
          <w:rFonts w:ascii="Arial" w:hAnsi="Arial" w:cs="Arial"/>
          <w:spacing w:val="-17"/>
          <w:sz w:val="24"/>
          <w:szCs w:val="24"/>
        </w:rPr>
        <w:t xml:space="preserve"> </w:t>
      </w:r>
      <w:r w:rsidRPr="001B067E">
        <w:rPr>
          <w:rFonts w:ascii="Arial" w:hAnsi="Arial" w:cs="Arial"/>
          <w:sz w:val="24"/>
          <w:szCs w:val="24"/>
        </w:rPr>
        <w:t>da</w:t>
      </w:r>
      <w:r w:rsidRPr="001B067E">
        <w:rPr>
          <w:rFonts w:ascii="Arial" w:hAnsi="Arial" w:cs="Arial"/>
          <w:spacing w:val="-16"/>
          <w:sz w:val="24"/>
          <w:szCs w:val="24"/>
        </w:rPr>
        <w:t xml:space="preserve"> </w:t>
      </w:r>
      <w:r w:rsidRPr="001B067E">
        <w:rPr>
          <w:rFonts w:ascii="Arial" w:hAnsi="Arial" w:cs="Arial"/>
          <w:sz w:val="24"/>
          <w:szCs w:val="24"/>
        </w:rPr>
        <w:t>Bolsa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 –</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hyperlink r:id="rId17">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6075BB7" w14:textId="7762D952" w:rsidR="00D26C6A" w:rsidRPr="001B067E" w:rsidRDefault="005F5230" w:rsidP="00F825FE">
      <w:pPr>
        <w:pStyle w:val="PargrafodaLista"/>
        <w:numPr>
          <w:ilvl w:val="1"/>
          <w:numId w:val="45"/>
        </w:numPr>
        <w:tabs>
          <w:tab w:val="left" w:pos="1571"/>
        </w:tabs>
        <w:spacing w:after="100"/>
        <w:rPr>
          <w:rFonts w:ascii="Arial" w:hAnsi="Arial" w:cs="Arial"/>
          <w:sz w:val="24"/>
          <w:szCs w:val="24"/>
        </w:rPr>
      </w:pPr>
      <w:r w:rsidRPr="001B067E">
        <w:rPr>
          <w:rFonts w:ascii="Arial" w:hAnsi="Arial" w:cs="Arial"/>
          <w:sz w:val="24"/>
          <w:szCs w:val="24"/>
        </w:rPr>
        <w:t>Os trabalhos serão conduzidos por empregado público do Serviço Autônomo</w:t>
      </w:r>
      <w:r w:rsidRPr="001B067E">
        <w:rPr>
          <w:rFonts w:ascii="Arial" w:hAnsi="Arial" w:cs="Arial"/>
          <w:spacing w:val="1"/>
          <w:sz w:val="24"/>
          <w:szCs w:val="24"/>
        </w:rPr>
        <w:t xml:space="preserve"> </w:t>
      </w:r>
      <w:r w:rsidRPr="001B067E">
        <w:rPr>
          <w:rFonts w:ascii="Arial" w:hAnsi="Arial" w:cs="Arial"/>
          <w:sz w:val="24"/>
          <w:szCs w:val="24"/>
        </w:rPr>
        <w:t xml:space="preserve">de Água e Esgoto de Brotas, denominado </w:t>
      </w:r>
      <w:r w:rsidRPr="001B067E">
        <w:rPr>
          <w:rFonts w:ascii="Arial" w:hAnsi="Arial" w:cs="Arial"/>
          <w:b/>
          <w:sz w:val="24"/>
          <w:szCs w:val="24"/>
        </w:rPr>
        <w:t>PREGOEIRO</w:t>
      </w:r>
      <w:r w:rsidRPr="001B067E">
        <w:rPr>
          <w:rFonts w:ascii="Arial" w:hAnsi="Arial" w:cs="Arial"/>
          <w:sz w:val="24"/>
          <w:szCs w:val="24"/>
        </w:rPr>
        <w:t>, mediante a inserção e</w:t>
      </w:r>
      <w:r w:rsidRPr="001B067E">
        <w:rPr>
          <w:rFonts w:ascii="Arial" w:hAnsi="Arial" w:cs="Arial"/>
          <w:spacing w:val="1"/>
          <w:sz w:val="24"/>
          <w:szCs w:val="24"/>
        </w:rPr>
        <w:t xml:space="preserve"> </w:t>
      </w:r>
      <w:r w:rsidRPr="001B067E">
        <w:rPr>
          <w:rFonts w:ascii="Arial" w:hAnsi="Arial" w:cs="Arial"/>
          <w:sz w:val="24"/>
          <w:szCs w:val="24"/>
        </w:rPr>
        <w:t>monitoramento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gerados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transferidos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aplicativo</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constante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página</w:t>
      </w:r>
      <w:r w:rsidRPr="001B067E">
        <w:rPr>
          <w:rFonts w:ascii="Arial" w:hAnsi="Arial" w:cs="Arial"/>
          <w:spacing w:val="1"/>
          <w:sz w:val="24"/>
          <w:szCs w:val="24"/>
        </w:rPr>
        <w:t xml:space="preserve"> </w:t>
      </w:r>
      <w:r w:rsidRPr="001B067E">
        <w:rPr>
          <w:rFonts w:ascii="Arial" w:hAnsi="Arial" w:cs="Arial"/>
          <w:sz w:val="24"/>
          <w:szCs w:val="24"/>
        </w:rPr>
        <w:t>eletrônica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r w:rsidRPr="001B067E">
        <w:rPr>
          <w:rFonts w:ascii="Arial" w:hAnsi="Arial" w:cs="Arial"/>
          <w:spacing w:val="1"/>
          <w:sz w:val="24"/>
          <w:szCs w:val="24"/>
        </w:rPr>
        <w:t xml:space="preserve"> </w:t>
      </w:r>
      <w:r w:rsidRPr="001B067E">
        <w:rPr>
          <w:rFonts w:ascii="Arial" w:hAnsi="Arial" w:cs="Arial"/>
          <w:sz w:val="24"/>
          <w:szCs w:val="24"/>
        </w:rPr>
        <w:t>(</w:t>
      </w:r>
      <w:hyperlink r:id="rId18">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40DE5B3" w14:textId="298EE5E9" w:rsidR="00D26C6A" w:rsidRPr="001B067E" w:rsidRDefault="005F5230" w:rsidP="00F825FE">
      <w:pPr>
        <w:pStyle w:val="PargrafodaLista"/>
        <w:numPr>
          <w:ilvl w:val="1"/>
          <w:numId w:val="45"/>
        </w:numPr>
        <w:tabs>
          <w:tab w:val="left" w:pos="1586"/>
        </w:tabs>
        <w:spacing w:after="100"/>
        <w:rPr>
          <w:rFonts w:ascii="Arial" w:hAnsi="Arial" w:cs="Arial"/>
          <w:sz w:val="24"/>
          <w:szCs w:val="24"/>
        </w:rPr>
      </w:pPr>
      <w:r w:rsidRPr="001B067E">
        <w:rPr>
          <w:rFonts w:ascii="Arial" w:hAnsi="Arial" w:cs="Arial"/>
          <w:sz w:val="24"/>
          <w:szCs w:val="24"/>
        </w:rPr>
        <w:t>As comunicações referentes ao certame serão publicadas na plataforma 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8"/>
          <w:sz w:val="24"/>
          <w:szCs w:val="24"/>
        </w:rPr>
        <w:t xml:space="preserve"> </w:t>
      </w:r>
      <w:r w:rsidRPr="001B067E">
        <w:rPr>
          <w:rFonts w:ascii="Arial" w:hAnsi="Arial" w:cs="Arial"/>
          <w:sz w:val="24"/>
          <w:szCs w:val="24"/>
        </w:rPr>
        <w:t>-</w:t>
      </w:r>
      <w:r w:rsidRPr="001B067E">
        <w:rPr>
          <w:rFonts w:ascii="Arial" w:hAnsi="Arial" w:cs="Arial"/>
          <w:spacing w:val="-10"/>
          <w:sz w:val="24"/>
          <w:szCs w:val="24"/>
        </w:rPr>
        <w:t xml:space="preserve"> </w:t>
      </w:r>
      <w:r w:rsidRPr="001B067E">
        <w:rPr>
          <w:rFonts w:ascii="Arial" w:hAnsi="Arial" w:cs="Arial"/>
          <w:sz w:val="24"/>
          <w:szCs w:val="24"/>
        </w:rPr>
        <w:t>Bolsa</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Licitações</w:t>
      </w:r>
      <w:r w:rsidRPr="001B067E">
        <w:rPr>
          <w:rFonts w:ascii="Arial" w:hAnsi="Arial" w:cs="Arial"/>
          <w:spacing w:val="-9"/>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Leilões.</w:t>
      </w:r>
      <w:r w:rsidRPr="001B067E">
        <w:rPr>
          <w:rFonts w:ascii="Arial" w:hAnsi="Arial" w:cs="Arial"/>
          <w:spacing w:val="-9"/>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demais</w:t>
      </w:r>
      <w:r w:rsidRPr="001B067E">
        <w:rPr>
          <w:rFonts w:ascii="Arial" w:hAnsi="Arial" w:cs="Arial"/>
          <w:spacing w:val="-9"/>
          <w:sz w:val="24"/>
          <w:szCs w:val="24"/>
        </w:rPr>
        <w:t xml:space="preserve"> </w:t>
      </w:r>
      <w:r w:rsidRPr="001B067E">
        <w:rPr>
          <w:rFonts w:ascii="Arial" w:hAnsi="Arial" w:cs="Arial"/>
          <w:sz w:val="24"/>
          <w:szCs w:val="24"/>
        </w:rPr>
        <w:t>condições</w:t>
      </w:r>
      <w:r w:rsidRPr="001B067E">
        <w:rPr>
          <w:rFonts w:ascii="Arial" w:hAnsi="Arial" w:cs="Arial"/>
          <w:spacing w:val="-9"/>
          <w:sz w:val="24"/>
          <w:szCs w:val="24"/>
        </w:rPr>
        <w:t xml:space="preserve"> </w:t>
      </w:r>
      <w:r w:rsidRPr="001B067E">
        <w:rPr>
          <w:rFonts w:ascii="Arial" w:hAnsi="Arial" w:cs="Arial"/>
          <w:sz w:val="24"/>
          <w:szCs w:val="24"/>
        </w:rPr>
        <w:t>constam</w:t>
      </w:r>
      <w:r w:rsidRPr="001B067E">
        <w:rPr>
          <w:rFonts w:ascii="Arial" w:hAnsi="Arial" w:cs="Arial"/>
          <w:spacing w:val="-8"/>
          <w:sz w:val="24"/>
          <w:szCs w:val="24"/>
        </w:rPr>
        <w:t xml:space="preserve">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presente</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64"/>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minuta</w:t>
      </w:r>
      <w:r w:rsidRPr="001B067E">
        <w:rPr>
          <w:rFonts w:ascii="Arial" w:hAnsi="Arial" w:cs="Arial"/>
          <w:spacing w:val="-1"/>
          <w:sz w:val="24"/>
          <w:szCs w:val="24"/>
        </w:rPr>
        <w:t xml:space="preserve"> </w:t>
      </w:r>
      <w:r w:rsidRPr="001B067E">
        <w:rPr>
          <w:rFonts w:ascii="Arial" w:hAnsi="Arial" w:cs="Arial"/>
          <w:sz w:val="24"/>
          <w:szCs w:val="24"/>
        </w:rPr>
        <w:t>do contrato.</w:t>
      </w:r>
    </w:p>
    <w:p w14:paraId="4E901DFF" w14:textId="5814A9C0" w:rsidR="00F825FE" w:rsidRPr="001B067E" w:rsidRDefault="00F825FE" w:rsidP="00F825FE">
      <w:pPr>
        <w:pStyle w:val="PargrafodaLista"/>
        <w:numPr>
          <w:ilvl w:val="1"/>
          <w:numId w:val="45"/>
        </w:numPr>
        <w:spacing w:after="100"/>
        <w:rPr>
          <w:rFonts w:ascii="Arial" w:hAnsi="Arial" w:cs="Arial"/>
        </w:rPr>
      </w:pPr>
      <w:r w:rsidRPr="001B067E">
        <w:rPr>
          <w:rFonts w:ascii="Arial" w:hAnsi="Arial" w:cs="Arial"/>
          <w:sz w:val="24"/>
          <w:szCs w:val="24"/>
        </w:rPr>
        <w:t xml:space="preserve">O contrato terá vigência de </w:t>
      </w:r>
      <w:r w:rsidRPr="00F825FE">
        <w:rPr>
          <w:rFonts w:ascii="Arial" w:hAnsi="Arial" w:cs="Arial"/>
          <w:b/>
          <w:bCs/>
          <w:sz w:val="24"/>
          <w:szCs w:val="24"/>
        </w:rPr>
        <w:t>12 (doze) meses</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contados</w:t>
      </w:r>
      <w:r w:rsidRPr="001B067E">
        <w:rPr>
          <w:rFonts w:ascii="Arial" w:hAnsi="Arial" w:cs="Arial"/>
          <w:spacing w:val="-3"/>
          <w:sz w:val="24"/>
          <w:szCs w:val="24"/>
        </w:rPr>
        <w:t xml:space="preserve"> </w:t>
      </w:r>
      <w:r w:rsidRPr="001B067E">
        <w:rPr>
          <w:rFonts w:ascii="Arial" w:hAnsi="Arial" w:cs="Arial"/>
          <w:sz w:val="24"/>
          <w:szCs w:val="24"/>
        </w:rPr>
        <w:t>a partir da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da assinatura, nos termos do artigo 105 da Lei 14.133/2021, prorrogável por até 10 (dez) anos, na forma dos artigos 106 e 107 da Lei n° 14.133, de 2021, inclusive com a renovação de seus quantitativos</w:t>
      </w:r>
      <w:r w:rsidR="00C0579A">
        <w:rPr>
          <w:rFonts w:ascii="Arial" w:hAnsi="Arial" w:cs="Arial"/>
          <w:sz w:val="24"/>
          <w:szCs w:val="24"/>
        </w:rPr>
        <w:t>.</w:t>
      </w:r>
    </w:p>
    <w:p w14:paraId="7FDBD2ED" w14:textId="519E0987" w:rsidR="00D26C6A" w:rsidRPr="001B067E" w:rsidRDefault="005F5230" w:rsidP="00F825FE">
      <w:pPr>
        <w:pStyle w:val="PargrafodaLista"/>
        <w:numPr>
          <w:ilvl w:val="1"/>
          <w:numId w:val="45"/>
        </w:numPr>
        <w:tabs>
          <w:tab w:val="left" w:pos="1596"/>
        </w:tabs>
        <w:spacing w:after="100"/>
        <w:rPr>
          <w:rFonts w:ascii="Arial" w:hAnsi="Arial" w:cs="Arial"/>
          <w:sz w:val="24"/>
          <w:szCs w:val="24"/>
        </w:rPr>
      </w:pPr>
      <w:r w:rsidRPr="001B067E">
        <w:rPr>
          <w:rFonts w:ascii="Arial" w:hAnsi="Arial" w:cs="Arial"/>
          <w:sz w:val="24"/>
          <w:szCs w:val="24"/>
        </w:rPr>
        <w:t>O licitante deverá observar as datas e os horários limites previstos para o</w:t>
      </w:r>
      <w:r w:rsidRPr="001B067E">
        <w:rPr>
          <w:rFonts w:ascii="Arial" w:hAnsi="Arial" w:cs="Arial"/>
          <w:spacing w:val="1"/>
          <w:sz w:val="24"/>
          <w:szCs w:val="24"/>
        </w:rPr>
        <w:t xml:space="preserve"> </w:t>
      </w:r>
      <w:r w:rsidRPr="001B067E">
        <w:rPr>
          <w:rFonts w:ascii="Arial" w:hAnsi="Arial" w:cs="Arial"/>
          <w:sz w:val="24"/>
          <w:szCs w:val="24"/>
        </w:rPr>
        <w:t>preenchimento da proposta inicial e para o envio dos documentos de habilitação na</w:t>
      </w:r>
      <w:r w:rsidRPr="001B067E">
        <w:rPr>
          <w:rFonts w:ascii="Arial" w:hAnsi="Arial" w:cs="Arial"/>
          <w:spacing w:val="1"/>
          <w:sz w:val="24"/>
          <w:szCs w:val="24"/>
        </w:rPr>
        <w:t xml:space="preserve"> </w:t>
      </w:r>
      <w:r w:rsidRPr="001B067E">
        <w:rPr>
          <w:rFonts w:ascii="Arial" w:hAnsi="Arial" w:cs="Arial"/>
          <w:sz w:val="24"/>
          <w:szCs w:val="24"/>
        </w:rPr>
        <w:t>plataforma do sistema eletrônico, atentando também para a data e horário de início</w:t>
      </w:r>
      <w:r w:rsidRPr="001B067E">
        <w:rPr>
          <w:rFonts w:ascii="Arial" w:hAnsi="Arial" w:cs="Arial"/>
          <w:spacing w:val="1"/>
          <w:sz w:val="24"/>
          <w:szCs w:val="24"/>
        </w:rPr>
        <w:t xml:space="preserve"> </w:t>
      </w:r>
      <w:r w:rsidRPr="001B067E">
        <w:rPr>
          <w:rFonts w:ascii="Arial" w:hAnsi="Arial" w:cs="Arial"/>
          <w:sz w:val="24"/>
          <w:szCs w:val="24"/>
        </w:rPr>
        <w:t xml:space="preserve">da disputa. </w:t>
      </w:r>
      <w:r w:rsidRPr="001B067E">
        <w:rPr>
          <w:rFonts w:ascii="Arial" w:hAnsi="Arial" w:cs="Arial"/>
          <w:b/>
          <w:sz w:val="24"/>
          <w:szCs w:val="24"/>
          <w:u w:val="thick"/>
        </w:rPr>
        <w:t>A não anexação dos documentos de habilitação, conforme exigido</w:t>
      </w:r>
      <w:r w:rsidRPr="001B067E">
        <w:rPr>
          <w:rFonts w:ascii="Arial" w:hAnsi="Arial" w:cs="Arial"/>
          <w:b/>
          <w:spacing w:val="1"/>
          <w:sz w:val="24"/>
          <w:szCs w:val="24"/>
        </w:rPr>
        <w:t xml:space="preserve"> </w:t>
      </w:r>
      <w:r w:rsidRPr="001B067E">
        <w:rPr>
          <w:rFonts w:ascii="Arial" w:hAnsi="Arial" w:cs="Arial"/>
          <w:b/>
          <w:sz w:val="24"/>
          <w:szCs w:val="24"/>
          <w:u w:val="thick"/>
        </w:rPr>
        <w:t>no</w:t>
      </w:r>
      <w:r w:rsidRPr="001B067E">
        <w:rPr>
          <w:rFonts w:ascii="Arial" w:hAnsi="Arial" w:cs="Arial"/>
          <w:b/>
          <w:spacing w:val="-1"/>
          <w:sz w:val="24"/>
          <w:szCs w:val="24"/>
          <w:u w:val="thick"/>
        </w:rPr>
        <w:t xml:space="preserve"> </w:t>
      </w:r>
      <w:r w:rsidRPr="001B067E">
        <w:rPr>
          <w:rFonts w:ascii="Arial" w:hAnsi="Arial" w:cs="Arial"/>
          <w:b/>
          <w:sz w:val="24"/>
          <w:szCs w:val="24"/>
          <w:u w:val="thick"/>
        </w:rPr>
        <w:t>edital, implicará</w:t>
      </w:r>
      <w:r w:rsidRPr="001B067E">
        <w:rPr>
          <w:rFonts w:ascii="Arial" w:hAnsi="Arial" w:cs="Arial"/>
          <w:b/>
          <w:spacing w:val="-1"/>
          <w:sz w:val="24"/>
          <w:szCs w:val="24"/>
          <w:u w:val="thick"/>
        </w:rPr>
        <w:t xml:space="preserve"> </w:t>
      </w:r>
      <w:r w:rsidRPr="001B067E">
        <w:rPr>
          <w:rFonts w:ascii="Arial" w:hAnsi="Arial" w:cs="Arial"/>
          <w:b/>
          <w:sz w:val="24"/>
          <w:szCs w:val="24"/>
          <w:u w:val="thick"/>
        </w:rPr>
        <w:t>em inabilitação</w:t>
      </w:r>
      <w:r w:rsidRPr="001B067E">
        <w:rPr>
          <w:rFonts w:ascii="Arial" w:hAnsi="Arial" w:cs="Arial"/>
          <w:b/>
          <w:spacing w:val="-4"/>
          <w:sz w:val="24"/>
          <w:szCs w:val="24"/>
          <w:u w:val="thick"/>
        </w:rPr>
        <w:t xml:space="preserve"> </w:t>
      </w:r>
      <w:r w:rsidRPr="001B067E">
        <w:rPr>
          <w:rFonts w:ascii="Arial" w:hAnsi="Arial" w:cs="Arial"/>
          <w:b/>
          <w:sz w:val="24"/>
          <w:szCs w:val="24"/>
          <w:u w:val="thick"/>
        </w:rPr>
        <w:t>automática da licitante</w:t>
      </w:r>
      <w:r w:rsidRPr="001B067E">
        <w:rPr>
          <w:rFonts w:ascii="Arial" w:hAnsi="Arial" w:cs="Arial"/>
          <w:sz w:val="24"/>
          <w:szCs w:val="24"/>
        </w:rPr>
        <w:t>.</w:t>
      </w:r>
    </w:p>
    <w:p w14:paraId="08D8A9D5" w14:textId="59E44F3F" w:rsidR="00D26C6A" w:rsidRPr="001B067E" w:rsidRDefault="005F5230" w:rsidP="00F825FE">
      <w:pPr>
        <w:pStyle w:val="PargrafodaLista"/>
        <w:numPr>
          <w:ilvl w:val="1"/>
          <w:numId w:val="45"/>
        </w:numPr>
        <w:tabs>
          <w:tab w:val="left" w:pos="1546"/>
        </w:tabs>
        <w:spacing w:after="100"/>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w:t>
      </w:r>
      <w:r w:rsidR="0078284D" w:rsidRPr="001B067E">
        <w:rPr>
          <w:rFonts w:ascii="Arial" w:hAnsi="Arial" w:cs="Arial"/>
          <w:sz w:val="24"/>
          <w:szCs w:val="24"/>
        </w:rPr>
        <w:t xml:space="preserve">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sua desconexão.</w:t>
      </w:r>
    </w:p>
    <w:p w14:paraId="7AF806C6" w14:textId="26C10DEA" w:rsidR="00D26C6A" w:rsidRPr="001B067E" w:rsidRDefault="005F5230" w:rsidP="00F825FE">
      <w:pPr>
        <w:pStyle w:val="PargrafodaLista"/>
        <w:numPr>
          <w:ilvl w:val="1"/>
          <w:numId w:val="45"/>
        </w:numPr>
        <w:tabs>
          <w:tab w:val="left" w:pos="1608"/>
        </w:tabs>
        <w:spacing w:after="100"/>
        <w:rPr>
          <w:rFonts w:ascii="Arial" w:hAnsi="Arial" w:cs="Arial"/>
          <w:sz w:val="24"/>
          <w:szCs w:val="24"/>
        </w:rPr>
      </w:pPr>
      <w:r w:rsidRPr="001B067E">
        <w:rPr>
          <w:rFonts w:ascii="Arial" w:hAnsi="Arial" w:cs="Arial"/>
          <w:sz w:val="24"/>
          <w:szCs w:val="24"/>
        </w:rPr>
        <w:lastRenderedPageBreak/>
        <w:t>As notificações exigidas por lei e as decisões referentes a este processo</w:t>
      </w:r>
      <w:r w:rsidRPr="001B067E">
        <w:rPr>
          <w:rFonts w:ascii="Arial" w:hAnsi="Arial" w:cs="Arial"/>
          <w:spacing w:val="1"/>
          <w:sz w:val="24"/>
          <w:szCs w:val="24"/>
        </w:rPr>
        <w:t xml:space="preserve"> </w:t>
      </w:r>
      <w:r w:rsidRPr="001B067E">
        <w:rPr>
          <w:rFonts w:ascii="Arial" w:hAnsi="Arial" w:cs="Arial"/>
          <w:sz w:val="24"/>
          <w:szCs w:val="24"/>
        </w:rPr>
        <w:t>licitatório serão publicadas/comunicadas aos proponentes mediante publicação na</w:t>
      </w:r>
      <w:r w:rsidRPr="001B067E">
        <w:rPr>
          <w:rFonts w:ascii="Arial" w:hAnsi="Arial" w:cs="Arial"/>
          <w:spacing w:val="1"/>
          <w:sz w:val="24"/>
          <w:szCs w:val="24"/>
        </w:rPr>
        <w:t xml:space="preserve"> </w:t>
      </w:r>
      <w:r w:rsidRPr="001B067E">
        <w:rPr>
          <w:rFonts w:ascii="Arial" w:hAnsi="Arial" w:cs="Arial"/>
          <w:sz w:val="24"/>
          <w:szCs w:val="24"/>
        </w:rPr>
        <w:t>Plataforma</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3"/>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 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w:t>
      </w:r>
    </w:p>
    <w:p w14:paraId="718764A2" w14:textId="77777777" w:rsidR="00D26C6A" w:rsidRPr="001B067E" w:rsidRDefault="00D26C6A" w:rsidP="00F825FE">
      <w:pPr>
        <w:pStyle w:val="Corpodetexto"/>
        <w:spacing w:after="60"/>
        <w:rPr>
          <w:rFonts w:ascii="Arial" w:hAnsi="Arial" w:cs="Arial"/>
        </w:rPr>
      </w:pPr>
    </w:p>
    <w:p w14:paraId="3003CAC6" w14:textId="7E435542" w:rsidR="00D26C6A" w:rsidRPr="001B067E" w:rsidRDefault="005F5230" w:rsidP="00F825FE">
      <w:pPr>
        <w:pStyle w:val="Ttulo1"/>
        <w:numPr>
          <w:ilvl w:val="0"/>
          <w:numId w:val="45"/>
        </w:numPr>
        <w:spacing w:after="100"/>
      </w:pPr>
      <w:r w:rsidRPr="001B067E">
        <w:t>DA</w:t>
      </w:r>
      <w:r w:rsidRPr="001B067E">
        <w:rPr>
          <w:spacing w:val="-4"/>
        </w:rPr>
        <w:t xml:space="preserve"> </w:t>
      </w:r>
      <w:r w:rsidRPr="001B067E">
        <w:t>DOTAÇÃO</w:t>
      </w:r>
      <w:r w:rsidRPr="001B067E">
        <w:rPr>
          <w:spacing w:val="-3"/>
        </w:rPr>
        <w:t xml:space="preserve"> </w:t>
      </w:r>
      <w:r w:rsidRPr="001B067E">
        <w:t>ORÇAMENTÁRIA</w:t>
      </w:r>
    </w:p>
    <w:p w14:paraId="38EA45F6" w14:textId="77F5CAC4" w:rsidR="00277585" w:rsidRPr="001B067E" w:rsidRDefault="005F5230" w:rsidP="00F825FE">
      <w:pPr>
        <w:pStyle w:val="PargrafodaLista"/>
        <w:numPr>
          <w:ilvl w:val="1"/>
          <w:numId w:val="45"/>
        </w:numPr>
        <w:tabs>
          <w:tab w:val="left" w:pos="1584"/>
        </w:tabs>
        <w:spacing w:after="10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1"/>
          <w:sz w:val="24"/>
          <w:szCs w:val="24"/>
        </w:rPr>
        <w:t xml:space="preserve"> </w:t>
      </w:r>
      <w:r w:rsidRPr="001B067E">
        <w:rPr>
          <w:rFonts w:ascii="Arial" w:hAnsi="Arial" w:cs="Arial"/>
          <w:sz w:val="24"/>
          <w:szCs w:val="24"/>
        </w:rPr>
        <w:t>contratação</w:t>
      </w:r>
      <w:r w:rsidRPr="001B067E">
        <w:rPr>
          <w:rFonts w:ascii="Arial" w:hAnsi="Arial" w:cs="Arial"/>
          <w:spacing w:val="1"/>
          <w:sz w:val="24"/>
          <w:szCs w:val="24"/>
        </w:rPr>
        <w:t xml:space="preserve"> </w:t>
      </w:r>
      <w:r w:rsidRPr="001B067E">
        <w:rPr>
          <w:rFonts w:ascii="Arial" w:hAnsi="Arial" w:cs="Arial"/>
          <w:sz w:val="24"/>
          <w:szCs w:val="24"/>
        </w:rPr>
        <w:t>correrão</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conta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recursos específicos consignados no SAAEB deste exercício, na dotação abaixo</w:t>
      </w:r>
      <w:r w:rsidRPr="001B067E">
        <w:rPr>
          <w:rFonts w:ascii="Arial" w:hAnsi="Arial" w:cs="Arial"/>
          <w:spacing w:val="1"/>
          <w:sz w:val="24"/>
          <w:szCs w:val="24"/>
        </w:rPr>
        <w:t xml:space="preserve"> </w:t>
      </w:r>
      <w:r w:rsidRPr="001B067E">
        <w:rPr>
          <w:rFonts w:ascii="Arial" w:hAnsi="Arial" w:cs="Arial"/>
          <w:sz w:val="24"/>
          <w:szCs w:val="24"/>
        </w:rPr>
        <w:t>discriminada:</w:t>
      </w:r>
    </w:p>
    <w:p w14:paraId="2DC7EB57" w14:textId="7BFEE5A5" w:rsidR="0078284D" w:rsidRPr="001B067E" w:rsidRDefault="0078284D" w:rsidP="00F825FE">
      <w:pPr>
        <w:pStyle w:val="PargrafodaLista"/>
        <w:numPr>
          <w:ilvl w:val="0"/>
          <w:numId w:val="44"/>
        </w:numPr>
        <w:spacing w:after="100"/>
        <w:rPr>
          <w:rFonts w:ascii="Arial" w:eastAsia="Arial" w:hAnsi="Arial" w:cs="Arial"/>
          <w:b/>
          <w:bCs/>
          <w:sz w:val="24"/>
          <w:szCs w:val="24"/>
        </w:rPr>
      </w:pPr>
      <w:r w:rsidRPr="001B067E">
        <w:rPr>
          <w:rFonts w:ascii="Arial" w:eastAsia="Arial" w:hAnsi="Arial" w:cs="Arial"/>
          <w:b/>
          <w:bCs/>
          <w:sz w:val="24"/>
          <w:szCs w:val="24"/>
        </w:rPr>
        <w:t>Ficha de Despesa: 0027</w:t>
      </w:r>
    </w:p>
    <w:p w14:paraId="633A96D8" w14:textId="0519576F" w:rsidR="004772EB" w:rsidRPr="001B067E" w:rsidRDefault="005F5230" w:rsidP="00F825FE">
      <w:pPr>
        <w:pStyle w:val="Ttulo1"/>
        <w:numPr>
          <w:ilvl w:val="0"/>
          <w:numId w:val="44"/>
        </w:numPr>
        <w:tabs>
          <w:tab w:val="left" w:pos="1681"/>
          <w:tab w:val="left" w:pos="1682"/>
          <w:tab w:val="left" w:pos="3675"/>
          <w:tab w:val="left" w:pos="5170"/>
          <w:tab w:val="left" w:pos="7231"/>
          <w:tab w:val="left" w:pos="9754"/>
        </w:tabs>
        <w:spacing w:after="100"/>
        <w:jc w:val="both"/>
      </w:pPr>
      <w:r w:rsidRPr="001B067E">
        <w:t>Classificação</w:t>
      </w:r>
      <w:r w:rsidR="00277585" w:rsidRPr="001B067E">
        <w:t xml:space="preserve"> </w:t>
      </w:r>
      <w:r w:rsidRPr="001B067E">
        <w:t>funcional</w:t>
      </w:r>
      <w:r w:rsidR="00277585" w:rsidRPr="001B067E">
        <w:t xml:space="preserve"> </w:t>
      </w:r>
      <w:r w:rsidRPr="001B067E">
        <w:t>programática:</w:t>
      </w:r>
      <w:r w:rsidR="00277585" w:rsidRPr="001B067E">
        <w:t xml:space="preserve"> </w:t>
      </w:r>
      <w:r w:rsidR="0078284D" w:rsidRPr="001B067E">
        <w:t>17.512.0801-2.042</w:t>
      </w:r>
    </w:p>
    <w:p w14:paraId="17F10BB4" w14:textId="37AB59DA" w:rsidR="00D26C6A" w:rsidRPr="001B067E" w:rsidRDefault="005F5230" w:rsidP="00F825FE">
      <w:pPr>
        <w:pStyle w:val="PargrafodaLista"/>
        <w:numPr>
          <w:ilvl w:val="0"/>
          <w:numId w:val="44"/>
        </w:numPr>
        <w:tabs>
          <w:tab w:val="left" w:pos="1681"/>
          <w:tab w:val="left" w:pos="1682"/>
        </w:tabs>
        <w:spacing w:after="100"/>
        <w:rPr>
          <w:rFonts w:ascii="Arial" w:hAnsi="Arial" w:cs="Arial"/>
          <w:b/>
          <w:sz w:val="24"/>
          <w:szCs w:val="24"/>
        </w:rPr>
      </w:pPr>
      <w:r w:rsidRPr="001B067E">
        <w:rPr>
          <w:rFonts w:ascii="Arial" w:hAnsi="Arial" w:cs="Arial"/>
          <w:b/>
          <w:sz w:val="24"/>
          <w:szCs w:val="24"/>
        </w:rPr>
        <w:t>Categoria</w:t>
      </w:r>
      <w:r w:rsidRPr="001B067E">
        <w:rPr>
          <w:rFonts w:ascii="Arial" w:hAnsi="Arial" w:cs="Arial"/>
          <w:b/>
          <w:spacing w:val="73"/>
          <w:sz w:val="24"/>
          <w:szCs w:val="24"/>
        </w:rPr>
        <w:t xml:space="preserve"> </w:t>
      </w:r>
      <w:r w:rsidRPr="001B067E">
        <w:rPr>
          <w:rFonts w:ascii="Arial" w:hAnsi="Arial" w:cs="Arial"/>
          <w:b/>
          <w:sz w:val="24"/>
          <w:szCs w:val="24"/>
        </w:rPr>
        <w:t>econômica:</w:t>
      </w:r>
      <w:r w:rsidR="00824F96" w:rsidRPr="001B067E">
        <w:rPr>
          <w:rFonts w:ascii="Arial" w:hAnsi="Arial" w:cs="Arial"/>
          <w:b/>
          <w:sz w:val="24"/>
          <w:szCs w:val="24"/>
        </w:rPr>
        <w:t xml:space="preserve"> </w:t>
      </w:r>
      <w:r w:rsidR="0078284D" w:rsidRPr="001B067E">
        <w:rPr>
          <w:rFonts w:ascii="Arial" w:hAnsi="Arial" w:cs="Arial"/>
          <w:b/>
          <w:sz w:val="24"/>
          <w:szCs w:val="24"/>
        </w:rPr>
        <w:t>3.3.90.39.00 – OUTROS SERVIÇOS DE TERCEIRO PESSOA JURÍDICA</w:t>
      </w:r>
    </w:p>
    <w:p w14:paraId="7A2FED74" w14:textId="7957215E" w:rsidR="00277585" w:rsidRPr="001B067E" w:rsidRDefault="005F5230" w:rsidP="00F825FE">
      <w:pPr>
        <w:pStyle w:val="Nivel01"/>
        <w:numPr>
          <w:ilvl w:val="0"/>
          <w:numId w:val="44"/>
        </w:numPr>
        <w:spacing w:after="100"/>
        <w:rPr>
          <w:lang w:val="pt-BR"/>
        </w:rPr>
      </w:pPr>
      <w:r w:rsidRPr="001B067E">
        <w:rPr>
          <w:lang w:val="pt-BR"/>
        </w:rPr>
        <w:t>Fonte:</w:t>
      </w:r>
      <w:r w:rsidR="008A79DB" w:rsidRPr="001B067E">
        <w:rPr>
          <w:lang w:val="pt-BR"/>
        </w:rPr>
        <w:t xml:space="preserve"> 04 – Recursos da Administração Indireta </w:t>
      </w:r>
    </w:p>
    <w:p w14:paraId="540C1771" w14:textId="305D8646" w:rsidR="00D26C6A" w:rsidRPr="001B067E" w:rsidRDefault="005F5230" w:rsidP="00F825FE">
      <w:pPr>
        <w:pStyle w:val="PargrafodaLista"/>
        <w:numPr>
          <w:ilvl w:val="1"/>
          <w:numId w:val="45"/>
        </w:numPr>
        <w:tabs>
          <w:tab w:val="left" w:pos="1583"/>
        </w:tabs>
        <w:spacing w:after="100"/>
        <w:rPr>
          <w:rFonts w:ascii="Arial" w:hAnsi="Arial" w:cs="Arial"/>
          <w:sz w:val="24"/>
          <w:szCs w:val="24"/>
        </w:rPr>
      </w:pPr>
      <w:r w:rsidRPr="001B067E">
        <w:rPr>
          <w:rFonts w:ascii="Arial" w:hAnsi="Arial" w:cs="Arial"/>
          <w:sz w:val="24"/>
          <w:szCs w:val="24"/>
        </w:rPr>
        <w:t>A dotação relativa aos exercícios financeiros subsequentes será indicada</w:t>
      </w:r>
      <w:r w:rsidRPr="001B067E">
        <w:rPr>
          <w:rFonts w:ascii="Arial" w:hAnsi="Arial" w:cs="Arial"/>
          <w:spacing w:val="1"/>
          <w:sz w:val="24"/>
          <w:szCs w:val="24"/>
        </w:rPr>
        <w:t xml:space="preserve"> </w:t>
      </w:r>
      <w:r w:rsidRPr="001B067E">
        <w:rPr>
          <w:rFonts w:ascii="Arial" w:hAnsi="Arial" w:cs="Arial"/>
          <w:sz w:val="24"/>
          <w:szCs w:val="24"/>
        </w:rPr>
        <w:t>após</w:t>
      </w:r>
      <w:r w:rsidRPr="001B067E">
        <w:rPr>
          <w:rFonts w:ascii="Arial" w:hAnsi="Arial" w:cs="Arial"/>
          <w:spacing w:val="1"/>
          <w:sz w:val="24"/>
          <w:szCs w:val="24"/>
        </w:rPr>
        <w:t xml:space="preserve"> </w:t>
      </w:r>
      <w:r w:rsidRPr="001B067E">
        <w:rPr>
          <w:rFonts w:ascii="Arial" w:hAnsi="Arial" w:cs="Arial"/>
          <w:sz w:val="24"/>
          <w:szCs w:val="24"/>
        </w:rPr>
        <w:t>aprovação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Orçamentária</w:t>
      </w:r>
      <w:r w:rsidRPr="001B067E">
        <w:rPr>
          <w:rFonts w:ascii="Arial" w:hAnsi="Arial" w:cs="Arial"/>
          <w:spacing w:val="1"/>
          <w:sz w:val="24"/>
          <w:szCs w:val="24"/>
        </w:rPr>
        <w:t xml:space="preserve"> </w:t>
      </w:r>
      <w:r w:rsidRPr="001B067E">
        <w:rPr>
          <w:rFonts w:ascii="Arial" w:hAnsi="Arial" w:cs="Arial"/>
          <w:sz w:val="24"/>
          <w:szCs w:val="24"/>
        </w:rPr>
        <w:t>respectiva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liberação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créditos</w:t>
      </w:r>
      <w:r w:rsidRPr="001B067E">
        <w:rPr>
          <w:rFonts w:ascii="Arial" w:hAnsi="Arial" w:cs="Arial"/>
          <w:spacing w:val="1"/>
          <w:sz w:val="24"/>
          <w:szCs w:val="24"/>
        </w:rPr>
        <w:t xml:space="preserve"> </w:t>
      </w:r>
      <w:r w:rsidRPr="001B067E">
        <w:rPr>
          <w:rFonts w:ascii="Arial" w:hAnsi="Arial" w:cs="Arial"/>
          <w:sz w:val="24"/>
          <w:szCs w:val="24"/>
        </w:rPr>
        <w:t>correspondentes.</w:t>
      </w:r>
    </w:p>
    <w:p w14:paraId="6EEC2157" w14:textId="77777777" w:rsidR="00D26C6A" w:rsidRPr="001B067E" w:rsidRDefault="00D26C6A" w:rsidP="00F825FE">
      <w:pPr>
        <w:pStyle w:val="Corpodetexto"/>
        <w:spacing w:after="80"/>
        <w:rPr>
          <w:rFonts w:ascii="Arial" w:hAnsi="Arial" w:cs="Arial"/>
        </w:rPr>
      </w:pPr>
    </w:p>
    <w:p w14:paraId="61D1E8AE" w14:textId="77777777" w:rsidR="00D93569" w:rsidRPr="001B067E" w:rsidRDefault="00D93569" w:rsidP="00F825FE">
      <w:pPr>
        <w:pStyle w:val="Ttulo1"/>
        <w:numPr>
          <w:ilvl w:val="0"/>
          <w:numId w:val="45"/>
        </w:numPr>
        <w:tabs>
          <w:tab w:val="left" w:pos="1223"/>
        </w:tabs>
        <w:spacing w:after="100"/>
        <w:jc w:val="both"/>
      </w:pPr>
      <w:r w:rsidRPr="001B067E">
        <w:t>DA GARANTIA PARA PARTICIPAR</w:t>
      </w:r>
    </w:p>
    <w:p w14:paraId="4CD844DC" w14:textId="77777777" w:rsidR="00D93569" w:rsidRPr="001B067E" w:rsidRDefault="00D93569" w:rsidP="00F825FE">
      <w:pPr>
        <w:pStyle w:val="PargrafodaLista"/>
        <w:numPr>
          <w:ilvl w:val="1"/>
          <w:numId w:val="45"/>
        </w:numPr>
        <w:tabs>
          <w:tab w:val="left" w:pos="1625"/>
        </w:tabs>
        <w:spacing w:after="100"/>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exigida</w:t>
      </w:r>
      <w:r w:rsidRPr="001B067E">
        <w:rPr>
          <w:rFonts w:ascii="Arial" w:hAnsi="Arial" w:cs="Arial"/>
          <w:spacing w:val="-2"/>
          <w:sz w:val="24"/>
          <w:szCs w:val="24"/>
        </w:rPr>
        <w:t xml:space="preserve"> </w:t>
      </w:r>
      <w:r w:rsidRPr="001B067E">
        <w:rPr>
          <w:rFonts w:ascii="Arial" w:hAnsi="Arial" w:cs="Arial"/>
          <w:sz w:val="24"/>
          <w:szCs w:val="24"/>
        </w:rPr>
        <w:t>garantia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licitação.</w:t>
      </w:r>
    </w:p>
    <w:p w14:paraId="0CCAF97D" w14:textId="77777777" w:rsidR="00D93569" w:rsidRPr="001B067E" w:rsidRDefault="00D93569" w:rsidP="00F825FE">
      <w:pPr>
        <w:pStyle w:val="Ttulo1"/>
        <w:tabs>
          <w:tab w:val="left" w:pos="1224"/>
        </w:tabs>
        <w:spacing w:after="80"/>
        <w:ind w:left="0"/>
        <w:jc w:val="both"/>
      </w:pPr>
    </w:p>
    <w:p w14:paraId="597DFE9B" w14:textId="6B789A79" w:rsidR="00D26C6A" w:rsidRPr="001B067E" w:rsidRDefault="005F5230" w:rsidP="00F825FE">
      <w:pPr>
        <w:pStyle w:val="Ttulo1"/>
        <w:numPr>
          <w:ilvl w:val="0"/>
          <w:numId w:val="45"/>
        </w:numPr>
        <w:tabs>
          <w:tab w:val="left" w:pos="1224"/>
        </w:tabs>
        <w:spacing w:after="100"/>
        <w:jc w:val="both"/>
      </w:pPr>
      <w:r w:rsidRPr="001B067E">
        <w:t>DO</w:t>
      </w:r>
      <w:r w:rsidRPr="001B067E">
        <w:rPr>
          <w:spacing w:val="-1"/>
        </w:rPr>
        <w:t xml:space="preserve"> </w:t>
      </w:r>
      <w:r w:rsidRPr="001B067E">
        <w:t>RECEBIMENTO</w:t>
      </w:r>
      <w:r w:rsidRPr="001B067E">
        <w:rPr>
          <w:spacing w:val="-1"/>
        </w:rPr>
        <w:t xml:space="preserve"> </w:t>
      </w:r>
      <w:r w:rsidRPr="001B067E">
        <w:t>E</w:t>
      </w:r>
      <w:r w:rsidRPr="001B067E">
        <w:rPr>
          <w:spacing w:val="-1"/>
        </w:rPr>
        <w:t xml:space="preserve"> </w:t>
      </w:r>
      <w:r w:rsidRPr="001B067E">
        <w:t>ABERTURA</w:t>
      </w:r>
      <w:r w:rsidRPr="001B067E">
        <w:rPr>
          <w:spacing w:val="-1"/>
        </w:rPr>
        <w:t xml:space="preserve"> </w:t>
      </w:r>
      <w:r w:rsidRPr="001B067E">
        <w:t>DAS</w:t>
      </w:r>
      <w:r w:rsidRPr="001B067E">
        <w:rPr>
          <w:spacing w:val="-3"/>
        </w:rPr>
        <w:t xml:space="preserve"> </w:t>
      </w:r>
      <w:r w:rsidRPr="001B067E">
        <w:t>PROPOSTAS</w:t>
      </w:r>
      <w:r w:rsidRPr="001B067E">
        <w:rPr>
          <w:spacing w:val="-2"/>
        </w:rPr>
        <w:t xml:space="preserve"> </w:t>
      </w:r>
      <w:r w:rsidRPr="001B067E">
        <w:t>E</w:t>
      </w:r>
      <w:r w:rsidRPr="001B067E">
        <w:rPr>
          <w:spacing w:val="-1"/>
        </w:rPr>
        <w:t xml:space="preserve"> </w:t>
      </w:r>
      <w:r w:rsidRPr="001B067E">
        <w:t>DATA</w:t>
      </w:r>
      <w:r w:rsidRPr="001B067E">
        <w:rPr>
          <w:spacing w:val="-1"/>
        </w:rPr>
        <w:t xml:space="preserve"> </w:t>
      </w:r>
      <w:r w:rsidRPr="001B067E">
        <w:t>DO</w:t>
      </w:r>
      <w:r w:rsidRPr="001B067E">
        <w:rPr>
          <w:spacing w:val="-1"/>
        </w:rPr>
        <w:t xml:space="preserve"> </w:t>
      </w:r>
      <w:r w:rsidRPr="001B067E">
        <w:t>PREGÃO</w:t>
      </w:r>
    </w:p>
    <w:p w14:paraId="519D683C" w14:textId="77777777"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2"/>
          <w:sz w:val="24"/>
          <w:szCs w:val="24"/>
        </w:rPr>
        <w:t xml:space="preserve"> </w:t>
      </w:r>
      <w:r w:rsidRPr="001B067E">
        <w:rPr>
          <w:rFonts w:ascii="Arial" w:hAnsi="Arial" w:cs="Arial"/>
          <w:sz w:val="24"/>
          <w:szCs w:val="24"/>
        </w:rPr>
        <w:t>propostas</w:t>
      </w:r>
      <w:r w:rsidRPr="001B067E">
        <w:rPr>
          <w:rFonts w:ascii="Arial" w:hAnsi="Arial" w:cs="Arial"/>
          <w:spacing w:val="-12"/>
          <w:sz w:val="24"/>
          <w:szCs w:val="24"/>
        </w:rPr>
        <w:t xml:space="preserve"> </w:t>
      </w:r>
      <w:r w:rsidRPr="001B067E">
        <w:rPr>
          <w:rFonts w:ascii="Arial" w:hAnsi="Arial" w:cs="Arial"/>
          <w:sz w:val="24"/>
          <w:szCs w:val="24"/>
        </w:rPr>
        <w:t>deverão</w:t>
      </w:r>
      <w:r w:rsidRPr="001B067E">
        <w:rPr>
          <w:rFonts w:ascii="Arial" w:hAnsi="Arial" w:cs="Arial"/>
          <w:spacing w:val="-7"/>
          <w:sz w:val="24"/>
          <w:szCs w:val="24"/>
        </w:rPr>
        <w:t xml:space="preserve"> </w:t>
      </w:r>
      <w:r w:rsidRPr="001B067E">
        <w:rPr>
          <w:rFonts w:ascii="Arial" w:hAnsi="Arial" w:cs="Arial"/>
          <w:sz w:val="24"/>
          <w:szCs w:val="24"/>
        </w:rPr>
        <w:t>ser</w:t>
      </w:r>
      <w:r w:rsidRPr="001B067E">
        <w:rPr>
          <w:rFonts w:ascii="Arial" w:hAnsi="Arial" w:cs="Arial"/>
          <w:spacing w:val="-12"/>
          <w:sz w:val="24"/>
          <w:szCs w:val="24"/>
        </w:rPr>
        <w:t xml:space="preserve"> </w:t>
      </w:r>
      <w:r w:rsidRPr="001B067E">
        <w:rPr>
          <w:rFonts w:ascii="Arial" w:hAnsi="Arial" w:cs="Arial"/>
          <w:sz w:val="24"/>
          <w:szCs w:val="24"/>
        </w:rPr>
        <w:t>enviadas</w:t>
      </w:r>
      <w:r w:rsidRPr="001B067E">
        <w:rPr>
          <w:rFonts w:ascii="Arial" w:hAnsi="Arial" w:cs="Arial"/>
          <w:spacing w:val="-12"/>
          <w:sz w:val="24"/>
          <w:szCs w:val="24"/>
        </w:rPr>
        <w:t xml:space="preserve"> </w:t>
      </w:r>
      <w:r w:rsidRPr="001B067E">
        <w:rPr>
          <w:rFonts w:ascii="Arial" w:hAnsi="Arial" w:cs="Arial"/>
          <w:sz w:val="24"/>
          <w:szCs w:val="24"/>
        </w:rPr>
        <w:t>por</w:t>
      </w:r>
      <w:r w:rsidRPr="001B067E">
        <w:rPr>
          <w:rFonts w:ascii="Arial" w:hAnsi="Arial" w:cs="Arial"/>
          <w:spacing w:val="-11"/>
          <w:sz w:val="24"/>
          <w:szCs w:val="24"/>
        </w:rPr>
        <w:t xml:space="preserve"> </w:t>
      </w:r>
      <w:r w:rsidRPr="001B067E">
        <w:rPr>
          <w:rFonts w:ascii="Arial" w:hAnsi="Arial" w:cs="Arial"/>
          <w:sz w:val="24"/>
          <w:szCs w:val="24"/>
        </w:rPr>
        <w:t>meio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1"/>
          <w:sz w:val="24"/>
          <w:szCs w:val="24"/>
        </w:rPr>
        <w:t xml:space="preserve"> </w:t>
      </w:r>
      <w:r w:rsidRPr="001B067E">
        <w:rPr>
          <w:rFonts w:ascii="Arial" w:hAnsi="Arial" w:cs="Arial"/>
          <w:sz w:val="24"/>
          <w:szCs w:val="24"/>
        </w:rPr>
        <w:t>disponível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11"/>
          <w:sz w:val="24"/>
          <w:szCs w:val="24"/>
        </w:rPr>
        <w:t xml:space="preserve"> </w:t>
      </w:r>
      <w:r w:rsidRPr="001B067E">
        <w:rPr>
          <w:rFonts w:ascii="Arial" w:hAnsi="Arial" w:cs="Arial"/>
          <w:sz w:val="24"/>
          <w:szCs w:val="24"/>
        </w:rPr>
        <w:t>endereço</w:t>
      </w:r>
      <w:r w:rsidRPr="001B067E">
        <w:rPr>
          <w:rFonts w:ascii="Arial" w:hAnsi="Arial" w:cs="Arial"/>
          <w:spacing w:val="-64"/>
          <w:sz w:val="24"/>
          <w:szCs w:val="24"/>
        </w:rPr>
        <w:t xml:space="preserve"> </w:t>
      </w:r>
      <w:hyperlink r:id="rId19">
        <w:r w:rsidR="00D26C6A" w:rsidRPr="001B067E">
          <w:rPr>
            <w:rFonts w:ascii="Arial" w:hAnsi="Arial" w:cs="Arial"/>
            <w:b/>
            <w:sz w:val="24"/>
            <w:szCs w:val="24"/>
          </w:rPr>
          <w:t>www.bll.org.br</w:t>
        </w:r>
        <w:r w:rsidR="00D26C6A" w:rsidRPr="001B067E">
          <w:rPr>
            <w:rFonts w:ascii="Arial" w:hAnsi="Arial" w:cs="Arial"/>
            <w:b/>
            <w:spacing w:val="-5"/>
            <w:sz w:val="24"/>
            <w:szCs w:val="24"/>
          </w:rPr>
          <w:t xml:space="preserve"> </w:t>
        </w:r>
      </w:hyperlink>
      <w:r w:rsidRPr="001B067E">
        <w:rPr>
          <w:rFonts w:ascii="Arial" w:hAnsi="Arial" w:cs="Arial"/>
          <w:b/>
          <w:sz w:val="24"/>
          <w:szCs w:val="24"/>
        </w:rPr>
        <w:t>na</w:t>
      </w:r>
      <w:r w:rsidRPr="001B067E">
        <w:rPr>
          <w:rFonts w:ascii="Arial" w:hAnsi="Arial" w:cs="Arial"/>
          <w:b/>
          <w:spacing w:val="-4"/>
          <w:sz w:val="24"/>
          <w:szCs w:val="24"/>
        </w:rPr>
        <w:t xml:space="preserve"> </w:t>
      </w:r>
      <w:r w:rsidRPr="001B067E">
        <w:rPr>
          <w:rFonts w:ascii="Arial" w:hAnsi="Arial" w:cs="Arial"/>
          <w:b/>
          <w:sz w:val="24"/>
          <w:szCs w:val="24"/>
        </w:rPr>
        <w:t>opção</w:t>
      </w:r>
      <w:r w:rsidRPr="001B067E">
        <w:rPr>
          <w:rFonts w:ascii="Arial" w:hAnsi="Arial" w:cs="Arial"/>
          <w:b/>
          <w:spacing w:val="-5"/>
          <w:sz w:val="24"/>
          <w:szCs w:val="24"/>
        </w:rPr>
        <w:t xml:space="preserve"> </w:t>
      </w:r>
      <w:r w:rsidRPr="001B067E">
        <w:rPr>
          <w:rFonts w:ascii="Arial" w:hAnsi="Arial" w:cs="Arial"/>
          <w:b/>
          <w:sz w:val="24"/>
          <w:szCs w:val="24"/>
        </w:rPr>
        <w:t>“licitações</w:t>
      </w:r>
      <w:r w:rsidRPr="001B067E">
        <w:rPr>
          <w:rFonts w:ascii="Arial" w:hAnsi="Arial" w:cs="Arial"/>
          <w:b/>
          <w:spacing w:val="-3"/>
          <w:sz w:val="24"/>
          <w:szCs w:val="24"/>
        </w:rPr>
        <w:t xml:space="preserve"> </w:t>
      </w:r>
      <w:r w:rsidRPr="001B067E">
        <w:rPr>
          <w:rFonts w:ascii="Arial" w:hAnsi="Arial" w:cs="Arial"/>
          <w:b/>
          <w:sz w:val="24"/>
          <w:szCs w:val="24"/>
        </w:rPr>
        <w:t>–</w:t>
      </w:r>
      <w:r w:rsidRPr="001B067E">
        <w:rPr>
          <w:rFonts w:ascii="Arial" w:hAnsi="Arial" w:cs="Arial"/>
          <w:b/>
          <w:spacing w:val="-4"/>
          <w:sz w:val="24"/>
          <w:szCs w:val="24"/>
        </w:rPr>
        <w:t xml:space="preserve"> </w:t>
      </w:r>
      <w:r w:rsidRPr="001B067E">
        <w:rPr>
          <w:rFonts w:ascii="Arial" w:hAnsi="Arial" w:cs="Arial"/>
          <w:b/>
          <w:sz w:val="24"/>
          <w:szCs w:val="24"/>
        </w:rPr>
        <w:t>cadastro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proposta”</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desde</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4"/>
          <w:sz w:val="24"/>
          <w:szCs w:val="24"/>
        </w:rPr>
        <w:t xml:space="preserve"> </w:t>
      </w:r>
      <w:r w:rsidRPr="001B067E">
        <w:rPr>
          <w:rFonts w:ascii="Arial" w:hAnsi="Arial" w:cs="Arial"/>
          <w:sz w:val="24"/>
          <w:szCs w:val="24"/>
        </w:rPr>
        <w:t>divulgação</w:t>
      </w:r>
      <w:r w:rsidRPr="001B067E">
        <w:rPr>
          <w:rFonts w:ascii="Arial" w:hAnsi="Arial" w:cs="Arial"/>
          <w:spacing w:val="-64"/>
          <w:sz w:val="24"/>
          <w:szCs w:val="24"/>
        </w:rPr>
        <w:t xml:space="preserve"> </w:t>
      </w:r>
      <w:r w:rsidRPr="001B067E">
        <w:rPr>
          <w:rFonts w:ascii="Arial" w:hAnsi="Arial" w:cs="Arial"/>
          <w:sz w:val="24"/>
          <w:szCs w:val="24"/>
        </w:rPr>
        <w:t>da íntegra do Edital no referido endereço eletrônico, até o dia e horário previsto no</w:t>
      </w:r>
      <w:r w:rsidRPr="001B067E">
        <w:rPr>
          <w:rFonts w:ascii="Arial" w:hAnsi="Arial" w:cs="Arial"/>
          <w:spacing w:val="1"/>
          <w:sz w:val="24"/>
          <w:szCs w:val="24"/>
        </w:rPr>
        <w:t xml:space="preserve"> </w:t>
      </w:r>
      <w:r w:rsidRPr="001B067E">
        <w:rPr>
          <w:rFonts w:ascii="Arial" w:hAnsi="Arial" w:cs="Arial"/>
          <w:sz w:val="24"/>
          <w:szCs w:val="24"/>
        </w:rPr>
        <w:t>preâmbulo para abertura da sessão pública, devendo o licitante, para formulá-las,</w:t>
      </w:r>
      <w:r w:rsidRPr="001B067E">
        <w:rPr>
          <w:rFonts w:ascii="Arial" w:hAnsi="Arial" w:cs="Arial"/>
          <w:spacing w:val="1"/>
          <w:sz w:val="24"/>
          <w:szCs w:val="24"/>
        </w:rPr>
        <w:t xml:space="preserve"> </w:t>
      </w:r>
      <w:r w:rsidRPr="001B067E">
        <w:rPr>
          <w:rFonts w:ascii="Arial" w:hAnsi="Arial" w:cs="Arial"/>
          <w:sz w:val="24"/>
          <w:szCs w:val="24"/>
        </w:rPr>
        <w:t>assinalar a declaração de que cumpre integralmente os requisitos de habilitação</w:t>
      </w:r>
      <w:r w:rsidRPr="001B067E">
        <w:rPr>
          <w:rFonts w:ascii="Arial" w:hAnsi="Arial" w:cs="Arial"/>
          <w:spacing w:val="1"/>
          <w:sz w:val="24"/>
          <w:szCs w:val="24"/>
        </w:rPr>
        <w:t xml:space="preserve"> </w:t>
      </w:r>
      <w:r w:rsidRPr="001B067E">
        <w:rPr>
          <w:rFonts w:ascii="Arial" w:hAnsi="Arial" w:cs="Arial"/>
          <w:sz w:val="24"/>
          <w:szCs w:val="24"/>
        </w:rPr>
        <w:t>constantes</w:t>
      </w:r>
      <w:r w:rsidRPr="001B067E">
        <w:rPr>
          <w:rFonts w:ascii="Arial" w:hAnsi="Arial" w:cs="Arial"/>
          <w:spacing w:val="-4"/>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11FE2628" w14:textId="77777777" w:rsidR="00D26C6A" w:rsidRPr="001B067E" w:rsidRDefault="005F5230" w:rsidP="000B378A">
      <w:pPr>
        <w:pStyle w:val="PargrafodaLista"/>
        <w:numPr>
          <w:ilvl w:val="1"/>
          <w:numId w:val="45"/>
        </w:numPr>
        <w:tabs>
          <w:tab w:val="left" w:pos="1572"/>
        </w:tabs>
        <w:spacing w:after="120"/>
        <w:rPr>
          <w:rFonts w:ascii="Arial" w:hAnsi="Arial" w:cs="Arial"/>
          <w:sz w:val="24"/>
          <w:szCs w:val="24"/>
        </w:rPr>
      </w:pPr>
      <w:r w:rsidRPr="001B067E">
        <w:rPr>
          <w:rFonts w:ascii="Arial" w:hAnsi="Arial" w:cs="Arial"/>
          <w:sz w:val="24"/>
          <w:szCs w:val="24"/>
        </w:rPr>
        <w:t>O fornecedor deverá observar as datas e os horários limites previstos para a</w:t>
      </w:r>
      <w:r w:rsidRPr="001B067E">
        <w:rPr>
          <w:rFonts w:ascii="Arial" w:hAnsi="Arial" w:cs="Arial"/>
          <w:spacing w:val="1"/>
          <w:sz w:val="24"/>
          <w:szCs w:val="24"/>
        </w:rPr>
        <w:t xml:space="preserve"> </w:t>
      </w:r>
      <w:r w:rsidRPr="001B067E">
        <w:rPr>
          <w:rFonts w:ascii="Arial" w:hAnsi="Arial" w:cs="Arial"/>
          <w:sz w:val="24"/>
          <w:szCs w:val="24"/>
        </w:rPr>
        <w:t>abertura da proposta, atentando também para a data e horário para início da disputa,</w:t>
      </w:r>
      <w:r w:rsidRPr="001B067E">
        <w:rPr>
          <w:rFonts w:ascii="Arial" w:hAnsi="Arial" w:cs="Arial"/>
          <w:spacing w:val="-64"/>
          <w:sz w:val="24"/>
          <w:szCs w:val="24"/>
        </w:rPr>
        <w:t xml:space="preserve"> </w:t>
      </w:r>
      <w:r w:rsidRPr="001B067E">
        <w:rPr>
          <w:rFonts w:ascii="Arial" w:hAnsi="Arial" w:cs="Arial"/>
          <w:sz w:val="24"/>
          <w:szCs w:val="24"/>
        </w:rPr>
        <w:t>conforme</w:t>
      </w:r>
      <w:r w:rsidRPr="001B067E">
        <w:rPr>
          <w:rFonts w:ascii="Arial" w:hAnsi="Arial" w:cs="Arial"/>
          <w:spacing w:val="-3"/>
          <w:sz w:val="24"/>
          <w:szCs w:val="24"/>
        </w:rPr>
        <w:t xml:space="preserve"> </w:t>
      </w:r>
      <w:r w:rsidRPr="001B067E">
        <w:rPr>
          <w:rFonts w:ascii="Arial" w:hAnsi="Arial" w:cs="Arial"/>
          <w:sz w:val="24"/>
          <w:szCs w:val="24"/>
        </w:rPr>
        <w:t>disposto no</w:t>
      </w:r>
      <w:r w:rsidRPr="001B067E">
        <w:rPr>
          <w:rFonts w:ascii="Arial" w:hAnsi="Arial" w:cs="Arial"/>
          <w:spacing w:val="-2"/>
          <w:sz w:val="24"/>
          <w:szCs w:val="24"/>
        </w:rPr>
        <w:t xml:space="preserve"> </w:t>
      </w:r>
      <w:r w:rsidRPr="001B067E">
        <w:rPr>
          <w:rFonts w:ascii="Arial" w:hAnsi="Arial" w:cs="Arial"/>
          <w:sz w:val="24"/>
          <w:szCs w:val="24"/>
        </w:rPr>
        <w:t>preâmbulo.</w:t>
      </w:r>
    </w:p>
    <w:p w14:paraId="56EE5B17" w14:textId="77777777"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A licitante responde integralmente por todos os atos praticados no Pregão</w:t>
      </w:r>
      <w:r w:rsidRPr="001B067E">
        <w:rPr>
          <w:rFonts w:ascii="Arial" w:hAnsi="Arial" w:cs="Arial"/>
          <w:spacing w:val="1"/>
          <w:sz w:val="24"/>
          <w:szCs w:val="24"/>
        </w:rPr>
        <w:t xml:space="preserve"> </w:t>
      </w:r>
      <w:r w:rsidRPr="001B067E">
        <w:rPr>
          <w:rFonts w:ascii="Arial" w:hAnsi="Arial" w:cs="Arial"/>
          <w:sz w:val="24"/>
          <w:szCs w:val="24"/>
        </w:rPr>
        <w:t>Eletrônico, por seus representantes devidamente credenciados, assim como pela</w:t>
      </w:r>
      <w:r w:rsidRPr="001B067E">
        <w:rPr>
          <w:rFonts w:ascii="Arial" w:hAnsi="Arial" w:cs="Arial"/>
          <w:spacing w:val="1"/>
          <w:sz w:val="24"/>
          <w:szCs w:val="24"/>
        </w:rPr>
        <w:t xml:space="preserve"> </w:t>
      </w:r>
      <w:r w:rsidRPr="001B067E">
        <w:rPr>
          <w:rFonts w:ascii="Arial" w:hAnsi="Arial" w:cs="Arial"/>
          <w:sz w:val="24"/>
          <w:szCs w:val="24"/>
        </w:rPr>
        <w:t>utilização da senha de acesso ao sistema, ainda que indevidamente, inclusive por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não credenciada como</w:t>
      </w:r>
      <w:r w:rsidRPr="001B067E">
        <w:rPr>
          <w:rFonts w:ascii="Arial" w:hAnsi="Arial" w:cs="Arial"/>
          <w:spacing w:val="-2"/>
          <w:sz w:val="24"/>
          <w:szCs w:val="24"/>
        </w:rPr>
        <w:t xml:space="preserve"> </w:t>
      </w:r>
      <w:r w:rsidRPr="001B067E">
        <w:rPr>
          <w:rFonts w:ascii="Arial" w:hAnsi="Arial" w:cs="Arial"/>
          <w:sz w:val="24"/>
          <w:szCs w:val="24"/>
        </w:rPr>
        <w:t>sua</w:t>
      </w:r>
      <w:r w:rsidRPr="001B067E">
        <w:rPr>
          <w:rFonts w:ascii="Arial" w:hAnsi="Arial" w:cs="Arial"/>
          <w:spacing w:val="-3"/>
          <w:sz w:val="24"/>
          <w:szCs w:val="24"/>
        </w:rPr>
        <w:t xml:space="preserve"> </w:t>
      </w:r>
      <w:r w:rsidRPr="001B067E">
        <w:rPr>
          <w:rFonts w:ascii="Arial" w:hAnsi="Arial" w:cs="Arial"/>
          <w:sz w:val="24"/>
          <w:szCs w:val="24"/>
        </w:rPr>
        <w:t>representante.</w:t>
      </w:r>
    </w:p>
    <w:p w14:paraId="7E6AD2FE" w14:textId="446D9967"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Cada representante credenciado poderá representar apenas uma licitante, em</w:t>
      </w:r>
      <w:r w:rsidRPr="001B067E">
        <w:rPr>
          <w:rFonts w:ascii="Arial" w:hAnsi="Arial" w:cs="Arial"/>
          <w:spacing w:val="-64"/>
          <w:sz w:val="24"/>
          <w:szCs w:val="24"/>
        </w:rPr>
        <w:t xml:space="preserve"> </w:t>
      </w:r>
      <w:r w:rsidRPr="001B067E">
        <w:rPr>
          <w:rFonts w:ascii="Arial" w:hAnsi="Arial" w:cs="Arial"/>
          <w:sz w:val="24"/>
          <w:szCs w:val="24"/>
        </w:rPr>
        <w:t>cada</w:t>
      </w:r>
      <w:r w:rsidRPr="001B067E">
        <w:rPr>
          <w:rFonts w:ascii="Arial" w:hAnsi="Arial" w:cs="Arial"/>
          <w:spacing w:val="-2"/>
          <w:sz w:val="24"/>
          <w:szCs w:val="24"/>
        </w:rPr>
        <w:t xml:space="preserve"> </w:t>
      </w:r>
      <w:r w:rsidRPr="001B067E">
        <w:rPr>
          <w:rFonts w:ascii="Arial" w:hAnsi="Arial" w:cs="Arial"/>
          <w:sz w:val="24"/>
          <w:szCs w:val="24"/>
        </w:rPr>
        <w:t>pregão</w:t>
      </w:r>
      <w:r w:rsidRPr="001B067E">
        <w:rPr>
          <w:rFonts w:ascii="Arial" w:hAnsi="Arial" w:cs="Arial"/>
          <w:spacing w:val="-2"/>
          <w:sz w:val="24"/>
          <w:szCs w:val="24"/>
        </w:rPr>
        <w:t xml:space="preserve"> </w:t>
      </w:r>
      <w:r w:rsidRPr="001B067E">
        <w:rPr>
          <w:rFonts w:ascii="Arial" w:hAnsi="Arial" w:cs="Arial"/>
          <w:sz w:val="24"/>
          <w:szCs w:val="24"/>
        </w:rPr>
        <w:t>eletrônico.</w:t>
      </w:r>
    </w:p>
    <w:p w14:paraId="5B7F4850" w14:textId="1FC2B4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O</w:t>
      </w:r>
      <w:r w:rsidRPr="001B067E">
        <w:rPr>
          <w:rFonts w:ascii="Arial" w:hAnsi="Arial" w:cs="Arial"/>
          <w:spacing w:val="-15"/>
          <w:sz w:val="24"/>
          <w:szCs w:val="24"/>
        </w:rPr>
        <w:t xml:space="preserve"> </w:t>
      </w:r>
      <w:r w:rsidRPr="001B067E">
        <w:rPr>
          <w:rFonts w:ascii="Arial" w:hAnsi="Arial" w:cs="Arial"/>
          <w:spacing w:val="-1"/>
          <w:sz w:val="24"/>
          <w:szCs w:val="24"/>
        </w:rPr>
        <w:t>envio</w:t>
      </w:r>
      <w:r w:rsidRPr="001B067E">
        <w:rPr>
          <w:rFonts w:ascii="Arial" w:hAnsi="Arial" w:cs="Arial"/>
          <w:spacing w:val="-15"/>
          <w:sz w:val="24"/>
          <w:szCs w:val="24"/>
        </w:rPr>
        <w:t xml:space="preserve"> </w:t>
      </w:r>
      <w:r w:rsidRPr="001B067E">
        <w:rPr>
          <w:rFonts w:ascii="Arial" w:hAnsi="Arial" w:cs="Arial"/>
          <w:spacing w:val="-1"/>
          <w:sz w:val="24"/>
          <w:szCs w:val="24"/>
        </w:rPr>
        <w:t>da</w:t>
      </w:r>
      <w:r w:rsidRPr="001B067E">
        <w:rPr>
          <w:rFonts w:ascii="Arial" w:hAnsi="Arial" w:cs="Arial"/>
          <w:spacing w:val="-14"/>
          <w:sz w:val="24"/>
          <w:szCs w:val="24"/>
        </w:rPr>
        <w:t xml:space="preserve"> </w:t>
      </w:r>
      <w:r w:rsidRPr="001B067E">
        <w:rPr>
          <w:rFonts w:ascii="Arial" w:hAnsi="Arial" w:cs="Arial"/>
          <w:spacing w:val="-1"/>
          <w:sz w:val="24"/>
          <w:szCs w:val="24"/>
        </w:rPr>
        <w:t>proposta</w:t>
      </w:r>
      <w:r w:rsidRPr="001B067E">
        <w:rPr>
          <w:rFonts w:ascii="Arial" w:hAnsi="Arial" w:cs="Arial"/>
          <w:spacing w:val="-14"/>
          <w:sz w:val="24"/>
          <w:szCs w:val="24"/>
        </w:rPr>
        <w:t xml:space="preserve"> </w:t>
      </w:r>
      <w:r w:rsidRPr="001B067E">
        <w:rPr>
          <w:rFonts w:ascii="Arial" w:hAnsi="Arial" w:cs="Arial"/>
          <w:sz w:val="24"/>
          <w:szCs w:val="24"/>
        </w:rPr>
        <w:t>vinculará</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licitante</w:t>
      </w:r>
      <w:r w:rsidRPr="001B067E">
        <w:rPr>
          <w:rFonts w:ascii="Arial" w:hAnsi="Arial" w:cs="Arial"/>
          <w:spacing w:val="-15"/>
          <w:sz w:val="24"/>
          <w:szCs w:val="24"/>
        </w:rPr>
        <w:t xml:space="preserve"> </w:t>
      </w:r>
      <w:r w:rsidRPr="001B067E">
        <w:rPr>
          <w:rFonts w:ascii="Arial" w:hAnsi="Arial" w:cs="Arial"/>
          <w:sz w:val="24"/>
          <w:szCs w:val="24"/>
        </w:rPr>
        <w:t>ao</w:t>
      </w:r>
      <w:r w:rsidRPr="001B067E">
        <w:rPr>
          <w:rFonts w:ascii="Arial" w:hAnsi="Arial" w:cs="Arial"/>
          <w:spacing w:val="-14"/>
          <w:sz w:val="24"/>
          <w:szCs w:val="24"/>
        </w:rPr>
        <w:t xml:space="preserve"> </w:t>
      </w:r>
      <w:r w:rsidRPr="001B067E">
        <w:rPr>
          <w:rFonts w:ascii="Arial" w:hAnsi="Arial" w:cs="Arial"/>
          <w:sz w:val="24"/>
          <w:szCs w:val="24"/>
        </w:rPr>
        <w:t>cumprimento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todas</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condições</w:t>
      </w:r>
      <w:r w:rsidR="00DD0D40" w:rsidRPr="001B067E">
        <w:rPr>
          <w:rFonts w:ascii="Arial" w:hAnsi="Arial" w:cs="Arial"/>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obrigações</w:t>
      </w:r>
      <w:r w:rsidRPr="001B067E">
        <w:rPr>
          <w:rFonts w:ascii="Arial" w:hAnsi="Arial" w:cs="Arial"/>
          <w:spacing w:val="-3"/>
          <w:sz w:val="24"/>
          <w:szCs w:val="24"/>
        </w:rPr>
        <w:t xml:space="preserve"> </w:t>
      </w:r>
      <w:r w:rsidRPr="001B067E">
        <w:rPr>
          <w:rFonts w:ascii="Arial" w:hAnsi="Arial" w:cs="Arial"/>
          <w:sz w:val="24"/>
          <w:szCs w:val="24"/>
        </w:rPr>
        <w:t>inerentes</w:t>
      </w:r>
      <w:r w:rsidRPr="001B067E">
        <w:rPr>
          <w:rFonts w:ascii="Arial" w:hAnsi="Arial" w:cs="Arial"/>
          <w:spacing w:val="-3"/>
          <w:sz w:val="24"/>
          <w:szCs w:val="24"/>
        </w:rPr>
        <w:t xml:space="preserve"> </w:t>
      </w:r>
      <w:r w:rsidRPr="001B067E">
        <w:rPr>
          <w:rFonts w:ascii="Arial" w:hAnsi="Arial" w:cs="Arial"/>
          <w:sz w:val="24"/>
          <w:szCs w:val="24"/>
        </w:rPr>
        <w:t>ao certame.</w:t>
      </w:r>
    </w:p>
    <w:p w14:paraId="2D04B394" w14:textId="56457727" w:rsidR="00D26C6A" w:rsidRPr="001B067E" w:rsidRDefault="00BB0525"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Havendo fornecimento de bens</w:t>
      </w:r>
      <w:r w:rsidR="00054FDB" w:rsidRPr="001B067E">
        <w:rPr>
          <w:rFonts w:ascii="Arial" w:hAnsi="Arial" w:cs="Arial"/>
          <w:sz w:val="24"/>
          <w:szCs w:val="24"/>
        </w:rPr>
        <w:t>, o</w:t>
      </w:r>
      <w:r w:rsidR="005F5230" w:rsidRPr="001B067E">
        <w:rPr>
          <w:rFonts w:ascii="Arial" w:hAnsi="Arial" w:cs="Arial"/>
          <w:spacing w:val="1"/>
          <w:sz w:val="24"/>
          <w:szCs w:val="24"/>
        </w:rPr>
        <w:t xml:space="preserve"> </w:t>
      </w:r>
      <w:r w:rsidR="005F5230" w:rsidRPr="001B067E">
        <w:rPr>
          <w:rFonts w:ascii="Arial" w:hAnsi="Arial" w:cs="Arial"/>
          <w:sz w:val="24"/>
          <w:szCs w:val="24"/>
        </w:rPr>
        <w:t>licitante deverá</w:t>
      </w:r>
      <w:r w:rsidR="005F5230" w:rsidRPr="001B067E">
        <w:rPr>
          <w:rFonts w:ascii="Arial" w:hAnsi="Arial" w:cs="Arial"/>
          <w:spacing w:val="1"/>
          <w:sz w:val="24"/>
          <w:szCs w:val="24"/>
        </w:rPr>
        <w:t xml:space="preserve"> </w:t>
      </w:r>
      <w:r w:rsidR="005F5230" w:rsidRPr="001B067E">
        <w:rPr>
          <w:rFonts w:ascii="Arial" w:hAnsi="Arial" w:cs="Arial"/>
          <w:sz w:val="24"/>
          <w:szCs w:val="24"/>
        </w:rPr>
        <w:t>constar em</w:t>
      </w:r>
      <w:r w:rsidR="005F5230" w:rsidRPr="001B067E">
        <w:rPr>
          <w:rFonts w:ascii="Arial" w:hAnsi="Arial" w:cs="Arial"/>
          <w:spacing w:val="1"/>
          <w:sz w:val="24"/>
          <w:szCs w:val="24"/>
        </w:rPr>
        <w:t xml:space="preserve"> </w:t>
      </w:r>
      <w:r w:rsidR="005F5230" w:rsidRPr="001B067E">
        <w:rPr>
          <w:rFonts w:ascii="Arial" w:hAnsi="Arial" w:cs="Arial"/>
          <w:sz w:val="24"/>
          <w:szCs w:val="24"/>
        </w:rPr>
        <w:t>sua proposta,</w:t>
      </w:r>
      <w:r w:rsidR="005F5230" w:rsidRPr="001B067E">
        <w:rPr>
          <w:rFonts w:ascii="Arial" w:hAnsi="Arial" w:cs="Arial"/>
          <w:spacing w:val="1"/>
          <w:sz w:val="24"/>
          <w:szCs w:val="24"/>
        </w:rPr>
        <w:t xml:space="preserve"> </w:t>
      </w:r>
      <w:r w:rsidR="005F5230" w:rsidRPr="001B067E">
        <w:rPr>
          <w:rFonts w:ascii="Arial" w:hAnsi="Arial" w:cs="Arial"/>
          <w:b/>
          <w:sz w:val="24"/>
          <w:szCs w:val="24"/>
        </w:rPr>
        <w:t>a marca do produto ou a</w:t>
      </w:r>
      <w:r w:rsidR="005F5230" w:rsidRPr="001B067E">
        <w:rPr>
          <w:rFonts w:ascii="Arial" w:hAnsi="Arial" w:cs="Arial"/>
          <w:b/>
          <w:spacing w:val="1"/>
          <w:sz w:val="24"/>
          <w:szCs w:val="24"/>
        </w:rPr>
        <w:t xml:space="preserve"> </w:t>
      </w:r>
      <w:r w:rsidR="005F5230" w:rsidRPr="001B067E">
        <w:rPr>
          <w:rFonts w:ascii="Arial" w:hAnsi="Arial" w:cs="Arial"/>
          <w:b/>
          <w:sz w:val="24"/>
          <w:szCs w:val="24"/>
        </w:rPr>
        <w:t>procedência</w:t>
      </w:r>
      <w:r w:rsidR="00B54B94" w:rsidRPr="001B067E">
        <w:rPr>
          <w:rFonts w:ascii="Arial" w:hAnsi="Arial" w:cs="Arial"/>
          <w:b/>
          <w:sz w:val="24"/>
          <w:szCs w:val="24"/>
        </w:rPr>
        <w:t xml:space="preserve"> </w:t>
      </w:r>
      <w:r w:rsidR="00B54B94" w:rsidRPr="001B067E">
        <w:rPr>
          <w:rFonts w:ascii="Arial" w:hAnsi="Arial" w:cs="Arial"/>
          <w:bCs/>
          <w:sz w:val="24"/>
          <w:szCs w:val="24"/>
        </w:rPr>
        <w:t>(conforme o caso)</w:t>
      </w:r>
      <w:r w:rsidR="005F5230" w:rsidRPr="001B067E">
        <w:rPr>
          <w:rFonts w:ascii="Arial" w:hAnsi="Arial" w:cs="Arial"/>
          <w:bCs/>
          <w:spacing w:val="-4"/>
          <w:sz w:val="24"/>
          <w:szCs w:val="24"/>
        </w:rPr>
        <w:t xml:space="preserve"> </w:t>
      </w:r>
      <w:r w:rsidR="005F5230" w:rsidRPr="001B067E">
        <w:rPr>
          <w:rFonts w:ascii="Arial" w:hAnsi="Arial" w:cs="Arial"/>
          <w:sz w:val="24"/>
          <w:szCs w:val="24"/>
        </w:rPr>
        <w:t>de</w:t>
      </w:r>
      <w:r w:rsidR="005F5230" w:rsidRPr="001B067E">
        <w:rPr>
          <w:rFonts w:ascii="Arial" w:hAnsi="Arial" w:cs="Arial"/>
          <w:spacing w:val="-3"/>
          <w:sz w:val="24"/>
          <w:szCs w:val="24"/>
        </w:rPr>
        <w:t xml:space="preserve"> </w:t>
      </w:r>
      <w:r w:rsidR="005F5230" w:rsidRPr="001B067E">
        <w:rPr>
          <w:rFonts w:ascii="Arial" w:hAnsi="Arial" w:cs="Arial"/>
          <w:sz w:val="24"/>
          <w:szCs w:val="24"/>
        </w:rPr>
        <w:t>forma</w:t>
      </w:r>
      <w:r w:rsidR="005F5230" w:rsidRPr="001B067E">
        <w:rPr>
          <w:rFonts w:ascii="Arial" w:hAnsi="Arial" w:cs="Arial"/>
          <w:spacing w:val="-7"/>
          <w:sz w:val="24"/>
          <w:szCs w:val="24"/>
        </w:rPr>
        <w:t xml:space="preserve"> </w:t>
      </w:r>
      <w:r w:rsidR="005F5230" w:rsidRPr="001B067E">
        <w:rPr>
          <w:rFonts w:ascii="Arial" w:hAnsi="Arial" w:cs="Arial"/>
          <w:sz w:val="24"/>
          <w:szCs w:val="24"/>
        </w:rPr>
        <w:t>clara,</w:t>
      </w:r>
      <w:r w:rsidR="005F5230" w:rsidRPr="001B067E">
        <w:rPr>
          <w:rFonts w:ascii="Arial" w:hAnsi="Arial" w:cs="Arial"/>
          <w:spacing w:val="-3"/>
          <w:sz w:val="24"/>
          <w:szCs w:val="24"/>
        </w:rPr>
        <w:t xml:space="preserve"> </w:t>
      </w:r>
      <w:r w:rsidR="005F5230" w:rsidRPr="001B067E">
        <w:rPr>
          <w:rFonts w:ascii="Arial" w:hAnsi="Arial" w:cs="Arial"/>
          <w:sz w:val="24"/>
          <w:szCs w:val="24"/>
        </w:rPr>
        <w:t>sob</w:t>
      </w:r>
      <w:r w:rsidR="005F5230" w:rsidRPr="001B067E">
        <w:rPr>
          <w:rFonts w:ascii="Arial" w:hAnsi="Arial" w:cs="Arial"/>
          <w:spacing w:val="-5"/>
          <w:sz w:val="24"/>
          <w:szCs w:val="24"/>
        </w:rPr>
        <w:t xml:space="preserve"> </w:t>
      </w:r>
      <w:r w:rsidR="005F5230" w:rsidRPr="001B067E">
        <w:rPr>
          <w:rFonts w:ascii="Arial" w:hAnsi="Arial" w:cs="Arial"/>
          <w:sz w:val="24"/>
          <w:szCs w:val="24"/>
        </w:rPr>
        <w:t>pena</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4"/>
          <w:sz w:val="24"/>
          <w:szCs w:val="24"/>
        </w:rPr>
        <w:t xml:space="preserve"> </w:t>
      </w:r>
      <w:r w:rsidR="005F5230" w:rsidRPr="001B067E">
        <w:rPr>
          <w:rFonts w:ascii="Arial" w:hAnsi="Arial" w:cs="Arial"/>
          <w:b/>
          <w:sz w:val="24"/>
          <w:szCs w:val="24"/>
        </w:rPr>
        <w:t>desclassificação</w:t>
      </w:r>
      <w:r w:rsidR="005F5230" w:rsidRPr="001B067E">
        <w:rPr>
          <w:rFonts w:ascii="Arial" w:hAnsi="Arial" w:cs="Arial"/>
          <w:b/>
          <w:spacing w:val="-4"/>
          <w:sz w:val="24"/>
          <w:szCs w:val="24"/>
        </w:rPr>
        <w:t xml:space="preserve"> </w:t>
      </w:r>
      <w:r w:rsidR="005F5230" w:rsidRPr="001B067E">
        <w:rPr>
          <w:rFonts w:ascii="Arial" w:hAnsi="Arial" w:cs="Arial"/>
          <w:sz w:val="24"/>
          <w:szCs w:val="24"/>
        </w:rPr>
        <w:t>do</w:t>
      </w:r>
      <w:r w:rsidR="005F5230" w:rsidRPr="001B067E">
        <w:rPr>
          <w:rFonts w:ascii="Arial" w:hAnsi="Arial" w:cs="Arial"/>
          <w:spacing w:val="-4"/>
          <w:sz w:val="24"/>
          <w:szCs w:val="24"/>
        </w:rPr>
        <w:t xml:space="preserve"> </w:t>
      </w:r>
      <w:r w:rsidR="005F5230" w:rsidRPr="001B067E">
        <w:rPr>
          <w:rFonts w:ascii="Arial" w:hAnsi="Arial" w:cs="Arial"/>
          <w:sz w:val="24"/>
          <w:szCs w:val="24"/>
        </w:rPr>
        <w:t>item.</w:t>
      </w:r>
    </w:p>
    <w:p w14:paraId="063B1371" w14:textId="676EEA3B" w:rsidR="00D26C6A" w:rsidRPr="001B067E" w:rsidRDefault="005F5230" w:rsidP="00054FDB">
      <w:pPr>
        <w:pStyle w:val="PargrafodaLista"/>
        <w:numPr>
          <w:ilvl w:val="2"/>
          <w:numId w:val="45"/>
        </w:numPr>
        <w:tabs>
          <w:tab w:val="left" w:pos="1553"/>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cotação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b/>
          <w:sz w:val="24"/>
          <w:szCs w:val="24"/>
        </w:rPr>
        <w:t>dois</w:t>
      </w:r>
      <w:r w:rsidRPr="001B067E">
        <w:rPr>
          <w:rFonts w:ascii="Arial" w:hAnsi="Arial" w:cs="Arial"/>
          <w:b/>
          <w:spacing w:val="-5"/>
          <w:sz w:val="24"/>
          <w:szCs w:val="24"/>
        </w:rPr>
        <w:t xml:space="preserve"> </w:t>
      </w:r>
      <w:r w:rsidRPr="001B067E">
        <w:rPr>
          <w:rFonts w:ascii="Arial" w:hAnsi="Arial" w:cs="Arial"/>
          <w:b/>
          <w:sz w:val="24"/>
          <w:szCs w:val="24"/>
        </w:rPr>
        <w:t>modelos</w:t>
      </w:r>
      <w:r w:rsidRPr="001B067E">
        <w:rPr>
          <w:rFonts w:ascii="Arial" w:hAnsi="Arial" w:cs="Arial"/>
          <w:b/>
          <w:spacing w:val="-5"/>
          <w:sz w:val="24"/>
          <w:szCs w:val="24"/>
        </w:rPr>
        <w:t xml:space="preserve"> </w:t>
      </w:r>
      <w:r w:rsidRPr="001B067E">
        <w:rPr>
          <w:rFonts w:ascii="Arial" w:hAnsi="Arial" w:cs="Arial"/>
          <w:b/>
          <w:sz w:val="24"/>
          <w:szCs w:val="24"/>
        </w:rPr>
        <w:t>ou</w:t>
      </w:r>
      <w:r w:rsidRPr="001B067E">
        <w:rPr>
          <w:rFonts w:ascii="Arial" w:hAnsi="Arial" w:cs="Arial"/>
          <w:b/>
          <w:spacing w:val="-6"/>
          <w:sz w:val="24"/>
          <w:szCs w:val="24"/>
        </w:rPr>
        <w:t xml:space="preserve"> </w:t>
      </w:r>
      <w:r w:rsidRPr="001B067E">
        <w:rPr>
          <w:rFonts w:ascii="Arial" w:hAnsi="Arial" w:cs="Arial"/>
          <w:b/>
          <w:sz w:val="24"/>
          <w:szCs w:val="24"/>
        </w:rPr>
        <w:t>duas</w:t>
      </w:r>
      <w:r w:rsidRPr="001B067E">
        <w:rPr>
          <w:rFonts w:ascii="Arial" w:hAnsi="Arial" w:cs="Arial"/>
          <w:b/>
          <w:spacing w:val="-7"/>
          <w:sz w:val="24"/>
          <w:szCs w:val="24"/>
        </w:rPr>
        <w:t xml:space="preserve"> </w:t>
      </w:r>
      <w:r w:rsidRPr="001B067E">
        <w:rPr>
          <w:rFonts w:ascii="Arial" w:hAnsi="Arial" w:cs="Arial"/>
          <w:b/>
          <w:sz w:val="24"/>
          <w:szCs w:val="24"/>
        </w:rPr>
        <w:t>marcas,</w:t>
      </w:r>
      <w:r w:rsidRPr="001B067E">
        <w:rPr>
          <w:rFonts w:ascii="Arial" w:hAnsi="Arial" w:cs="Arial"/>
          <w:b/>
          <w:spacing w:val="-3"/>
          <w:sz w:val="24"/>
          <w:szCs w:val="24"/>
        </w:rPr>
        <w:t xml:space="preserve"> </w:t>
      </w:r>
      <w:r w:rsidRPr="001B067E">
        <w:rPr>
          <w:rFonts w:ascii="Arial" w:hAnsi="Arial" w:cs="Arial"/>
          <w:sz w:val="24"/>
          <w:szCs w:val="24"/>
        </w:rPr>
        <w:t>para</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5"/>
          <w:sz w:val="24"/>
          <w:szCs w:val="24"/>
        </w:rPr>
        <w:t xml:space="preserve"> </w:t>
      </w:r>
      <w:r w:rsidRPr="001B067E">
        <w:rPr>
          <w:rFonts w:ascii="Arial" w:hAnsi="Arial" w:cs="Arial"/>
          <w:sz w:val="24"/>
          <w:szCs w:val="24"/>
        </w:rPr>
        <w:t>mesmo</w:t>
      </w:r>
      <w:r w:rsidRPr="001B067E">
        <w:rPr>
          <w:rFonts w:ascii="Arial" w:hAnsi="Arial" w:cs="Arial"/>
          <w:spacing w:val="-6"/>
          <w:sz w:val="24"/>
          <w:szCs w:val="24"/>
        </w:rPr>
        <w:t xml:space="preserve"> </w:t>
      </w:r>
      <w:r w:rsidRPr="001B067E">
        <w:rPr>
          <w:rFonts w:ascii="Arial" w:hAnsi="Arial" w:cs="Arial"/>
          <w:sz w:val="24"/>
          <w:szCs w:val="24"/>
        </w:rPr>
        <w:t>item</w:t>
      </w:r>
      <w:r w:rsidRPr="001B067E">
        <w:rPr>
          <w:rFonts w:ascii="Arial" w:hAnsi="Arial" w:cs="Arial"/>
          <w:spacing w:val="-4"/>
          <w:sz w:val="24"/>
          <w:szCs w:val="24"/>
        </w:rPr>
        <w:t xml:space="preserve"> </w:t>
      </w:r>
      <w:r w:rsidRPr="001B067E">
        <w:rPr>
          <w:rFonts w:ascii="Arial" w:hAnsi="Arial" w:cs="Arial"/>
          <w:sz w:val="24"/>
          <w:szCs w:val="24"/>
        </w:rPr>
        <w:t>ou</w:t>
      </w:r>
      <w:r w:rsidRPr="001B067E">
        <w:rPr>
          <w:rFonts w:ascii="Arial" w:hAnsi="Arial" w:cs="Arial"/>
          <w:spacing w:val="-5"/>
          <w:sz w:val="24"/>
          <w:szCs w:val="24"/>
        </w:rPr>
        <w:t xml:space="preserve"> </w:t>
      </w:r>
      <w:r w:rsidRPr="001B067E">
        <w:rPr>
          <w:rFonts w:ascii="Arial" w:hAnsi="Arial" w:cs="Arial"/>
          <w:sz w:val="24"/>
          <w:szCs w:val="24"/>
        </w:rPr>
        <w:t>opcional</w:t>
      </w:r>
      <w:r w:rsidR="00054FDB" w:rsidRPr="001B067E">
        <w:rPr>
          <w:rFonts w:ascii="Arial" w:hAnsi="Arial" w:cs="Arial"/>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modelos</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marcas,</w:t>
      </w:r>
      <w:r w:rsidRPr="001B067E">
        <w:rPr>
          <w:rFonts w:ascii="Arial" w:hAnsi="Arial" w:cs="Arial"/>
          <w:spacing w:val="-1"/>
          <w:sz w:val="24"/>
          <w:szCs w:val="24"/>
        </w:rPr>
        <w:t xml:space="preserve"> </w:t>
      </w:r>
      <w:r w:rsidRPr="001B067E">
        <w:rPr>
          <w:rFonts w:ascii="Arial" w:hAnsi="Arial" w:cs="Arial"/>
          <w:sz w:val="24"/>
          <w:szCs w:val="24"/>
        </w:rPr>
        <w:t>gerará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b/>
          <w:sz w:val="24"/>
          <w:szCs w:val="24"/>
        </w:rPr>
        <w:t>desclassificação</w:t>
      </w:r>
      <w:r w:rsidRPr="001B067E">
        <w:rPr>
          <w:rFonts w:ascii="Arial" w:hAnsi="Arial" w:cs="Arial"/>
          <w:b/>
          <w:spacing w:val="-2"/>
          <w:sz w:val="24"/>
          <w:szCs w:val="24"/>
        </w:rPr>
        <w:t xml:space="preserve"> </w:t>
      </w:r>
      <w:r w:rsidRPr="001B067E">
        <w:rPr>
          <w:rFonts w:ascii="Arial" w:hAnsi="Arial" w:cs="Arial"/>
          <w:sz w:val="24"/>
          <w:szCs w:val="24"/>
        </w:rPr>
        <w:t>do item.</w:t>
      </w:r>
    </w:p>
    <w:p w14:paraId="3CCDE651" w14:textId="3B6379EA" w:rsidR="001D4FC6" w:rsidRPr="001B067E" w:rsidRDefault="001D4FC6" w:rsidP="001D4FC6">
      <w:pPr>
        <w:pStyle w:val="PargrafodaLista"/>
        <w:widowControl/>
        <w:numPr>
          <w:ilvl w:val="1"/>
          <w:numId w:val="45"/>
        </w:numPr>
        <w:autoSpaceDE/>
        <w:autoSpaceDN/>
        <w:spacing w:after="120" w:line="276" w:lineRule="auto"/>
        <w:ind w:right="95"/>
        <w:rPr>
          <w:rFonts w:ascii="Arial" w:eastAsia="Times New Roman" w:hAnsi="Arial" w:cs="Arial"/>
          <w:sz w:val="24"/>
          <w:szCs w:val="24"/>
        </w:rPr>
      </w:pPr>
      <w:r w:rsidRPr="001B067E">
        <w:rPr>
          <w:rFonts w:ascii="Arial" w:hAnsi="Arial" w:cs="Arial"/>
          <w:sz w:val="24"/>
          <w:szCs w:val="24"/>
        </w:rPr>
        <w:t>As Microempresas e Empresas de Pequeno Porte (ME e EPP) poderão participar do presente certam</w:t>
      </w:r>
      <w:r w:rsidR="00D76AA4">
        <w:rPr>
          <w:rFonts w:ascii="Arial" w:hAnsi="Arial" w:cs="Arial"/>
          <w:sz w:val="24"/>
          <w:szCs w:val="24"/>
        </w:rPr>
        <w:t>e</w:t>
      </w:r>
      <w:r w:rsidRPr="001B067E">
        <w:rPr>
          <w:rFonts w:ascii="Arial" w:hAnsi="Arial" w:cs="Arial"/>
          <w:sz w:val="24"/>
          <w:szCs w:val="24"/>
        </w:rPr>
        <w:t>.</w:t>
      </w:r>
    </w:p>
    <w:p w14:paraId="0215B101" w14:textId="77777777" w:rsidR="006175EE" w:rsidRPr="001B067E" w:rsidRDefault="006175EE" w:rsidP="000B378A">
      <w:pPr>
        <w:pStyle w:val="Corpodetexto"/>
        <w:spacing w:after="120"/>
        <w:rPr>
          <w:rFonts w:ascii="Arial" w:hAnsi="Arial" w:cs="Arial"/>
        </w:rPr>
      </w:pPr>
    </w:p>
    <w:p w14:paraId="7CA2109A" w14:textId="77777777" w:rsidR="00D26C6A" w:rsidRPr="001B067E" w:rsidRDefault="005F5230" w:rsidP="000B378A">
      <w:pPr>
        <w:pStyle w:val="Ttulo1"/>
        <w:numPr>
          <w:ilvl w:val="0"/>
          <w:numId w:val="45"/>
        </w:numPr>
        <w:tabs>
          <w:tab w:val="left" w:pos="1224"/>
        </w:tabs>
        <w:spacing w:after="120"/>
        <w:jc w:val="both"/>
      </w:pPr>
      <w:r w:rsidRPr="001B067E">
        <w:t>DA</w:t>
      </w:r>
      <w:r w:rsidRPr="001B067E">
        <w:rPr>
          <w:spacing w:val="-2"/>
        </w:rPr>
        <w:t xml:space="preserve"> </w:t>
      </w:r>
      <w:r w:rsidRPr="001B067E">
        <w:t>REFERÊNCIA</w:t>
      </w:r>
      <w:r w:rsidRPr="001B067E">
        <w:rPr>
          <w:spacing w:val="-3"/>
        </w:rPr>
        <w:t xml:space="preserve"> </w:t>
      </w:r>
      <w:r w:rsidRPr="001B067E">
        <w:t>DE</w:t>
      </w:r>
      <w:r w:rsidRPr="001B067E">
        <w:rPr>
          <w:spacing w:val="-1"/>
        </w:rPr>
        <w:t xml:space="preserve"> </w:t>
      </w:r>
      <w:r w:rsidRPr="001B067E">
        <w:t>TEMPO</w:t>
      </w:r>
    </w:p>
    <w:p w14:paraId="4C25049A" w14:textId="642663A8"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Todas</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referências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tempo</w:t>
      </w:r>
      <w:r w:rsidRPr="001B067E">
        <w:rPr>
          <w:rFonts w:ascii="Arial" w:hAnsi="Arial" w:cs="Arial"/>
          <w:spacing w:val="-11"/>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Aviso</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durante</w:t>
      </w:r>
      <w:r w:rsidRPr="001B067E">
        <w:rPr>
          <w:rFonts w:ascii="Arial" w:hAnsi="Arial" w:cs="Arial"/>
          <w:spacing w:val="-11"/>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Sessão</w:t>
      </w:r>
      <w:r w:rsidRPr="001B067E">
        <w:rPr>
          <w:rFonts w:ascii="Arial" w:hAnsi="Arial" w:cs="Arial"/>
          <w:spacing w:val="-9"/>
          <w:sz w:val="24"/>
          <w:szCs w:val="24"/>
        </w:rPr>
        <w:t xml:space="preserve"> </w:t>
      </w:r>
      <w:r w:rsidRPr="001B067E">
        <w:rPr>
          <w:rFonts w:ascii="Arial" w:hAnsi="Arial" w:cs="Arial"/>
          <w:sz w:val="24"/>
          <w:szCs w:val="24"/>
        </w:rPr>
        <w:t>Pública,</w:t>
      </w:r>
      <w:r w:rsidRPr="001B067E">
        <w:rPr>
          <w:rFonts w:ascii="Arial" w:hAnsi="Arial" w:cs="Arial"/>
          <w:spacing w:val="-64"/>
          <w:sz w:val="24"/>
          <w:szCs w:val="24"/>
        </w:rPr>
        <w:t xml:space="preserve"> </w:t>
      </w:r>
      <w:r w:rsidRPr="001B067E">
        <w:rPr>
          <w:rFonts w:ascii="Arial" w:hAnsi="Arial" w:cs="Arial"/>
          <w:sz w:val="24"/>
          <w:szCs w:val="24"/>
        </w:rPr>
        <w:t xml:space="preserve">observarão obrigatoriamente o </w:t>
      </w:r>
      <w:r w:rsidRPr="001B067E">
        <w:rPr>
          <w:rFonts w:ascii="Arial" w:hAnsi="Arial" w:cs="Arial"/>
          <w:b/>
          <w:sz w:val="24"/>
          <w:szCs w:val="24"/>
        </w:rPr>
        <w:t xml:space="preserve">horário de Brasília – DF </w:t>
      </w:r>
      <w:r w:rsidRPr="001B067E">
        <w:rPr>
          <w:rFonts w:ascii="Arial" w:hAnsi="Arial" w:cs="Arial"/>
          <w:sz w:val="24"/>
          <w:szCs w:val="24"/>
        </w:rPr>
        <w:t>e, dessa forma, serão</w:t>
      </w:r>
      <w:r w:rsidRPr="001B067E">
        <w:rPr>
          <w:rFonts w:ascii="Arial" w:hAnsi="Arial" w:cs="Arial"/>
          <w:spacing w:val="1"/>
          <w:sz w:val="24"/>
          <w:szCs w:val="24"/>
        </w:rPr>
        <w:t xml:space="preserve"> </w:t>
      </w:r>
      <w:r w:rsidRPr="001B067E">
        <w:rPr>
          <w:rFonts w:ascii="Arial" w:hAnsi="Arial" w:cs="Arial"/>
          <w:sz w:val="24"/>
          <w:szCs w:val="24"/>
        </w:rPr>
        <w:t>registradas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 eletrônico e</w:t>
      </w:r>
      <w:r w:rsidRPr="001B067E">
        <w:rPr>
          <w:rFonts w:ascii="Arial" w:hAnsi="Arial" w:cs="Arial"/>
          <w:spacing w:val="-2"/>
          <w:sz w:val="24"/>
          <w:szCs w:val="24"/>
        </w:rPr>
        <w:t xml:space="preserve"> </w:t>
      </w:r>
      <w:r w:rsidRPr="001B067E">
        <w:rPr>
          <w:rFonts w:ascii="Arial" w:hAnsi="Arial" w:cs="Arial"/>
          <w:sz w:val="24"/>
          <w:szCs w:val="24"/>
        </w:rPr>
        <w:t>na</w:t>
      </w:r>
      <w:r w:rsidRPr="001B067E">
        <w:rPr>
          <w:rFonts w:ascii="Arial" w:hAnsi="Arial" w:cs="Arial"/>
          <w:spacing w:val="-3"/>
          <w:sz w:val="24"/>
          <w:szCs w:val="24"/>
        </w:rPr>
        <w:t xml:space="preserve"> </w:t>
      </w:r>
      <w:r w:rsidRPr="001B067E">
        <w:rPr>
          <w:rFonts w:ascii="Arial" w:hAnsi="Arial" w:cs="Arial"/>
          <w:sz w:val="24"/>
          <w:szCs w:val="24"/>
        </w:rPr>
        <w:t>documentação relativa</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certame.</w:t>
      </w:r>
    </w:p>
    <w:p w14:paraId="0D864EFD" w14:textId="77777777" w:rsidR="006175EE" w:rsidRPr="001B067E" w:rsidRDefault="006175EE" w:rsidP="000B378A">
      <w:pPr>
        <w:pStyle w:val="Corpodetexto"/>
        <w:spacing w:after="120"/>
        <w:rPr>
          <w:rFonts w:ascii="Arial" w:hAnsi="Arial" w:cs="Arial"/>
        </w:rPr>
      </w:pPr>
    </w:p>
    <w:p w14:paraId="66F6DBD8" w14:textId="77777777" w:rsidR="00D26C6A" w:rsidRPr="001B067E" w:rsidRDefault="005F5230" w:rsidP="000B378A">
      <w:pPr>
        <w:pStyle w:val="Ttulo1"/>
        <w:numPr>
          <w:ilvl w:val="0"/>
          <w:numId w:val="45"/>
        </w:numPr>
        <w:tabs>
          <w:tab w:val="left" w:pos="1224"/>
        </w:tabs>
        <w:spacing w:after="120"/>
        <w:jc w:val="both"/>
      </w:pPr>
      <w:r w:rsidRPr="001B067E">
        <w:t>DAS</w:t>
      </w:r>
      <w:r w:rsidRPr="001B067E">
        <w:rPr>
          <w:spacing w:val="-2"/>
        </w:rPr>
        <w:t xml:space="preserve"> </w:t>
      </w:r>
      <w:r w:rsidRPr="001B067E">
        <w:t>CONDIÇÕES</w:t>
      </w:r>
      <w:r w:rsidRPr="001B067E">
        <w:rPr>
          <w:spacing w:val="-4"/>
        </w:rPr>
        <w:t xml:space="preserve"> </w:t>
      </w:r>
      <w:r w:rsidRPr="001B067E">
        <w:t>PARA</w:t>
      </w:r>
      <w:r w:rsidRPr="001B067E">
        <w:rPr>
          <w:spacing w:val="-2"/>
        </w:rPr>
        <w:t xml:space="preserve"> </w:t>
      </w:r>
      <w:r w:rsidRPr="001B067E">
        <w:t>PARTICIPAÇÃO</w:t>
      </w:r>
    </w:p>
    <w:p w14:paraId="2E486882" w14:textId="41A9BE92" w:rsidR="00D26C6A" w:rsidRPr="001B067E" w:rsidRDefault="005F5230" w:rsidP="000B378A">
      <w:pPr>
        <w:pStyle w:val="PargrafodaLista"/>
        <w:numPr>
          <w:ilvl w:val="1"/>
          <w:numId w:val="45"/>
        </w:numPr>
        <w:tabs>
          <w:tab w:val="left" w:pos="1638"/>
        </w:tabs>
        <w:spacing w:after="120"/>
        <w:rPr>
          <w:rFonts w:ascii="Arial" w:hAnsi="Arial" w:cs="Arial"/>
          <w:sz w:val="24"/>
          <w:szCs w:val="24"/>
        </w:rPr>
      </w:pP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Pregão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interessados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ramo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atividade</w:t>
      </w:r>
      <w:r w:rsidRPr="001B067E">
        <w:rPr>
          <w:rFonts w:ascii="Arial" w:hAnsi="Arial" w:cs="Arial"/>
          <w:spacing w:val="1"/>
          <w:sz w:val="24"/>
          <w:szCs w:val="24"/>
        </w:rPr>
        <w:t xml:space="preserve"> </w:t>
      </w:r>
      <w:r w:rsidRPr="001B067E">
        <w:rPr>
          <w:rFonts w:ascii="Arial" w:hAnsi="Arial" w:cs="Arial"/>
          <w:sz w:val="24"/>
          <w:szCs w:val="24"/>
        </w:rPr>
        <w:t>pertinente ao objeto da contratação que atenderem a todas as exigências constantes</w:t>
      </w:r>
      <w:r w:rsidR="00054FDB" w:rsidRPr="001B067E">
        <w:rPr>
          <w:rFonts w:ascii="Arial" w:hAnsi="Arial" w:cs="Arial"/>
          <w:sz w:val="24"/>
          <w:szCs w:val="24"/>
        </w:rPr>
        <w:t xml:space="preserve"> </w:t>
      </w:r>
      <w:r w:rsidRPr="001B067E">
        <w:rPr>
          <w:rFonts w:ascii="Arial" w:hAnsi="Arial" w:cs="Arial"/>
          <w:sz w:val="24"/>
          <w:szCs w:val="24"/>
        </w:rPr>
        <w:t>deste</w:t>
      </w:r>
      <w:r w:rsidRPr="001B067E">
        <w:rPr>
          <w:rFonts w:ascii="Arial" w:hAnsi="Arial" w:cs="Arial"/>
          <w:spacing w:val="-2"/>
          <w:sz w:val="24"/>
          <w:szCs w:val="24"/>
        </w:rPr>
        <w:t xml:space="preserve"> </w:t>
      </w:r>
      <w:r w:rsidRPr="001B067E">
        <w:rPr>
          <w:rFonts w:ascii="Arial" w:hAnsi="Arial" w:cs="Arial"/>
          <w:sz w:val="24"/>
          <w:szCs w:val="24"/>
        </w:rPr>
        <w:t>Edital e seus Anexos.</w:t>
      </w:r>
    </w:p>
    <w:p w14:paraId="25DA292D" w14:textId="5344900B"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O licitante deverá estar credenciado, preferencialmente de forma direta ou</w:t>
      </w:r>
      <w:r w:rsidRPr="001B067E">
        <w:rPr>
          <w:rFonts w:ascii="Arial" w:hAnsi="Arial" w:cs="Arial"/>
          <w:spacing w:val="1"/>
          <w:sz w:val="24"/>
          <w:szCs w:val="24"/>
        </w:rPr>
        <w:t xml:space="preserve"> </w:t>
      </w:r>
      <w:r w:rsidRPr="001B067E">
        <w:rPr>
          <w:rFonts w:ascii="Arial" w:hAnsi="Arial" w:cs="Arial"/>
          <w:sz w:val="24"/>
          <w:szCs w:val="24"/>
        </w:rPr>
        <w:t>através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empresas</w:t>
      </w:r>
      <w:r w:rsidRPr="001B067E">
        <w:rPr>
          <w:rFonts w:ascii="Arial" w:hAnsi="Arial" w:cs="Arial"/>
          <w:spacing w:val="-2"/>
          <w:sz w:val="24"/>
          <w:szCs w:val="24"/>
        </w:rPr>
        <w:t xml:space="preserve"> </w:t>
      </w:r>
      <w:r w:rsidRPr="001B067E">
        <w:rPr>
          <w:rFonts w:ascii="Arial" w:hAnsi="Arial" w:cs="Arial"/>
          <w:sz w:val="24"/>
          <w:szCs w:val="24"/>
        </w:rPr>
        <w:t>associadas</w:t>
      </w:r>
      <w:r w:rsidR="002C2764"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4"/>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Bolsa de</w:t>
      </w:r>
      <w:r w:rsidRPr="001B067E">
        <w:rPr>
          <w:rFonts w:ascii="Arial" w:hAnsi="Arial" w:cs="Arial"/>
          <w:spacing w:val="-2"/>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07A924D5" w14:textId="2A1CD4BF" w:rsidR="00DE1308"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 xml:space="preserve">Estão </w:t>
      </w:r>
      <w:r w:rsidRPr="001B067E">
        <w:rPr>
          <w:rFonts w:ascii="Arial" w:hAnsi="Arial" w:cs="Arial"/>
          <w:b/>
          <w:sz w:val="24"/>
          <w:szCs w:val="24"/>
        </w:rPr>
        <w:t xml:space="preserve">impedidas </w:t>
      </w:r>
      <w:r w:rsidRPr="001B067E">
        <w:rPr>
          <w:rFonts w:ascii="Arial" w:hAnsi="Arial" w:cs="Arial"/>
          <w:sz w:val="24"/>
          <w:szCs w:val="24"/>
        </w:rPr>
        <w:t>de participar desta licitação pessoas físicas ou jurídicas qu</w:t>
      </w:r>
      <w:r w:rsidR="006661D7" w:rsidRPr="001B067E">
        <w:rPr>
          <w:rFonts w:ascii="Arial" w:hAnsi="Arial" w:cs="Arial"/>
          <w:sz w:val="24"/>
          <w:szCs w:val="24"/>
        </w:rPr>
        <w:t xml:space="preserve">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enquadrem,</w:t>
      </w:r>
      <w:r w:rsidRPr="001B067E">
        <w:rPr>
          <w:rFonts w:ascii="Arial" w:hAnsi="Arial" w:cs="Arial"/>
          <w:spacing w:val="1"/>
          <w:sz w:val="24"/>
          <w:szCs w:val="24"/>
        </w:rPr>
        <w:t xml:space="preserve"> </w:t>
      </w:r>
      <w:r w:rsidRPr="001B067E">
        <w:rPr>
          <w:rFonts w:ascii="Arial" w:hAnsi="Arial" w:cs="Arial"/>
          <w:sz w:val="24"/>
          <w:szCs w:val="24"/>
        </w:rPr>
        <w:t>dentre</w:t>
      </w:r>
      <w:r w:rsidRPr="001B067E">
        <w:rPr>
          <w:rFonts w:ascii="Arial" w:hAnsi="Arial" w:cs="Arial"/>
          <w:spacing w:val="1"/>
          <w:sz w:val="24"/>
          <w:szCs w:val="24"/>
        </w:rPr>
        <w:t xml:space="preserve"> </w:t>
      </w:r>
      <w:r w:rsidRPr="001B067E">
        <w:rPr>
          <w:rFonts w:ascii="Arial" w:hAnsi="Arial" w:cs="Arial"/>
          <w:sz w:val="24"/>
          <w:szCs w:val="24"/>
        </w:rPr>
        <w:t>outras</w:t>
      </w:r>
      <w:r w:rsidRPr="001B067E">
        <w:rPr>
          <w:rFonts w:ascii="Arial" w:hAnsi="Arial" w:cs="Arial"/>
          <w:spacing w:val="1"/>
          <w:sz w:val="24"/>
          <w:szCs w:val="24"/>
        </w:rPr>
        <w:t xml:space="preserve"> </w:t>
      </w:r>
      <w:r w:rsidRPr="001B067E">
        <w:rPr>
          <w:rFonts w:ascii="Arial" w:hAnsi="Arial" w:cs="Arial"/>
          <w:sz w:val="24"/>
          <w:szCs w:val="24"/>
        </w:rPr>
        <w:t>estabelecidas</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uma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mais</w:t>
      </w:r>
      <w:r w:rsidRPr="001B067E">
        <w:rPr>
          <w:rFonts w:ascii="Arial" w:hAnsi="Arial" w:cs="Arial"/>
          <w:spacing w:val="1"/>
          <w:sz w:val="24"/>
          <w:szCs w:val="24"/>
        </w:rPr>
        <w:t xml:space="preserve"> </w:t>
      </w:r>
      <w:r w:rsidRPr="001B067E">
        <w:rPr>
          <w:rFonts w:ascii="Arial" w:hAnsi="Arial" w:cs="Arial"/>
          <w:sz w:val="24"/>
          <w:szCs w:val="24"/>
        </w:rPr>
        <w:t>situaçõe</w:t>
      </w:r>
      <w:r w:rsidR="006661D7" w:rsidRPr="001B067E">
        <w:rPr>
          <w:rFonts w:ascii="Arial" w:hAnsi="Arial" w:cs="Arial"/>
          <w:sz w:val="24"/>
          <w:szCs w:val="24"/>
        </w:rPr>
        <w:t xml:space="preserve">s </w:t>
      </w:r>
      <w:r w:rsidRPr="001B067E">
        <w:rPr>
          <w:rFonts w:ascii="Arial" w:hAnsi="Arial" w:cs="Arial"/>
          <w:sz w:val="24"/>
          <w:szCs w:val="24"/>
        </w:rPr>
        <w:t>seguintes:</w:t>
      </w:r>
    </w:p>
    <w:p w14:paraId="6ECAF439" w14:textId="41206BFE"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física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jurídica</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encontre,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tempo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pacing w:val="-1"/>
          <w:sz w:val="24"/>
          <w:szCs w:val="24"/>
        </w:rPr>
        <w:t>impossibilitada</w:t>
      </w:r>
      <w:r w:rsidRPr="001B067E">
        <w:rPr>
          <w:rFonts w:ascii="Arial" w:hAnsi="Arial" w:cs="Arial"/>
          <w:spacing w:val="-18"/>
          <w:sz w:val="24"/>
          <w:szCs w:val="24"/>
        </w:rPr>
        <w:t xml:space="preserve"> </w:t>
      </w:r>
      <w:r w:rsidRPr="001B067E">
        <w:rPr>
          <w:rFonts w:ascii="Arial" w:hAnsi="Arial" w:cs="Arial"/>
          <w:spacing w:val="-1"/>
          <w:sz w:val="24"/>
          <w:szCs w:val="24"/>
        </w:rPr>
        <w:t>de</w:t>
      </w:r>
      <w:r w:rsidRPr="001B067E">
        <w:rPr>
          <w:rFonts w:ascii="Arial" w:hAnsi="Arial" w:cs="Arial"/>
          <w:spacing w:val="-15"/>
          <w:sz w:val="24"/>
          <w:szCs w:val="24"/>
        </w:rPr>
        <w:t xml:space="preserve"> </w:t>
      </w:r>
      <w:r w:rsidRPr="001B067E">
        <w:rPr>
          <w:rFonts w:ascii="Arial" w:hAnsi="Arial" w:cs="Arial"/>
          <w:spacing w:val="-1"/>
          <w:sz w:val="24"/>
          <w:szCs w:val="24"/>
        </w:rPr>
        <w:t>participar</w:t>
      </w:r>
      <w:r w:rsidRPr="001B067E">
        <w:rPr>
          <w:rFonts w:ascii="Arial" w:hAnsi="Arial" w:cs="Arial"/>
          <w:spacing w:val="-17"/>
          <w:sz w:val="24"/>
          <w:szCs w:val="24"/>
        </w:rPr>
        <w:t xml:space="preserve"> </w:t>
      </w:r>
      <w:r w:rsidRPr="001B067E">
        <w:rPr>
          <w:rFonts w:ascii="Arial" w:hAnsi="Arial" w:cs="Arial"/>
          <w:spacing w:val="-1"/>
          <w:sz w:val="24"/>
          <w:szCs w:val="24"/>
        </w:rPr>
        <w:t>da</w:t>
      </w:r>
      <w:r w:rsidRPr="001B067E">
        <w:rPr>
          <w:rFonts w:ascii="Arial" w:hAnsi="Arial" w:cs="Arial"/>
          <w:spacing w:val="-15"/>
          <w:sz w:val="24"/>
          <w:szCs w:val="24"/>
        </w:rPr>
        <w:t xml:space="preserve"> </w:t>
      </w:r>
      <w:r w:rsidRPr="001B067E">
        <w:rPr>
          <w:rFonts w:ascii="Arial" w:hAnsi="Arial" w:cs="Arial"/>
          <w:spacing w:val="-1"/>
          <w:sz w:val="24"/>
          <w:szCs w:val="24"/>
        </w:rPr>
        <w:t>licitação</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7"/>
          <w:sz w:val="24"/>
          <w:szCs w:val="24"/>
        </w:rPr>
        <w:t xml:space="preserve"> </w:t>
      </w:r>
      <w:r w:rsidRPr="001B067E">
        <w:rPr>
          <w:rFonts w:ascii="Arial" w:hAnsi="Arial" w:cs="Arial"/>
          <w:sz w:val="24"/>
          <w:szCs w:val="24"/>
        </w:rPr>
        <w:t>decorrência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6"/>
          <w:sz w:val="24"/>
          <w:szCs w:val="24"/>
        </w:rPr>
        <w:t xml:space="preserve"> </w:t>
      </w:r>
      <w:r w:rsidRPr="001B067E">
        <w:rPr>
          <w:rFonts w:ascii="Arial" w:hAnsi="Arial" w:cs="Arial"/>
          <w:sz w:val="24"/>
          <w:szCs w:val="24"/>
        </w:rPr>
        <w:t>sanção</w:t>
      </w:r>
      <w:r w:rsidRPr="001B067E">
        <w:rPr>
          <w:rFonts w:ascii="Arial" w:hAnsi="Arial" w:cs="Arial"/>
          <w:spacing w:val="-17"/>
          <w:sz w:val="24"/>
          <w:szCs w:val="24"/>
        </w:rPr>
        <w:t xml:space="preserve"> </w:t>
      </w:r>
      <w:r w:rsidRPr="001B067E">
        <w:rPr>
          <w:rFonts w:ascii="Arial" w:hAnsi="Arial" w:cs="Arial"/>
          <w:sz w:val="24"/>
          <w:szCs w:val="24"/>
        </w:rPr>
        <w:t>que</w:t>
      </w:r>
      <w:r w:rsidRPr="001B067E">
        <w:rPr>
          <w:rFonts w:ascii="Arial" w:hAnsi="Arial" w:cs="Arial"/>
          <w:spacing w:val="-16"/>
          <w:sz w:val="24"/>
          <w:szCs w:val="24"/>
        </w:rPr>
        <w:t xml:space="preserve"> </w:t>
      </w:r>
      <w:r w:rsidRPr="001B067E">
        <w:rPr>
          <w:rFonts w:ascii="Arial" w:hAnsi="Arial" w:cs="Arial"/>
          <w:sz w:val="24"/>
          <w:szCs w:val="24"/>
        </w:rPr>
        <w:t>lhe</w:t>
      </w:r>
      <w:r w:rsidRPr="001B067E">
        <w:rPr>
          <w:rFonts w:ascii="Arial" w:hAnsi="Arial" w:cs="Arial"/>
          <w:spacing w:val="-15"/>
          <w:sz w:val="24"/>
          <w:szCs w:val="24"/>
        </w:rPr>
        <w:t xml:space="preserve"> </w:t>
      </w:r>
      <w:r w:rsidRPr="001B067E">
        <w:rPr>
          <w:rFonts w:ascii="Arial" w:hAnsi="Arial" w:cs="Arial"/>
          <w:sz w:val="24"/>
          <w:szCs w:val="24"/>
        </w:rPr>
        <w:t>foi</w:t>
      </w:r>
      <w:r w:rsidRPr="001B067E">
        <w:rPr>
          <w:rFonts w:ascii="Arial" w:hAnsi="Arial" w:cs="Arial"/>
          <w:spacing w:val="-17"/>
          <w:sz w:val="24"/>
          <w:szCs w:val="24"/>
        </w:rPr>
        <w:t xml:space="preserve"> </w:t>
      </w:r>
      <w:r w:rsidRPr="001B067E">
        <w:rPr>
          <w:rFonts w:ascii="Arial" w:hAnsi="Arial" w:cs="Arial"/>
          <w:sz w:val="24"/>
          <w:szCs w:val="24"/>
        </w:rPr>
        <w:t>imposta;</w:t>
      </w:r>
    </w:p>
    <w:p w14:paraId="75F56600" w14:textId="77777777"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licitar</w:t>
      </w:r>
      <w:r w:rsidRPr="001B067E">
        <w:rPr>
          <w:rFonts w:ascii="Arial" w:hAnsi="Arial" w:cs="Arial"/>
          <w:spacing w:val="-5"/>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contratar</w:t>
      </w:r>
      <w:r w:rsidRPr="001B067E">
        <w:rPr>
          <w:rFonts w:ascii="Arial" w:hAnsi="Arial" w:cs="Arial"/>
          <w:spacing w:val="-4"/>
          <w:sz w:val="24"/>
          <w:szCs w:val="24"/>
        </w:rPr>
        <w:t xml:space="preserve"> </w:t>
      </w:r>
      <w:r w:rsidRPr="001B067E">
        <w:rPr>
          <w:rFonts w:ascii="Arial" w:hAnsi="Arial" w:cs="Arial"/>
          <w:sz w:val="24"/>
          <w:szCs w:val="24"/>
        </w:rPr>
        <w:t>com</w:t>
      </w:r>
      <w:r w:rsidRPr="001B067E">
        <w:rPr>
          <w:rFonts w:ascii="Arial" w:hAnsi="Arial" w:cs="Arial"/>
          <w:spacing w:val="-5"/>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SERVIÇO</w:t>
      </w:r>
      <w:r w:rsidRPr="001B067E">
        <w:rPr>
          <w:rFonts w:ascii="Arial" w:hAnsi="Arial" w:cs="Arial"/>
          <w:b/>
          <w:spacing w:val="-4"/>
          <w:sz w:val="24"/>
          <w:szCs w:val="24"/>
        </w:rPr>
        <w:t xml:space="preserve"> </w:t>
      </w:r>
      <w:r w:rsidRPr="001B067E">
        <w:rPr>
          <w:rFonts w:ascii="Arial" w:hAnsi="Arial" w:cs="Arial"/>
          <w:b/>
          <w:sz w:val="24"/>
          <w:szCs w:val="24"/>
        </w:rPr>
        <w:t>AUTÔNOMO</w:t>
      </w:r>
      <w:r w:rsidRPr="001B067E">
        <w:rPr>
          <w:rFonts w:ascii="Arial" w:hAnsi="Arial" w:cs="Arial"/>
          <w:b/>
          <w:spacing w:val="-4"/>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ÁGUA</w:t>
      </w:r>
      <w:r w:rsidRPr="001B067E">
        <w:rPr>
          <w:rFonts w:ascii="Arial" w:hAnsi="Arial" w:cs="Arial"/>
          <w:b/>
          <w:spacing w:val="-7"/>
          <w:sz w:val="24"/>
          <w:szCs w:val="24"/>
        </w:rPr>
        <w:t xml:space="preserve"> </w:t>
      </w:r>
      <w:r w:rsidRPr="001B067E">
        <w:rPr>
          <w:rFonts w:ascii="Arial" w:hAnsi="Arial" w:cs="Arial"/>
          <w:b/>
          <w:sz w:val="24"/>
          <w:szCs w:val="24"/>
        </w:rPr>
        <w:t>E</w:t>
      </w:r>
      <w:r w:rsidRPr="001B067E">
        <w:rPr>
          <w:rFonts w:ascii="Arial" w:hAnsi="Arial" w:cs="Arial"/>
          <w:b/>
          <w:spacing w:val="-65"/>
          <w:sz w:val="24"/>
          <w:szCs w:val="24"/>
        </w:rPr>
        <w:t xml:space="preserve"> </w:t>
      </w:r>
      <w:r w:rsidRPr="001B067E">
        <w:rPr>
          <w:rFonts w:ascii="Arial" w:hAnsi="Arial" w:cs="Arial"/>
          <w:b/>
          <w:sz w:val="24"/>
          <w:szCs w:val="24"/>
        </w:rPr>
        <w:t>ESGOTO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BROTAS</w:t>
      </w:r>
      <w:r w:rsidRPr="001B067E">
        <w:rPr>
          <w:rFonts w:ascii="Arial" w:hAnsi="Arial" w:cs="Arial"/>
          <w:b/>
          <w:spacing w:val="2"/>
          <w:sz w:val="24"/>
          <w:szCs w:val="24"/>
        </w:rPr>
        <w:t xml:space="preserve"> </w:t>
      </w:r>
      <w:r w:rsidRPr="001B067E">
        <w:rPr>
          <w:rFonts w:ascii="Arial" w:hAnsi="Arial" w:cs="Arial"/>
          <w:sz w:val="24"/>
          <w:szCs w:val="24"/>
        </w:rPr>
        <w:t>nos</w:t>
      </w:r>
      <w:r w:rsidRPr="001B067E">
        <w:rPr>
          <w:rFonts w:ascii="Arial" w:hAnsi="Arial" w:cs="Arial"/>
          <w:spacing w:val="-3"/>
          <w:sz w:val="24"/>
          <w:szCs w:val="24"/>
        </w:rPr>
        <w:t xml:space="preserve"> </w:t>
      </w:r>
      <w:r w:rsidRPr="001B067E">
        <w:rPr>
          <w:rFonts w:ascii="Arial" w:hAnsi="Arial" w:cs="Arial"/>
          <w:sz w:val="24"/>
          <w:szCs w:val="24"/>
        </w:rPr>
        <w:t>termos do</w:t>
      </w:r>
      <w:r w:rsidRPr="001B067E">
        <w:rPr>
          <w:rFonts w:ascii="Arial" w:hAnsi="Arial" w:cs="Arial"/>
          <w:spacing w:val="-1"/>
          <w:sz w:val="24"/>
          <w:szCs w:val="24"/>
        </w:rPr>
        <w:t xml:space="preserve"> </w:t>
      </w:r>
      <w:r w:rsidRPr="001B067E">
        <w:rPr>
          <w:rFonts w:ascii="Arial" w:hAnsi="Arial" w:cs="Arial"/>
          <w:sz w:val="24"/>
          <w:szCs w:val="24"/>
        </w:rPr>
        <w:t>artigo 14,</w:t>
      </w:r>
      <w:r w:rsidRPr="001B067E">
        <w:rPr>
          <w:rFonts w:ascii="Arial" w:hAnsi="Arial" w:cs="Arial"/>
          <w:spacing w:val="-3"/>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IV 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2"/>
          <w:sz w:val="24"/>
          <w:szCs w:val="24"/>
        </w:rPr>
        <w:t xml:space="preserve"> </w:t>
      </w:r>
      <w:r w:rsidRPr="001B067E">
        <w:rPr>
          <w:rFonts w:ascii="Arial" w:hAnsi="Arial" w:cs="Arial"/>
          <w:sz w:val="24"/>
          <w:szCs w:val="24"/>
        </w:rPr>
        <w:t>14.133/2021.</w:t>
      </w:r>
    </w:p>
    <w:p w14:paraId="0EDDB0FC" w14:textId="53A29316" w:rsidR="006175EE" w:rsidRDefault="005F5230" w:rsidP="006175EE">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 por força do artigo 88 da Lei Orgânica do Município da Estância</w:t>
      </w:r>
      <w:r w:rsidRPr="001B067E">
        <w:rPr>
          <w:rFonts w:ascii="Arial" w:hAnsi="Arial" w:cs="Arial"/>
          <w:spacing w:val="-64"/>
          <w:sz w:val="24"/>
          <w:szCs w:val="24"/>
        </w:rPr>
        <w:t xml:space="preserve"> </w:t>
      </w:r>
      <w:r w:rsidRPr="001B067E">
        <w:rPr>
          <w:rFonts w:ascii="Arial" w:hAnsi="Arial" w:cs="Arial"/>
          <w:sz w:val="24"/>
          <w:szCs w:val="24"/>
        </w:rPr>
        <w:t>Turística</w:t>
      </w:r>
      <w:r w:rsidRPr="001B067E">
        <w:rPr>
          <w:rFonts w:ascii="Arial" w:hAnsi="Arial" w:cs="Arial"/>
          <w:spacing w:val="-1"/>
          <w:sz w:val="24"/>
          <w:szCs w:val="24"/>
        </w:rPr>
        <w:t xml:space="preserve"> </w:t>
      </w:r>
      <w:r w:rsidRPr="001B067E">
        <w:rPr>
          <w:rFonts w:ascii="Arial" w:hAnsi="Arial" w:cs="Arial"/>
          <w:sz w:val="24"/>
          <w:szCs w:val="24"/>
        </w:rPr>
        <w:t>de Brotas</w:t>
      </w:r>
      <w:r w:rsidR="000601DE" w:rsidRPr="001B067E">
        <w:rPr>
          <w:rStyle w:val="Refdenotaderodap"/>
          <w:rFonts w:ascii="Arial" w:hAnsi="Arial" w:cs="Arial"/>
          <w:sz w:val="24"/>
          <w:szCs w:val="24"/>
        </w:rPr>
        <w:footnoteReference w:id="1"/>
      </w:r>
      <w:r w:rsidRPr="001B067E">
        <w:rPr>
          <w:rFonts w:ascii="Arial" w:hAnsi="Arial" w:cs="Arial"/>
          <w:sz w:val="24"/>
          <w:szCs w:val="24"/>
        </w:rPr>
        <w:t>.</w:t>
      </w:r>
    </w:p>
    <w:p w14:paraId="5A25469D" w14:textId="05550C51" w:rsidR="00F802F7" w:rsidRPr="001B067E" w:rsidRDefault="002C276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hAnsi="Arial" w:cs="Arial"/>
          <w:sz w:val="24"/>
          <w:szCs w:val="24"/>
        </w:rPr>
        <w:t>As microempresas e empresas de pequeno porte poderão</w:t>
      </w:r>
      <w:r w:rsidR="00A87AC5" w:rsidRPr="001B067E">
        <w:rPr>
          <w:rFonts w:ascii="Arial" w:hAnsi="Arial" w:cs="Arial"/>
          <w:sz w:val="24"/>
          <w:szCs w:val="24"/>
        </w:rPr>
        <w:t>,</w:t>
      </w:r>
      <w:r w:rsidRPr="001B067E">
        <w:rPr>
          <w:rFonts w:ascii="Arial" w:hAnsi="Arial" w:cs="Arial"/>
          <w:sz w:val="24"/>
          <w:szCs w:val="24"/>
        </w:rPr>
        <w:t xml:space="preserve"> na presente licitação, optar pelo tratamento diferenciado e favorecido instituído pela Lei Complementar nº 123/2006, sendo que para usufrui-lo deverão apresentar o </w:t>
      </w:r>
      <w:r w:rsidRPr="001B067E">
        <w:rPr>
          <w:rFonts w:ascii="Arial" w:hAnsi="Arial" w:cs="Arial"/>
          <w:b/>
          <w:bCs/>
          <w:sz w:val="24"/>
          <w:szCs w:val="24"/>
        </w:rPr>
        <w:t>TERMO DE OPÇÃO</w:t>
      </w:r>
      <w:r w:rsidRPr="001B067E">
        <w:rPr>
          <w:rFonts w:ascii="Arial" w:hAnsi="Arial" w:cs="Arial"/>
          <w:sz w:val="24"/>
          <w:szCs w:val="24"/>
        </w:rPr>
        <w:t xml:space="preserve"> conforme modelo constante do </w:t>
      </w:r>
      <w:r w:rsidRPr="001B067E">
        <w:rPr>
          <w:rFonts w:ascii="Arial" w:hAnsi="Arial" w:cs="Arial"/>
          <w:b/>
          <w:bCs/>
          <w:sz w:val="24"/>
          <w:szCs w:val="24"/>
        </w:rPr>
        <w:t>ANEXO VI</w:t>
      </w:r>
      <w:r w:rsidR="00857EF5">
        <w:rPr>
          <w:rFonts w:ascii="Arial" w:hAnsi="Arial" w:cs="Arial"/>
          <w:sz w:val="24"/>
          <w:szCs w:val="24"/>
        </w:rPr>
        <w:t>, desde que, no ano-calendário da realização da licitação, não tenham celebrado contratos com a Administração Pública cujos valores somados extrapolem a receita bruta máxima admitida para fins de enquadramento como empresa de pequeno porte, nos termos do § 2º do art. 4º da Lei 14.133/21.</w:t>
      </w:r>
    </w:p>
    <w:p w14:paraId="13D1EC12" w14:textId="205F67E1" w:rsidR="00277585" w:rsidRPr="001B067E" w:rsidRDefault="00277585" w:rsidP="00FB512D">
      <w:pPr>
        <w:pStyle w:val="Corpodetexto"/>
        <w:spacing w:afterLines="60" w:after="144"/>
        <w:rPr>
          <w:rFonts w:ascii="Arial" w:hAnsi="Arial" w:cs="Arial"/>
        </w:rPr>
      </w:pPr>
    </w:p>
    <w:p w14:paraId="2FB7871B" w14:textId="6063B0BF" w:rsidR="00D26C6A" w:rsidRPr="001B067E" w:rsidRDefault="005F5230" w:rsidP="00FB512D">
      <w:pPr>
        <w:pStyle w:val="Ttulo1"/>
        <w:numPr>
          <w:ilvl w:val="0"/>
          <w:numId w:val="45"/>
        </w:numPr>
        <w:tabs>
          <w:tab w:val="left" w:pos="1224"/>
        </w:tabs>
        <w:spacing w:afterLines="60" w:after="144"/>
        <w:jc w:val="both"/>
      </w:pPr>
      <w:r w:rsidRPr="001B067E">
        <w:t>DO</w:t>
      </w:r>
      <w:r w:rsidRPr="001B067E">
        <w:rPr>
          <w:spacing w:val="-2"/>
        </w:rPr>
        <w:t xml:space="preserve"> </w:t>
      </w:r>
      <w:r w:rsidRPr="001B067E">
        <w:t>REGULAMENTO</w:t>
      </w:r>
      <w:r w:rsidRPr="001B067E">
        <w:rPr>
          <w:spacing w:val="-3"/>
        </w:rPr>
        <w:t xml:space="preserve"> </w:t>
      </w:r>
      <w:r w:rsidRPr="001B067E">
        <w:t>OPERACIONAL</w:t>
      </w:r>
      <w:r w:rsidRPr="001B067E">
        <w:rPr>
          <w:spacing w:val="-2"/>
        </w:rPr>
        <w:t xml:space="preserve"> </w:t>
      </w:r>
      <w:r w:rsidRPr="001B067E">
        <w:t>DO</w:t>
      </w:r>
      <w:r w:rsidRPr="001B067E">
        <w:rPr>
          <w:spacing w:val="-1"/>
        </w:rPr>
        <w:t xml:space="preserve"> </w:t>
      </w:r>
      <w:r w:rsidRPr="001B067E">
        <w:t>CERTAME</w:t>
      </w:r>
    </w:p>
    <w:p w14:paraId="5C6E94C7" w14:textId="77777777" w:rsidR="00F802F7" w:rsidRPr="001B067E" w:rsidRDefault="005F5230" w:rsidP="00FB512D">
      <w:pPr>
        <w:pStyle w:val="PargrafodaLista"/>
        <w:numPr>
          <w:ilvl w:val="1"/>
          <w:numId w:val="45"/>
        </w:numPr>
        <w:tabs>
          <w:tab w:val="left" w:pos="1558"/>
        </w:tabs>
        <w:spacing w:afterLines="60" w:after="144"/>
        <w:rPr>
          <w:rFonts w:ascii="Arial" w:hAnsi="Arial" w:cs="Arial"/>
          <w:sz w:val="24"/>
          <w:szCs w:val="24"/>
        </w:rPr>
      </w:pPr>
      <w:r w:rsidRPr="001B067E">
        <w:rPr>
          <w:rFonts w:ascii="Arial" w:hAnsi="Arial" w:cs="Arial"/>
          <w:spacing w:val="-3"/>
          <w:sz w:val="24"/>
          <w:szCs w:val="24"/>
        </w:rPr>
        <w:t>O</w:t>
      </w:r>
      <w:r w:rsidRPr="001B067E">
        <w:rPr>
          <w:rFonts w:ascii="Arial" w:hAnsi="Arial" w:cs="Arial"/>
          <w:spacing w:val="-14"/>
          <w:sz w:val="24"/>
          <w:szCs w:val="24"/>
        </w:rPr>
        <w:t xml:space="preserve"> </w:t>
      </w:r>
      <w:r w:rsidRPr="001B067E">
        <w:rPr>
          <w:rFonts w:ascii="Arial" w:hAnsi="Arial" w:cs="Arial"/>
          <w:spacing w:val="-3"/>
          <w:sz w:val="24"/>
          <w:szCs w:val="24"/>
        </w:rPr>
        <w:t>certame</w:t>
      </w:r>
      <w:r w:rsidRPr="001B067E">
        <w:rPr>
          <w:rFonts w:ascii="Arial" w:hAnsi="Arial" w:cs="Arial"/>
          <w:spacing w:val="-14"/>
          <w:sz w:val="24"/>
          <w:szCs w:val="24"/>
        </w:rPr>
        <w:t xml:space="preserve"> </w:t>
      </w:r>
      <w:r w:rsidRPr="001B067E">
        <w:rPr>
          <w:rFonts w:ascii="Arial" w:hAnsi="Arial" w:cs="Arial"/>
          <w:spacing w:val="-3"/>
          <w:sz w:val="24"/>
          <w:szCs w:val="24"/>
        </w:rPr>
        <w:t>será</w:t>
      </w:r>
      <w:r w:rsidRPr="001B067E">
        <w:rPr>
          <w:rFonts w:ascii="Arial" w:hAnsi="Arial" w:cs="Arial"/>
          <w:spacing w:val="-11"/>
          <w:sz w:val="24"/>
          <w:szCs w:val="24"/>
        </w:rPr>
        <w:t xml:space="preserve"> </w:t>
      </w:r>
      <w:r w:rsidRPr="001B067E">
        <w:rPr>
          <w:rFonts w:ascii="Arial" w:hAnsi="Arial" w:cs="Arial"/>
          <w:spacing w:val="-3"/>
          <w:sz w:val="24"/>
          <w:szCs w:val="24"/>
        </w:rPr>
        <w:t>conduzido</w:t>
      </w:r>
      <w:r w:rsidRPr="001B067E">
        <w:rPr>
          <w:rFonts w:ascii="Arial" w:hAnsi="Arial" w:cs="Arial"/>
          <w:spacing w:val="-13"/>
          <w:sz w:val="24"/>
          <w:szCs w:val="24"/>
        </w:rPr>
        <w:t xml:space="preserve"> </w:t>
      </w:r>
      <w:r w:rsidRPr="001B067E">
        <w:rPr>
          <w:rFonts w:ascii="Arial" w:hAnsi="Arial" w:cs="Arial"/>
          <w:spacing w:val="-3"/>
          <w:sz w:val="24"/>
          <w:szCs w:val="24"/>
        </w:rPr>
        <w:t>pelo</w:t>
      </w:r>
      <w:r w:rsidRPr="001B067E">
        <w:rPr>
          <w:rFonts w:ascii="Arial" w:hAnsi="Arial" w:cs="Arial"/>
          <w:spacing w:val="-13"/>
          <w:sz w:val="24"/>
          <w:szCs w:val="24"/>
        </w:rPr>
        <w:t xml:space="preserve"> </w:t>
      </w:r>
      <w:r w:rsidRPr="001B067E">
        <w:rPr>
          <w:rFonts w:ascii="Arial" w:hAnsi="Arial" w:cs="Arial"/>
          <w:b/>
          <w:spacing w:val="-3"/>
          <w:sz w:val="24"/>
          <w:szCs w:val="24"/>
        </w:rPr>
        <w:t>PREGOEIRO,</w:t>
      </w:r>
      <w:r w:rsidRPr="001B067E">
        <w:rPr>
          <w:rFonts w:ascii="Arial" w:hAnsi="Arial" w:cs="Arial"/>
          <w:b/>
          <w:spacing w:val="-12"/>
          <w:sz w:val="24"/>
          <w:szCs w:val="24"/>
        </w:rPr>
        <w:t xml:space="preserve"> </w:t>
      </w:r>
      <w:r w:rsidRPr="001B067E">
        <w:rPr>
          <w:rFonts w:ascii="Arial" w:hAnsi="Arial" w:cs="Arial"/>
          <w:spacing w:val="-2"/>
          <w:sz w:val="24"/>
          <w:szCs w:val="24"/>
        </w:rPr>
        <w:t>com</w:t>
      </w:r>
      <w:r w:rsidRPr="001B067E">
        <w:rPr>
          <w:rFonts w:ascii="Arial" w:hAnsi="Arial" w:cs="Arial"/>
          <w:spacing w:val="-12"/>
          <w:sz w:val="24"/>
          <w:szCs w:val="24"/>
        </w:rPr>
        <w:t xml:space="preserve"> </w:t>
      </w:r>
      <w:r w:rsidRPr="001B067E">
        <w:rPr>
          <w:rFonts w:ascii="Arial" w:hAnsi="Arial" w:cs="Arial"/>
          <w:spacing w:val="-2"/>
          <w:sz w:val="24"/>
          <w:szCs w:val="24"/>
        </w:rPr>
        <w:t>o</w:t>
      </w:r>
      <w:r w:rsidRPr="001B067E">
        <w:rPr>
          <w:rFonts w:ascii="Arial" w:hAnsi="Arial" w:cs="Arial"/>
          <w:spacing w:val="-14"/>
          <w:sz w:val="24"/>
          <w:szCs w:val="24"/>
        </w:rPr>
        <w:t xml:space="preserve"> </w:t>
      </w:r>
      <w:r w:rsidRPr="001B067E">
        <w:rPr>
          <w:rFonts w:ascii="Arial" w:hAnsi="Arial" w:cs="Arial"/>
          <w:spacing w:val="-2"/>
          <w:sz w:val="24"/>
          <w:szCs w:val="24"/>
        </w:rPr>
        <w:t>auxílio</w:t>
      </w:r>
      <w:r w:rsidRPr="001B067E">
        <w:rPr>
          <w:rFonts w:ascii="Arial" w:hAnsi="Arial" w:cs="Arial"/>
          <w:spacing w:val="-13"/>
          <w:sz w:val="24"/>
          <w:szCs w:val="24"/>
        </w:rPr>
        <w:t xml:space="preserve"> </w:t>
      </w:r>
      <w:r w:rsidRPr="001B067E">
        <w:rPr>
          <w:rFonts w:ascii="Arial" w:hAnsi="Arial" w:cs="Arial"/>
          <w:spacing w:val="-2"/>
          <w:sz w:val="24"/>
          <w:szCs w:val="24"/>
        </w:rPr>
        <w:t>da</w:t>
      </w:r>
      <w:r w:rsidRPr="001B067E">
        <w:rPr>
          <w:rFonts w:ascii="Arial" w:hAnsi="Arial" w:cs="Arial"/>
          <w:spacing w:val="-14"/>
          <w:sz w:val="24"/>
          <w:szCs w:val="24"/>
        </w:rPr>
        <w:t xml:space="preserve"> </w:t>
      </w:r>
      <w:r w:rsidRPr="001B067E">
        <w:rPr>
          <w:rFonts w:ascii="Arial" w:hAnsi="Arial" w:cs="Arial"/>
          <w:spacing w:val="-2"/>
          <w:sz w:val="24"/>
          <w:szCs w:val="24"/>
        </w:rPr>
        <w:t>equipe</w:t>
      </w:r>
      <w:r w:rsidRPr="001B067E">
        <w:rPr>
          <w:rFonts w:ascii="Arial" w:hAnsi="Arial" w:cs="Arial"/>
          <w:spacing w:val="-14"/>
          <w:sz w:val="24"/>
          <w:szCs w:val="24"/>
        </w:rPr>
        <w:t xml:space="preserve"> </w:t>
      </w:r>
      <w:r w:rsidRPr="001B067E">
        <w:rPr>
          <w:rFonts w:ascii="Arial" w:hAnsi="Arial" w:cs="Arial"/>
          <w:spacing w:val="-2"/>
          <w:sz w:val="24"/>
          <w:szCs w:val="24"/>
        </w:rPr>
        <w:t>de</w:t>
      </w:r>
      <w:r w:rsidRPr="001B067E">
        <w:rPr>
          <w:rFonts w:ascii="Arial" w:hAnsi="Arial" w:cs="Arial"/>
          <w:spacing w:val="-13"/>
          <w:sz w:val="24"/>
          <w:szCs w:val="24"/>
        </w:rPr>
        <w:t xml:space="preserve"> </w:t>
      </w:r>
      <w:r w:rsidRPr="001B067E">
        <w:rPr>
          <w:rFonts w:ascii="Arial" w:hAnsi="Arial" w:cs="Arial"/>
          <w:spacing w:val="-2"/>
          <w:sz w:val="24"/>
          <w:szCs w:val="24"/>
        </w:rPr>
        <w:t>apoio.</w:t>
      </w:r>
    </w:p>
    <w:p w14:paraId="4644ECE3" w14:textId="77777777" w:rsidR="00F802F7" w:rsidRPr="001B067E" w:rsidRDefault="00F802F7" w:rsidP="00FB512D">
      <w:pPr>
        <w:pStyle w:val="PargrafodaLista"/>
        <w:tabs>
          <w:tab w:val="left" w:pos="1558"/>
        </w:tabs>
        <w:spacing w:afterLines="60" w:after="144"/>
        <w:ind w:left="0"/>
        <w:rPr>
          <w:rFonts w:ascii="Arial" w:hAnsi="Arial" w:cs="Arial"/>
          <w:sz w:val="24"/>
          <w:szCs w:val="24"/>
        </w:rPr>
      </w:pPr>
    </w:p>
    <w:p w14:paraId="534EF4C7" w14:textId="77777777" w:rsidR="00F802F7" w:rsidRPr="001B067E" w:rsidRDefault="005F5230" w:rsidP="00FB512D">
      <w:pPr>
        <w:pStyle w:val="PargrafodaLista"/>
        <w:numPr>
          <w:ilvl w:val="0"/>
          <w:numId w:val="45"/>
        </w:numPr>
        <w:tabs>
          <w:tab w:val="left" w:pos="1558"/>
        </w:tabs>
        <w:spacing w:afterLines="60" w:after="144"/>
        <w:rPr>
          <w:rFonts w:ascii="Arial" w:hAnsi="Arial" w:cs="Arial"/>
          <w:sz w:val="24"/>
          <w:szCs w:val="24"/>
        </w:rPr>
      </w:pPr>
      <w:r w:rsidRPr="001B067E">
        <w:rPr>
          <w:rFonts w:ascii="Arial" w:hAnsi="Arial" w:cs="Arial"/>
          <w:b/>
          <w:bCs/>
          <w:sz w:val="24"/>
          <w:szCs w:val="24"/>
        </w:rPr>
        <w:t>DO</w:t>
      </w:r>
      <w:r w:rsidRPr="001B067E">
        <w:rPr>
          <w:rFonts w:ascii="Arial" w:hAnsi="Arial" w:cs="Arial"/>
          <w:b/>
          <w:bCs/>
          <w:spacing w:val="-1"/>
          <w:sz w:val="24"/>
          <w:szCs w:val="24"/>
        </w:rPr>
        <w:t xml:space="preserve"> </w:t>
      </w:r>
      <w:r w:rsidRPr="001B067E">
        <w:rPr>
          <w:rFonts w:ascii="Arial" w:hAnsi="Arial" w:cs="Arial"/>
          <w:b/>
          <w:bCs/>
          <w:sz w:val="24"/>
          <w:szCs w:val="24"/>
        </w:rPr>
        <w:t>CREDENCIAMENTO</w:t>
      </w:r>
      <w:r w:rsidRPr="001B067E">
        <w:rPr>
          <w:rFonts w:ascii="Arial" w:hAnsi="Arial" w:cs="Arial"/>
          <w:b/>
          <w:bCs/>
          <w:spacing w:val="-1"/>
          <w:sz w:val="24"/>
          <w:szCs w:val="24"/>
        </w:rPr>
        <w:t xml:space="preserve"> </w:t>
      </w:r>
      <w:r w:rsidRPr="001B067E">
        <w:rPr>
          <w:rFonts w:ascii="Arial" w:hAnsi="Arial" w:cs="Arial"/>
          <w:b/>
          <w:bCs/>
          <w:sz w:val="24"/>
          <w:szCs w:val="24"/>
        </w:rPr>
        <w:t>NO</w:t>
      </w:r>
      <w:r w:rsidRPr="001B067E">
        <w:rPr>
          <w:rFonts w:ascii="Arial" w:hAnsi="Arial" w:cs="Arial"/>
          <w:b/>
          <w:bCs/>
          <w:spacing w:val="-4"/>
          <w:sz w:val="24"/>
          <w:szCs w:val="24"/>
        </w:rPr>
        <w:t xml:space="preserve"> </w:t>
      </w:r>
      <w:r w:rsidRPr="001B067E">
        <w:rPr>
          <w:rFonts w:ascii="Arial" w:hAnsi="Arial" w:cs="Arial"/>
          <w:b/>
          <w:bCs/>
          <w:sz w:val="24"/>
          <w:szCs w:val="24"/>
        </w:rPr>
        <w:t>SISTEMA</w:t>
      </w:r>
      <w:r w:rsidRPr="001B067E">
        <w:rPr>
          <w:rFonts w:ascii="Arial" w:hAnsi="Arial" w:cs="Arial"/>
          <w:b/>
          <w:bCs/>
          <w:spacing w:val="-2"/>
          <w:sz w:val="24"/>
          <w:szCs w:val="24"/>
        </w:rPr>
        <w:t xml:space="preserve"> </w:t>
      </w:r>
      <w:r w:rsidRPr="001B067E">
        <w:rPr>
          <w:rFonts w:ascii="Arial" w:hAnsi="Arial" w:cs="Arial"/>
          <w:b/>
          <w:bCs/>
          <w:sz w:val="24"/>
          <w:szCs w:val="24"/>
        </w:rPr>
        <w:t>LICITAÇÕES</w:t>
      </w:r>
      <w:r w:rsidRPr="001B067E">
        <w:rPr>
          <w:rFonts w:ascii="Arial" w:hAnsi="Arial" w:cs="Arial"/>
          <w:b/>
          <w:bCs/>
          <w:spacing w:val="-3"/>
          <w:sz w:val="24"/>
          <w:szCs w:val="24"/>
        </w:rPr>
        <w:t xml:space="preserve"> </w:t>
      </w:r>
      <w:r w:rsidRPr="001B067E">
        <w:rPr>
          <w:rFonts w:ascii="Arial" w:hAnsi="Arial" w:cs="Arial"/>
          <w:b/>
          <w:bCs/>
          <w:sz w:val="24"/>
          <w:szCs w:val="24"/>
        </w:rPr>
        <w:t>DA</w:t>
      </w:r>
      <w:r w:rsidRPr="001B067E">
        <w:rPr>
          <w:rFonts w:ascii="Arial" w:hAnsi="Arial" w:cs="Arial"/>
          <w:b/>
          <w:bCs/>
          <w:spacing w:val="-1"/>
          <w:sz w:val="24"/>
          <w:szCs w:val="24"/>
        </w:rPr>
        <w:t xml:space="preserve"> </w:t>
      </w:r>
      <w:r w:rsidRPr="001B067E">
        <w:rPr>
          <w:rFonts w:ascii="Arial" w:hAnsi="Arial" w:cs="Arial"/>
          <w:b/>
          <w:bCs/>
          <w:sz w:val="24"/>
          <w:szCs w:val="24"/>
        </w:rPr>
        <w:t>BLL</w:t>
      </w:r>
    </w:p>
    <w:p w14:paraId="4780FCC4" w14:textId="38D61B8E"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pacing w:val="-1"/>
          <w:sz w:val="24"/>
          <w:szCs w:val="24"/>
        </w:rPr>
        <w:t>A</w:t>
      </w:r>
      <w:r w:rsidRPr="001B067E">
        <w:rPr>
          <w:rFonts w:ascii="Arial" w:hAnsi="Arial" w:cs="Arial"/>
          <w:spacing w:val="-19"/>
          <w:sz w:val="24"/>
          <w:szCs w:val="24"/>
        </w:rPr>
        <w:t xml:space="preserve"> </w:t>
      </w:r>
      <w:r w:rsidRPr="001B067E">
        <w:rPr>
          <w:rFonts w:ascii="Arial" w:hAnsi="Arial" w:cs="Arial"/>
          <w:spacing w:val="-1"/>
          <w:sz w:val="24"/>
          <w:szCs w:val="24"/>
        </w:rPr>
        <w:t>participação</w:t>
      </w:r>
      <w:r w:rsidRPr="001B067E">
        <w:rPr>
          <w:rFonts w:ascii="Arial" w:hAnsi="Arial" w:cs="Arial"/>
          <w:spacing w:val="-16"/>
          <w:sz w:val="24"/>
          <w:szCs w:val="24"/>
        </w:rPr>
        <w:t xml:space="preserve"> </w:t>
      </w:r>
      <w:r w:rsidR="001E3443">
        <w:rPr>
          <w:rFonts w:ascii="Arial" w:hAnsi="Arial" w:cs="Arial"/>
          <w:spacing w:val="-1"/>
          <w:sz w:val="24"/>
          <w:szCs w:val="24"/>
        </w:rPr>
        <w:t>da licitante</w:t>
      </w:r>
      <w:r w:rsidRPr="001B067E">
        <w:rPr>
          <w:rFonts w:ascii="Arial" w:hAnsi="Arial" w:cs="Arial"/>
          <w:spacing w:val="-18"/>
          <w:sz w:val="24"/>
          <w:szCs w:val="24"/>
        </w:rPr>
        <w:t xml:space="preserve"> </w:t>
      </w:r>
      <w:r w:rsidRPr="001B067E">
        <w:rPr>
          <w:rFonts w:ascii="Arial" w:hAnsi="Arial" w:cs="Arial"/>
          <w:sz w:val="24"/>
          <w:szCs w:val="24"/>
        </w:rPr>
        <w:t>no</w:t>
      </w:r>
      <w:r w:rsidRPr="001B067E">
        <w:rPr>
          <w:rFonts w:ascii="Arial" w:hAnsi="Arial" w:cs="Arial"/>
          <w:spacing w:val="-18"/>
          <w:sz w:val="24"/>
          <w:szCs w:val="24"/>
        </w:rPr>
        <w:t xml:space="preserve"> </w:t>
      </w:r>
      <w:r w:rsidRPr="001B067E">
        <w:rPr>
          <w:rFonts w:ascii="Arial" w:hAnsi="Arial" w:cs="Arial"/>
          <w:sz w:val="24"/>
          <w:szCs w:val="24"/>
        </w:rPr>
        <w:t>pregão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6"/>
          <w:sz w:val="24"/>
          <w:szCs w:val="24"/>
        </w:rPr>
        <w:t xml:space="preserve"> </w:t>
      </w:r>
      <w:r w:rsidRPr="001B067E">
        <w:rPr>
          <w:rFonts w:ascii="Arial" w:hAnsi="Arial" w:cs="Arial"/>
          <w:sz w:val="24"/>
          <w:szCs w:val="24"/>
        </w:rPr>
        <w:t>se</w:t>
      </w:r>
      <w:r w:rsidRPr="001B067E">
        <w:rPr>
          <w:rFonts w:ascii="Arial" w:hAnsi="Arial" w:cs="Arial"/>
          <w:spacing w:val="-16"/>
          <w:sz w:val="24"/>
          <w:szCs w:val="24"/>
        </w:rPr>
        <w:t xml:space="preserve"> </w:t>
      </w:r>
      <w:r w:rsidRPr="001B067E">
        <w:rPr>
          <w:rFonts w:ascii="Arial" w:hAnsi="Arial" w:cs="Arial"/>
          <w:sz w:val="24"/>
          <w:szCs w:val="24"/>
        </w:rPr>
        <w:t>dará</w:t>
      </w:r>
      <w:r w:rsidRPr="001B067E">
        <w:rPr>
          <w:rFonts w:ascii="Arial" w:hAnsi="Arial" w:cs="Arial"/>
          <w:spacing w:val="-19"/>
          <w:sz w:val="24"/>
          <w:szCs w:val="24"/>
        </w:rPr>
        <w:t xml:space="preserve"> </w:t>
      </w:r>
      <w:r w:rsidRPr="001B067E">
        <w:rPr>
          <w:rFonts w:ascii="Arial" w:hAnsi="Arial" w:cs="Arial"/>
          <w:sz w:val="24"/>
          <w:szCs w:val="24"/>
        </w:rPr>
        <w:t>por</w:t>
      </w:r>
      <w:r w:rsidRPr="001B067E">
        <w:rPr>
          <w:rFonts w:ascii="Arial" w:hAnsi="Arial" w:cs="Arial"/>
          <w:spacing w:val="-20"/>
          <w:sz w:val="24"/>
          <w:szCs w:val="24"/>
        </w:rPr>
        <w:t xml:space="preserve"> </w:t>
      </w:r>
      <w:r w:rsidRPr="001B067E">
        <w:rPr>
          <w:rFonts w:ascii="Arial" w:hAnsi="Arial" w:cs="Arial"/>
          <w:sz w:val="24"/>
          <w:szCs w:val="24"/>
        </w:rPr>
        <w:t>meio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8"/>
          <w:sz w:val="24"/>
          <w:szCs w:val="24"/>
        </w:rPr>
        <w:t xml:space="preserve"> </w:t>
      </w:r>
      <w:r w:rsidRPr="001B067E">
        <w:rPr>
          <w:rFonts w:ascii="Arial" w:hAnsi="Arial" w:cs="Arial"/>
          <w:sz w:val="24"/>
          <w:szCs w:val="24"/>
        </w:rPr>
        <w:t>participação</w:t>
      </w:r>
      <w:r w:rsidRPr="001B067E">
        <w:rPr>
          <w:rFonts w:ascii="Arial" w:hAnsi="Arial" w:cs="Arial"/>
          <w:spacing w:val="-65"/>
          <w:sz w:val="24"/>
          <w:szCs w:val="24"/>
        </w:rPr>
        <w:t xml:space="preserve"> </w:t>
      </w:r>
      <w:r w:rsidRPr="001B067E">
        <w:rPr>
          <w:rFonts w:ascii="Arial" w:hAnsi="Arial" w:cs="Arial"/>
          <w:sz w:val="24"/>
          <w:szCs w:val="24"/>
        </w:rPr>
        <w:t>direta ou através de empresas associadas à BLL – Bolsa de Licitações e Leilões, a</w:t>
      </w:r>
      <w:r w:rsidRPr="001B067E">
        <w:rPr>
          <w:rFonts w:ascii="Arial" w:hAnsi="Arial" w:cs="Arial"/>
          <w:spacing w:val="1"/>
          <w:sz w:val="24"/>
          <w:szCs w:val="24"/>
        </w:rPr>
        <w:t xml:space="preserve"> </w:t>
      </w:r>
      <w:r w:rsidRPr="001B067E">
        <w:rPr>
          <w:rFonts w:ascii="Arial" w:hAnsi="Arial" w:cs="Arial"/>
          <w:sz w:val="24"/>
          <w:szCs w:val="24"/>
        </w:rPr>
        <w:t>qual por meio de seu operador designado indicará implícito conhecimento, aceitação</w:t>
      </w:r>
      <w:r w:rsidRPr="001B067E">
        <w:rPr>
          <w:rFonts w:ascii="Arial" w:hAnsi="Arial" w:cs="Arial"/>
          <w:spacing w:val="-64"/>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 exigências</w:t>
      </w:r>
      <w:r w:rsidRPr="001B067E">
        <w:rPr>
          <w:rFonts w:ascii="Arial" w:hAnsi="Arial" w:cs="Arial"/>
          <w:spacing w:val="-3"/>
          <w:sz w:val="24"/>
          <w:szCs w:val="24"/>
        </w:rPr>
        <w:t xml:space="preserve"> </w:t>
      </w:r>
      <w:r w:rsidRPr="001B067E">
        <w:rPr>
          <w:rFonts w:ascii="Arial" w:hAnsi="Arial" w:cs="Arial"/>
          <w:sz w:val="24"/>
          <w:szCs w:val="24"/>
        </w:rPr>
        <w:t>de 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28D5CFB5" w14:textId="5CC70A8A"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lastRenderedPageBreak/>
        <w:t>O acesso do operador ao pregão, para efeito de registrar a proposta e dar</w:t>
      </w:r>
      <w:r w:rsidRPr="001B067E">
        <w:rPr>
          <w:rFonts w:ascii="Arial" w:hAnsi="Arial" w:cs="Arial"/>
          <w:spacing w:val="1"/>
          <w:sz w:val="24"/>
          <w:szCs w:val="24"/>
        </w:rPr>
        <w:t xml:space="preserve"> </w:t>
      </w:r>
      <w:r w:rsidRPr="001B067E">
        <w:rPr>
          <w:rFonts w:ascii="Arial" w:hAnsi="Arial" w:cs="Arial"/>
          <w:sz w:val="24"/>
          <w:szCs w:val="24"/>
        </w:rPr>
        <w:t xml:space="preserve">lances em nome </w:t>
      </w:r>
      <w:r w:rsidR="001E3443">
        <w:rPr>
          <w:rFonts w:ascii="Arial" w:hAnsi="Arial" w:cs="Arial"/>
          <w:sz w:val="24"/>
          <w:szCs w:val="24"/>
        </w:rPr>
        <w:t>da licitante</w:t>
      </w:r>
      <w:r w:rsidRPr="001B067E">
        <w:rPr>
          <w:rFonts w:ascii="Arial" w:hAnsi="Arial" w:cs="Arial"/>
          <w:sz w:val="24"/>
          <w:szCs w:val="24"/>
        </w:rPr>
        <w:t>, somente se dará mediante prévia definição de senha</w:t>
      </w:r>
      <w:r w:rsidRPr="001B067E">
        <w:rPr>
          <w:rFonts w:ascii="Arial" w:hAnsi="Arial" w:cs="Arial"/>
          <w:spacing w:val="1"/>
          <w:sz w:val="24"/>
          <w:szCs w:val="24"/>
        </w:rPr>
        <w:t xml:space="preserve"> </w:t>
      </w:r>
      <w:r w:rsidRPr="001B067E">
        <w:rPr>
          <w:rFonts w:ascii="Arial" w:hAnsi="Arial" w:cs="Arial"/>
          <w:sz w:val="24"/>
          <w:szCs w:val="24"/>
        </w:rPr>
        <w:t>privativa.</w:t>
      </w:r>
      <w:bookmarkStart w:id="0" w:name="_bookmark0"/>
      <w:bookmarkEnd w:id="0"/>
    </w:p>
    <w:p w14:paraId="3C961BE0" w14:textId="77777777"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A chave de identificação e a senha dos operadores poderão ser utilizadas em</w:t>
      </w:r>
      <w:r w:rsidRPr="001B067E">
        <w:rPr>
          <w:rFonts w:ascii="Arial" w:hAnsi="Arial" w:cs="Arial"/>
          <w:spacing w:val="-64"/>
          <w:sz w:val="24"/>
          <w:szCs w:val="24"/>
        </w:rPr>
        <w:t xml:space="preserve"> </w:t>
      </w:r>
      <w:r w:rsidRPr="001B067E">
        <w:rPr>
          <w:rFonts w:ascii="Arial" w:hAnsi="Arial" w:cs="Arial"/>
          <w:sz w:val="24"/>
          <w:szCs w:val="24"/>
        </w:rPr>
        <w:t>qualquer pregão eletrônico, salvo quando canceladas por solicitação do credenciado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por iniciativa</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4"/>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Licitações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360B66BA" w14:textId="77777777" w:rsidR="00F802F7"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É de exclusiva responsabilidade do usuário o sigilo da senha, bem como seu</w:t>
      </w:r>
      <w:r w:rsidRPr="001B067E">
        <w:rPr>
          <w:rFonts w:ascii="Arial" w:hAnsi="Arial" w:cs="Arial"/>
          <w:spacing w:val="1"/>
          <w:sz w:val="24"/>
          <w:szCs w:val="24"/>
        </w:rPr>
        <w:t xml:space="preserve"> </w:t>
      </w:r>
      <w:r w:rsidRPr="001B067E">
        <w:rPr>
          <w:rFonts w:ascii="Arial" w:hAnsi="Arial" w:cs="Arial"/>
          <w:sz w:val="24"/>
          <w:szCs w:val="24"/>
        </w:rPr>
        <w:t>uso em qualquer transação efetuada diretamente ou por seu representante, não</w:t>
      </w:r>
      <w:r w:rsidRPr="001B067E">
        <w:rPr>
          <w:rFonts w:ascii="Arial" w:hAnsi="Arial" w:cs="Arial"/>
          <w:spacing w:val="1"/>
          <w:sz w:val="24"/>
          <w:szCs w:val="24"/>
        </w:rPr>
        <w:t xml:space="preserve"> </w:t>
      </w:r>
      <w:r w:rsidRPr="001B067E">
        <w:rPr>
          <w:rFonts w:ascii="Arial" w:hAnsi="Arial" w:cs="Arial"/>
          <w:spacing w:val="-1"/>
          <w:sz w:val="24"/>
          <w:szCs w:val="24"/>
        </w:rPr>
        <w:t>cabendo</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BLL</w:t>
      </w:r>
      <w:r w:rsidRPr="001B067E">
        <w:rPr>
          <w:rFonts w:ascii="Arial" w:hAnsi="Arial" w:cs="Arial"/>
          <w:spacing w:val="-14"/>
          <w:sz w:val="24"/>
          <w:szCs w:val="24"/>
        </w:rPr>
        <w:t xml:space="preserve"> </w:t>
      </w:r>
      <w:r w:rsidRPr="001B067E">
        <w:rPr>
          <w:rFonts w:ascii="Arial" w:hAnsi="Arial" w:cs="Arial"/>
          <w:sz w:val="24"/>
          <w:szCs w:val="24"/>
        </w:rPr>
        <w:t>-</w:t>
      </w:r>
      <w:r w:rsidRPr="001B067E">
        <w:rPr>
          <w:rFonts w:ascii="Arial" w:hAnsi="Arial" w:cs="Arial"/>
          <w:spacing w:val="-14"/>
          <w:sz w:val="24"/>
          <w:szCs w:val="24"/>
        </w:rPr>
        <w:t xml:space="preserve"> </w:t>
      </w:r>
      <w:r w:rsidRPr="001B067E">
        <w:rPr>
          <w:rFonts w:ascii="Arial" w:hAnsi="Arial" w:cs="Arial"/>
          <w:sz w:val="24"/>
          <w:szCs w:val="24"/>
        </w:rPr>
        <w:t>Bolsa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Licitações</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Leilões</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2"/>
          <w:sz w:val="24"/>
          <w:szCs w:val="24"/>
        </w:rPr>
        <w:t xml:space="preserve"> </w:t>
      </w:r>
      <w:r w:rsidRPr="001B067E">
        <w:rPr>
          <w:rFonts w:ascii="Arial" w:hAnsi="Arial" w:cs="Arial"/>
          <w:sz w:val="24"/>
          <w:szCs w:val="24"/>
        </w:rPr>
        <w:t>responsabilidade</w:t>
      </w:r>
      <w:r w:rsidRPr="001B067E">
        <w:rPr>
          <w:rFonts w:ascii="Arial" w:hAnsi="Arial" w:cs="Arial"/>
          <w:spacing w:val="-13"/>
          <w:sz w:val="24"/>
          <w:szCs w:val="24"/>
        </w:rPr>
        <w:t xml:space="preserve"> </w:t>
      </w:r>
      <w:r w:rsidRPr="001B067E">
        <w:rPr>
          <w:rFonts w:ascii="Arial" w:hAnsi="Arial" w:cs="Arial"/>
          <w:sz w:val="24"/>
          <w:szCs w:val="24"/>
        </w:rPr>
        <w:t>por</w:t>
      </w:r>
      <w:r w:rsidRPr="001B067E">
        <w:rPr>
          <w:rFonts w:ascii="Arial" w:hAnsi="Arial" w:cs="Arial"/>
          <w:spacing w:val="-14"/>
          <w:sz w:val="24"/>
          <w:szCs w:val="24"/>
        </w:rPr>
        <w:t xml:space="preserve"> </w:t>
      </w:r>
      <w:r w:rsidRPr="001B067E">
        <w:rPr>
          <w:rFonts w:ascii="Arial" w:hAnsi="Arial" w:cs="Arial"/>
          <w:sz w:val="24"/>
          <w:szCs w:val="24"/>
        </w:rPr>
        <w:t>eventuais</w:t>
      </w:r>
      <w:r w:rsidRPr="001B067E">
        <w:rPr>
          <w:rFonts w:ascii="Arial" w:hAnsi="Arial" w:cs="Arial"/>
          <w:spacing w:val="-16"/>
          <w:sz w:val="24"/>
          <w:szCs w:val="24"/>
        </w:rPr>
        <w:t xml:space="preserve"> </w:t>
      </w:r>
      <w:r w:rsidRPr="001B067E">
        <w:rPr>
          <w:rFonts w:ascii="Arial" w:hAnsi="Arial" w:cs="Arial"/>
          <w:sz w:val="24"/>
          <w:szCs w:val="24"/>
        </w:rPr>
        <w:t>danos</w:t>
      </w:r>
      <w:r w:rsidRPr="001B067E">
        <w:rPr>
          <w:rFonts w:ascii="Arial" w:hAnsi="Arial" w:cs="Arial"/>
          <w:spacing w:val="-65"/>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 uso</w:t>
      </w:r>
      <w:r w:rsidRPr="001B067E">
        <w:rPr>
          <w:rFonts w:ascii="Arial" w:hAnsi="Arial" w:cs="Arial"/>
          <w:spacing w:val="2"/>
          <w:sz w:val="24"/>
          <w:szCs w:val="24"/>
        </w:rPr>
        <w:t xml:space="preserve"> </w:t>
      </w:r>
      <w:r w:rsidRPr="001B067E">
        <w:rPr>
          <w:rFonts w:ascii="Arial" w:hAnsi="Arial" w:cs="Arial"/>
          <w:sz w:val="24"/>
          <w:szCs w:val="24"/>
        </w:rPr>
        <w:t>indevido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 ainda</w:t>
      </w:r>
      <w:r w:rsidRPr="001B067E">
        <w:rPr>
          <w:rFonts w:ascii="Arial" w:hAnsi="Arial" w:cs="Arial"/>
          <w:spacing w:val="-5"/>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terceiros.</w:t>
      </w:r>
    </w:p>
    <w:p w14:paraId="31B48659" w14:textId="35A27FBE" w:rsidR="00D26C6A"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credenciamento</w:t>
      </w:r>
      <w:r w:rsidRPr="001B067E">
        <w:rPr>
          <w:rFonts w:ascii="Arial" w:hAnsi="Arial" w:cs="Arial"/>
          <w:spacing w:val="-10"/>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fornecedor</w:t>
      </w:r>
      <w:r w:rsidRPr="001B067E">
        <w:rPr>
          <w:rFonts w:ascii="Arial" w:hAnsi="Arial" w:cs="Arial"/>
          <w:spacing w:val="-10"/>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de</w:t>
      </w:r>
      <w:r w:rsidRPr="001B067E">
        <w:rPr>
          <w:rFonts w:ascii="Arial" w:hAnsi="Arial" w:cs="Arial"/>
          <w:spacing w:val="-12"/>
          <w:sz w:val="24"/>
          <w:szCs w:val="24"/>
        </w:rPr>
        <w:t xml:space="preserve"> </w:t>
      </w:r>
      <w:r w:rsidRPr="001B067E">
        <w:rPr>
          <w:rFonts w:ascii="Arial" w:hAnsi="Arial" w:cs="Arial"/>
          <w:sz w:val="24"/>
          <w:szCs w:val="24"/>
        </w:rPr>
        <w:t>seu</w:t>
      </w:r>
      <w:r w:rsidRPr="001B067E">
        <w:rPr>
          <w:rFonts w:ascii="Arial" w:hAnsi="Arial" w:cs="Arial"/>
          <w:spacing w:val="-8"/>
          <w:sz w:val="24"/>
          <w:szCs w:val="24"/>
        </w:rPr>
        <w:t xml:space="preserve"> </w:t>
      </w:r>
      <w:r w:rsidRPr="001B067E">
        <w:rPr>
          <w:rFonts w:ascii="Arial" w:hAnsi="Arial" w:cs="Arial"/>
          <w:sz w:val="24"/>
          <w:szCs w:val="24"/>
        </w:rPr>
        <w:t>representante</w:t>
      </w:r>
      <w:r w:rsidRPr="001B067E">
        <w:rPr>
          <w:rFonts w:ascii="Arial" w:hAnsi="Arial" w:cs="Arial"/>
          <w:spacing w:val="-8"/>
          <w:sz w:val="24"/>
          <w:szCs w:val="24"/>
        </w:rPr>
        <w:t xml:space="preserve"> </w:t>
      </w:r>
      <w:r w:rsidRPr="001B067E">
        <w:rPr>
          <w:rFonts w:ascii="Arial" w:hAnsi="Arial" w:cs="Arial"/>
          <w:sz w:val="24"/>
          <w:szCs w:val="24"/>
        </w:rPr>
        <w:t>legal</w:t>
      </w:r>
      <w:r w:rsidRPr="001B067E">
        <w:rPr>
          <w:rFonts w:ascii="Arial" w:hAnsi="Arial" w:cs="Arial"/>
          <w:spacing w:val="-11"/>
          <w:sz w:val="24"/>
          <w:szCs w:val="24"/>
        </w:rPr>
        <w:t xml:space="preserve"> </w:t>
      </w:r>
      <w:r w:rsidRPr="001B067E">
        <w:rPr>
          <w:rFonts w:ascii="Arial" w:hAnsi="Arial" w:cs="Arial"/>
          <w:sz w:val="24"/>
          <w:szCs w:val="24"/>
        </w:rPr>
        <w:t>junto</w:t>
      </w:r>
      <w:r w:rsidRPr="001B067E">
        <w:rPr>
          <w:rFonts w:ascii="Arial" w:hAnsi="Arial" w:cs="Arial"/>
          <w:spacing w:val="-10"/>
          <w:sz w:val="24"/>
          <w:szCs w:val="24"/>
        </w:rPr>
        <w:t xml:space="preserve"> </w:t>
      </w:r>
      <w:r w:rsidRPr="001B067E">
        <w:rPr>
          <w:rFonts w:ascii="Arial" w:hAnsi="Arial" w:cs="Arial"/>
          <w:sz w:val="24"/>
          <w:szCs w:val="24"/>
        </w:rPr>
        <w:t>ao</w:t>
      </w:r>
      <w:r w:rsidRPr="001B067E">
        <w:rPr>
          <w:rFonts w:ascii="Arial" w:hAnsi="Arial" w:cs="Arial"/>
          <w:spacing w:val="-9"/>
          <w:sz w:val="24"/>
          <w:szCs w:val="24"/>
        </w:rPr>
        <w:t xml:space="preserve"> </w:t>
      </w:r>
      <w:r w:rsidRPr="001B067E">
        <w:rPr>
          <w:rFonts w:ascii="Arial" w:hAnsi="Arial" w:cs="Arial"/>
          <w:sz w:val="24"/>
          <w:szCs w:val="24"/>
        </w:rPr>
        <w:t>sistema</w:t>
      </w:r>
      <w:r w:rsidRPr="001B067E">
        <w:rPr>
          <w:rFonts w:ascii="Arial" w:hAnsi="Arial" w:cs="Arial"/>
          <w:spacing w:val="-64"/>
          <w:sz w:val="24"/>
          <w:szCs w:val="24"/>
        </w:rPr>
        <w:t xml:space="preserve"> </w:t>
      </w:r>
      <w:r w:rsidRPr="001B067E">
        <w:rPr>
          <w:rFonts w:ascii="Arial" w:hAnsi="Arial" w:cs="Arial"/>
          <w:sz w:val="24"/>
          <w:szCs w:val="24"/>
        </w:rPr>
        <w:t>eletrônico implica a responsabilidade legal pelos atos praticados e a presunção de</w:t>
      </w:r>
      <w:r w:rsidRPr="001B067E">
        <w:rPr>
          <w:rFonts w:ascii="Arial" w:hAnsi="Arial" w:cs="Arial"/>
          <w:spacing w:val="1"/>
          <w:sz w:val="24"/>
          <w:szCs w:val="24"/>
        </w:rPr>
        <w:t xml:space="preserve"> </w:t>
      </w:r>
      <w:r w:rsidRPr="001B067E">
        <w:rPr>
          <w:rFonts w:ascii="Arial" w:hAnsi="Arial" w:cs="Arial"/>
          <w:sz w:val="24"/>
          <w:szCs w:val="24"/>
        </w:rPr>
        <w:t>capacidade</w:t>
      </w:r>
      <w:r w:rsidRPr="001B067E">
        <w:rPr>
          <w:rFonts w:ascii="Arial" w:hAnsi="Arial" w:cs="Arial"/>
          <w:spacing w:val="-4"/>
          <w:sz w:val="24"/>
          <w:szCs w:val="24"/>
        </w:rPr>
        <w:t xml:space="preserve"> </w:t>
      </w:r>
      <w:r w:rsidRPr="001B067E">
        <w:rPr>
          <w:rFonts w:ascii="Arial" w:hAnsi="Arial" w:cs="Arial"/>
          <w:sz w:val="24"/>
          <w:szCs w:val="24"/>
        </w:rPr>
        <w:t>técnica</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realização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4"/>
          <w:sz w:val="24"/>
          <w:szCs w:val="24"/>
        </w:rPr>
        <w:t xml:space="preserve"> </w:t>
      </w:r>
      <w:r w:rsidRPr="001B067E">
        <w:rPr>
          <w:rFonts w:ascii="Arial" w:hAnsi="Arial" w:cs="Arial"/>
          <w:sz w:val="24"/>
          <w:szCs w:val="24"/>
        </w:rPr>
        <w:t>transações</w:t>
      </w:r>
      <w:r w:rsidRPr="001B067E">
        <w:rPr>
          <w:rFonts w:ascii="Arial" w:hAnsi="Arial" w:cs="Arial"/>
          <w:spacing w:val="-2"/>
          <w:sz w:val="24"/>
          <w:szCs w:val="24"/>
        </w:rPr>
        <w:t xml:space="preserve"> </w:t>
      </w:r>
      <w:r w:rsidRPr="001B067E">
        <w:rPr>
          <w:rFonts w:ascii="Arial" w:hAnsi="Arial" w:cs="Arial"/>
          <w:sz w:val="24"/>
          <w:szCs w:val="24"/>
        </w:rPr>
        <w:t>inerentes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pregão</w:t>
      </w:r>
      <w:r w:rsidRPr="001B067E">
        <w:rPr>
          <w:rFonts w:ascii="Arial" w:hAnsi="Arial" w:cs="Arial"/>
          <w:spacing w:val="-3"/>
          <w:sz w:val="24"/>
          <w:szCs w:val="24"/>
        </w:rPr>
        <w:t xml:space="preserve"> </w:t>
      </w:r>
      <w:r w:rsidRPr="001B067E">
        <w:rPr>
          <w:rFonts w:ascii="Arial" w:hAnsi="Arial" w:cs="Arial"/>
          <w:sz w:val="24"/>
          <w:szCs w:val="24"/>
        </w:rPr>
        <w:t>eletrônico.</w:t>
      </w:r>
    </w:p>
    <w:p w14:paraId="1A76DCCB" w14:textId="77777777" w:rsidR="00D26C6A" w:rsidRPr="001B067E" w:rsidRDefault="00D26C6A" w:rsidP="00FB512D">
      <w:pPr>
        <w:pStyle w:val="Corpodetexto"/>
        <w:spacing w:afterLines="60" w:after="144"/>
        <w:rPr>
          <w:rFonts w:ascii="Arial" w:hAnsi="Arial" w:cs="Arial"/>
        </w:rPr>
      </w:pPr>
    </w:p>
    <w:p w14:paraId="0EDB7B91" w14:textId="793D9492" w:rsidR="00D26C6A" w:rsidRPr="001B067E" w:rsidRDefault="005F5230" w:rsidP="00FB512D">
      <w:pPr>
        <w:pStyle w:val="Ttulo1"/>
        <w:numPr>
          <w:ilvl w:val="0"/>
          <w:numId w:val="45"/>
        </w:numPr>
        <w:tabs>
          <w:tab w:val="left" w:pos="1157"/>
        </w:tabs>
        <w:spacing w:afterLines="60" w:after="144"/>
      </w:pPr>
      <w:r w:rsidRPr="001B067E">
        <w:t>DA</w:t>
      </w:r>
      <w:r w:rsidR="00D06E76" w:rsidRPr="001B067E">
        <w:t>S</w:t>
      </w:r>
      <w:r w:rsidRPr="001B067E">
        <w:rPr>
          <w:spacing w:val="-3"/>
        </w:rPr>
        <w:t xml:space="preserve"> </w:t>
      </w:r>
      <w:r w:rsidRPr="001B067E">
        <w:t>CONDIÇÕES</w:t>
      </w:r>
      <w:r w:rsidRPr="001B067E">
        <w:rPr>
          <w:spacing w:val="-1"/>
        </w:rPr>
        <w:t xml:space="preserve"> </w:t>
      </w:r>
      <w:r w:rsidRPr="001B067E">
        <w:t>DE PARTICIPAÇÃO</w:t>
      </w:r>
    </w:p>
    <w:p w14:paraId="0F470D99" w14:textId="74BD9D8C" w:rsidR="00D26C6A" w:rsidRPr="001B067E" w:rsidRDefault="005F5230" w:rsidP="00FB512D">
      <w:pPr>
        <w:pStyle w:val="PargrafodaLista"/>
        <w:numPr>
          <w:ilvl w:val="1"/>
          <w:numId w:val="45"/>
        </w:numPr>
        <w:spacing w:afterLines="60" w:after="144"/>
        <w:rPr>
          <w:rFonts w:ascii="Arial" w:hAnsi="Arial" w:cs="Arial"/>
          <w:sz w:val="24"/>
          <w:szCs w:val="24"/>
        </w:rPr>
      </w:pPr>
      <w:r w:rsidRPr="001B067E">
        <w:rPr>
          <w:rFonts w:ascii="Arial" w:hAnsi="Arial" w:cs="Arial"/>
          <w:sz w:val="24"/>
          <w:szCs w:val="24"/>
        </w:rPr>
        <w:t>A participação no Pregão, na forma eletrônica, se dará por meio da digitação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w:t>
      </w:r>
      <w:r w:rsidRPr="001B067E">
        <w:rPr>
          <w:rFonts w:ascii="Arial" w:hAnsi="Arial" w:cs="Arial"/>
          <w:spacing w:val="1"/>
          <w:sz w:val="24"/>
          <w:szCs w:val="24"/>
        </w:rPr>
        <w:t xml:space="preserve"> </w:t>
      </w:r>
      <w:r w:rsidRPr="001B067E">
        <w:rPr>
          <w:rFonts w:ascii="Arial" w:hAnsi="Arial" w:cs="Arial"/>
          <w:sz w:val="24"/>
          <w:szCs w:val="24"/>
        </w:rPr>
        <w:t>pessoal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intransferível</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representante</w:t>
      </w:r>
      <w:r w:rsidRPr="001B067E">
        <w:rPr>
          <w:rFonts w:ascii="Arial" w:hAnsi="Arial" w:cs="Arial"/>
          <w:spacing w:val="1"/>
          <w:sz w:val="24"/>
          <w:szCs w:val="24"/>
        </w:rPr>
        <w:t xml:space="preserve"> </w:t>
      </w:r>
      <w:r w:rsidRPr="001B067E">
        <w:rPr>
          <w:rFonts w:ascii="Arial" w:hAnsi="Arial" w:cs="Arial"/>
          <w:sz w:val="24"/>
          <w:szCs w:val="24"/>
        </w:rPr>
        <w:t>credenciado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subsequente</w:t>
      </w:r>
      <w:r w:rsidR="007B0375" w:rsidRPr="001B067E">
        <w:rPr>
          <w:rFonts w:ascii="Arial" w:hAnsi="Arial" w:cs="Arial"/>
          <w:sz w:val="24"/>
          <w:szCs w:val="24"/>
        </w:rPr>
        <w:t xml:space="preserve"> </w:t>
      </w:r>
      <w:r w:rsidRPr="001B067E">
        <w:rPr>
          <w:rFonts w:ascii="Arial" w:hAnsi="Arial" w:cs="Arial"/>
          <w:sz w:val="24"/>
          <w:szCs w:val="24"/>
        </w:rPr>
        <w:t>registro da proposta de preços, exclusivamente por meio do sistema eletrônico,</w:t>
      </w:r>
      <w:r w:rsidRPr="001B067E">
        <w:rPr>
          <w:rFonts w:ascii="Arial" w:hAnsi="Arial" w:cs="Arial"/>
          <w:spacing w:val="1"/>
          <w:sz w:val="24"/>
          <w:szCs w:val="24"/>
        </w:rPr>
        <w:t xml:space="preserve"> </w:t>
      </w:r>
      <w:r w:rsidRPr="001B067E">
        <w:rPr>
          <w:rFonts w:ascii="Arial" w:hAnsi="Arial" w:cs="Arial"/>
          <w:sz w:val="24"/>
          <w:szCs w:val="24"/>
        </w:rPr>
        <w:t>observados</w:t>
      </w:r>
      <w:r w:rsidRPr="001B067E">
        <w:rPr>
          <w:rFonts w:ascii="Arial" w:hAnsi="Arial" w:cs="Arial"/>
          <w:spacing w:val="-3"/>
          <w:sz w:val="24"/>
          <w:szCs w:val="24"/>
        </w:rPr>
        <w:t xml:space="preserve"> </w:t>
      </w:r>
      <w:r w:rsidRPr="001B067E">
        <w:rPr>
          <w:rFonts w:ascii="Arial" w:hAnsi="Arial" w:cs="Arial"/>
          <w:sz w:val="24"/>
          <w:szCs w:val="24"/>
        </w:rPr>
        <w:t>data e</w:t>
      </w:r>
      <w:r w:rsidRPr="001B067E">
        <w:rPr>
          <w:rFonts w:ascii="Arial" w:hAnsi="Arial" w:cs="Arial"/>
          <w:spacing w:val="-1"/>
          <w:sz w:val="24"/>
          <w:szCs w:val="24"/>
        </w:rPr>
        <w:t xml:space="preserve"> </w:t>
      </w:r>
      <w:r w:rsidRPr="001B067E">
        <w:rPr>
          <w:rFonts w:ascii="Arial" w:hAnsi="Arial" w:cs="Arial"/>
          <w:sz w:val="24"/>
          <w:szCs w:val="24"/>
        </w:rPr>
        <w:t>horário limite</w:t>
      </w:r>
      <w:r w:rsidRPr="001B067E">
        <w:rPr>
          <w:rFonts w:ascii="Arial" w:hAnsi="Arial" w:cs="Arial"/>
          <w:spacing w:val="-3"/>
          <w:sz w:val="24"/>
          <w:szCs w:val="24"/>
        </w:rPr>
        <w:t xml:space="preserve"> </w:t>
      </w:r>
      <w:r w:rsidRPr="001B067E">
        <w:rPr>
          <w:rFonts w:ascii="Arial" w:hAnsi="Arial" w:cs="Arial"/>
          <w:sz w:val="24"/>
          <w:szCs w:val="24"/>
        </w:rPr>
        <w:t>estabelecido.</w:t>
      </w:r>
    </w:p>
    <w:p w14:paraId="67937FC2" w14:textId="65B300DC" w:rsidR="00D26C6A" w:rsidRPr="001B067E" w:rsidRDefault="005F5230" w:rsidP="00FB512D">
      <w:pPr>
        <w:pStyle w:val="PargrafodaLista"/>
        <w:numPr>
          <w:ilvl w:val="1"/>
          <w:numId w:val="45"/>
        </w:numPr>
        <w:tabs>
          <w:tab w:val="left" w:pos="1546"/>
        </w:tabs>
        <w:spacing w:afterLines="60" w:after="144"/>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durante</w:t>
      </w:r>
      <w:r w:rsidR="00DD0D40" w:rsidRPr="001B067E">
        <w:rPr>
          <w:rFonts w:ascii="Arial" w:hAnsi="Arial" w:cs="Arial"/>
          <w:sz w:val="24"/>
          <w:szCs w:val="24"/>
        </w:rPr>
        <w:t xml:space="preserv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t>da desconexão do seu</w:t>
      </w:r>
      <w:r w:rsidRPr="001B067E">
        <w:rPr>
          <w:rFonts w:ascii="Arial" w:hAnsi="Arial" w:cs="Arial"/>
          <w:spacing w:val="-2"/>
          <w:sz w:val="24"/>
          <w:szCs w:val="24"/>
        </w:rPr>
        <w:t xml:space="preserve"> </w:t>
      </w:r>
      <w:r w:rsidRPr="001B067E">
        <w:rPr>
          <w:rFonts w:ascii="Arial" w:hAnsi="Arial" w:cs="Arial"/>
          <w:sz w:val="24"/>
          <w:szCs w:val="24"/>
        </w:rPr>
        <w:t>representante.</w:t>
      </w:r>
    </w:p>
    <w:p w14:paraId="2C0CDB2B" w14:textId="310A6785" w:rsidR="00D26C6A" w:rsidRPr="001B067E" w:rsidRDefault="005F5230" w:rsidP="00FB512D">
      <w:pPr>
        <w:pStyle w:val="PargrafodaLista"/>
        <w:numPr>
          <w:ilvl w:val="1"/>
          <w:numId w:val="45"/>
        </w:numPr>
        <w:tabs>
          <w:tab w:val="left" w:pos="1620"/>
        </w:tabs>
        <w:spacing w:afterLines="60" w:after="144"/>
        <w:rPr>
          <w:rFonts w:ascii="Arial" w:hAnsi="Arial" w:cs="Arial"/>
          <w:b/>
          <w:sz w:val="24"/>
          <w:szCs w:val="24"/>
        </w:rPr>
      </w:pPr>
      <w:r w:rsidRPr="001B067E">
        <w:rPr>
          <w:rFonts w:ascii="Arial" w:hAnsi="Arial" w:cs="Arial"/>
          <w:b/>
          <w:sz w:val="24"/>
          <w:szCs w:val="24"/>
          <w:u w:val="thick"/>
        </w:rPr>
        <w:t>É vedado ao fornecedor identificar-se em sua proposta ao lançá-la no</w:t>
      </w:r>
      <w:r w:rsidRPr="001B067E">
        <w:rPr>
          <w:rFonts w:ascii="Arial" w:hAnsi="Arial" w:cs="Arial"/>
          <w:b/>
          <w:spacing w:val="1"/>
          <w:sz w:val="24"/>
          <w:szCs w:val="24"/>
        </w:rPr>
        <w:t xml:space="preserve"> </w:t>
      </w:r>
      <w:r w:rsidRPr="001B067E">
        <w:rPr>
          <w:rFonts w:ascii="Arial" w:hAnsi="Arial" w:cs="Arial"/>
          <w:b/>
          <w:sz w:val="24"/>
          <w:szCs w:val="24"/>
          <w:u w:val="thick"/>
        </w:rPr>
        <w:t xml:space="preserve">sistema ou no decorrer da sessão do pregão, sob pena de desclassificação </w:t>
      </w:r>
      <w:r w:rsidR="001E3443">
        <w:rPr>
          <w:rFonts w:ascii="Arial" w:hAnsi="Arial" w:cs="Arial"/>
          <w:b/>
          <w:sz w:val="24"/>
          <w:szCs w:val="24"/>
          <w:u w:val="thick"/>
        </w:rPr>
        <w:t>da licitante</w:t>
      </w:r>
      <w:r w:rsidRPr="001B067E">
        <w:rPr>
          <w:rFonts w:ascii="Arial" w:hAnsi="Arial" w:cs="Arial"/>
          <w:b/>
          <w:sz w:val="24"/>
          <w:szCs w:val="24"/>
          <w:u w:val="thick"/>
        </w:rPr>
        <w:t>.</w:t>
      </w:r>
    </w:p>
    <w:p w14:paraId="42B42475" w14:textId="54E22851" w:rsidR="00D26C6A" w:rsidRPr="001B067E" w:rsidRDefault="005F5230" w:rsidP="00FB512D">
      <w:pPr>
        <w:pStyle w:val="PargrafodaLista"/>
        <w:numPr>
          <w:ilvl w:val="1"/>
          <w:numId w:val="45"/>
        </w:numPr>
        <w:tabs>
          <w:tab w:val="left" w:pos="1560"/>
        </w:tabs>
        <w:spacing w:afterLines="60" w:after="144"/>
        <w:rPr>
          <w:rFonts w:ascii="Arial" w:hAnsi="Arial" w:cs="Arial"/>
          <w:sz w:val="24"/>
          <w:szCs w:val="24"/>
        </w:rPr>
      </w:pPr>
      <w:r w:rsidRPr="001B067E">
        <w:rPr>
          <w:rFonts w:ascii="Arial" w:hAnsi="Arial" w:cs="Arial"/>
          <w:sz w:val="24"/>
          <w:szCs w:val="24"/>
        </w:rPr>
        <w:t>Qualquer dúvida em relação ao acesso no sistema operacional, deverá ser</w:t>
      </w:r>
      <w:r w:rsidRPr="001B067E">
        <w:rPr>
          <w:rFonts w:ascii="Arial" w:hAnsi="Arial" w:cs="Arial"/>
          <w:spacing w:val="1"/>
          <w:sz w:val="24"/>
          <w:szCs w:val="24"/>
        </w:rPr>
        <w:t xml:space="preserve"> </w:t>
      </w:r>
      <w:r w:rsidRPr="001B067E">
        <w:rPr>
          <w:rFonts w:ascii="Arial" w:hAnsi="Arial" w:cs="Arial"/>
          <w:sz w:val="24"/>
          <w:szCs w:val="24"/>
        </w:rPr>
        <w:t>esclarecida diretamente na da Bolsa de Licitações e Leilões - BLL, através do site</w:t>
      </w:r>
      <w:r w:rsidRPr="001B067E">
        <w:rPr>
          <w:rFonts w:ascii="Arial" w:hAnsi="Arial" w:cs="Arial"/>
          <w:color w:val="0000FF"/>
          <w:spacing w:val="1"/>
          <w:sz w:val="24"/>
          <w:szCs w:val="24"/>
        </w:rPr>
        <w:t xml:space="preserve"> </w:t>
      </w:r>
      <w:hyperlink r:id="rId20">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 na seção de suporte ao fornecedor, telefone: (41) 3097-4600</w:t>
      </w:r>
      <w:r w:rsidRPr="001B067E">
        <w:rPr>
          <w:rFonts w:ascii="Arial" w:hAnsi="Arial" w:cs="Arial"/>
          <w:spacing w:val="-64"/>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 xml:space="preserve">e-mail: </w:t>
      </w:r>
      <w:hyperlink r:id="rId21">
        <w:r w:rsidR="00D26C6A" w:rsidRPr="001B067E">
          <w:rPr>
            <w:rFonts w:ascii="Arial" w:hAnsi="Arial" w:cs="Arial"/>
            <w:sz w:val="24"/>
            <w:szCs w:val="24"/>
          </w:rPr>
          <w:t>contato@bll.org.br.</w:t>
        </w:r>
      </w:hyperlink>
    </w:p>
    <w:p w14:paraId="13E787BB" w14:textId="77777777" w:rsidR="00D26C6A" w:rsidRPr="001B067E" w:rsidRDefault="00D26C6A" w:rsidP="000B378A">
      <w:pPr>
        <w:pStyle w:val="Corpodetexto"/>
        <w:spacing w:after="120"/>
        <w:rPr>
          <w:rFonts w:ascii="Arial" w:hAnsi="Arial" w:cs="Arial"/>
        </w:rPr>
      </w:pPr>
    </w:p>
    <w:p w14:paraId="4C67669A" w14:textId="3DFFC3E3"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ABERTURA</w:t>
      </w:r>
      <w:r w:rsidRPr="001B067E">
        <w:rPr>
          <w:spacing w:val="-2"/>
        </w:rPr>
        <w:t xml:space="preserve"> </w:t>
      </w:r>
      <w:r w:rsidRPr="001B067E">
        <w:t>DAS</w:t>
      </w:r>
      <w:r w:rsidRPr="001B067E">
        <w:rPr>
          <w:spacing w:val="-1"/>
        </w:rPr>
        <w:t xml:space="preserve"> </w:t>
      </w:r>
      <w:r w:rsidRPr="001B067E">
        <w:t>PROPOSTAS</w:t>
      </w:r>
      <w:r w:rsidRPr="001B067E">
        <w:rPr>
          <w:spacing w:val="-5"/>
        </w:rPr>
        <w:t xml:space="preserve"> </w:t>
      </w:r>
      <w:r w:rsidRPr="001B067E">
        <w:t>E</w:t>
      </w:r>
      <w:r w:rsidRPr="001B067E">
        <w:rPr>
          <w:spacing w:val="-1"/>
        </w:rPr>
        <w:t xml:space="preserve"> </w:t>
      </w:r>
      <w:r w:rsidRPr="001B067E">
        <w:t>FORMULAÇÃO</w:t>
      </w:r>
      <w:r w:rsidRPr="001B067E">
        <w:rPr>
          <w:spacing w:val="-1"/>
        </w:rPr>
        <w:t xml:space="preserve"> </w:t>
      </w:r>
      <w:r w:rsidRPr="001B067E">
        <w:t>DOS</w:t>
      </w:r>
      <w:r w:rsidRPr="001B067E">
        <w:rPr>
          <w:spacing w:val="-1"/>
        </w:rPr>
        <w:t xml:space="preserve"> </w:t>
      </w:r>
      <w:r w:rsidRPr="001B067E">
        <w:t>LANCES</w:t>
      </w:r>
    </w:p>
    <w:p w14:paraId="39AC8226" w14:textId="3F3C2F80" w:rsidR="00D26C6A"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A partir do horário previsto no Edital e no sistema, terá início a sessão públic</w:t>
      </w:r>
      <w:r w:rsidR="00D06E76" w:rsidRPr="001B067E">
        <w:rPr>
          <w:rFonts w:ascii="Arial" w:hAnsi="Arial" w:cs="Arial"/>
          <w:sz w:val="24"/>
          <w:szCs w:val="24"/>
        </w:rPr>
        <w:t xml:space="preserve">a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pregão,</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7"/>
          <w:sz w:val="24"/>
          <w:szCs w:val="24"/>
        </w:rPr>
        <w:t xml:space="preserve"> </w:t>
      </w:r>
      <w:r w:rsidRPr="001B067E">
        <w:rPr>
          <w:rFonts w:ascii="Arial" w:hAnsi="Arial" w:cs="Arial"/>
          <w:sz w:val="24"/>
          <w:szCs w:val="24"/>
        </w:rPr>
        <w:t>forma</w:t>
      </w:r>
      <w:r w:rsidRPr="001B067E">
        <w:rPr>
          <w:rFonts w:ascii="Arial" w:hAnsi="Arial" w:cs="Arial"/>
          <w:spacing w:val="-8"/>
          <w:sz w:val="24"/>
          <w:szCs w:val="24"/>
        </w:rPr>
        <w:t xml:space="preserve"> </w:t>
      </w:r>
      <w:r w:rsidRPr="001B067E">
        <w:rPr>
          <w:rFonts w:ascii="Arial" w:hAnsi="Arial" w:cs="Arial"/>
          <w:sz w:val="24"/>
          <w:szCs w:val="24"/>
        </w:rPr>
        <w:t>eletrônica,</w:t>
      </w:r>
      <w:r w:rsidRPr="001B067E">
        <w:rPr>
          <w:rFonts w:ascii="Arial" w:hAnsi="Arial" w:cs="Arial"/>
          <w:spacing w:val="-8"/>
          <w:sz w:val="24"/>
          <w:szCs w:val="24"/>
        </w:rPr>
        <w:t xml:space="preserve"> </w:t>
      </w:r>
      <w:r w:rsidRPr="001B067E">
        <w:rPr>
          <w:rFonts w:ascii="Arial" w:hAnsi="Arial" w:cs="Arial"/>
          <w:sz w:val="24"/>
          <w:szCs w:val="24"/>
        </w:rPr>
        <w:t>com</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divulgação</w:t>
      </w:r>
      <w:r w:rsidRPr="001B067E">
        <w:rPr>
          <w:rFonts w:ascii="Arial" w:hAnsi="Arial" w:cs="Arial"/>
          <w:spacing w:val="-8"/>
          <w:sz w:val="24"/>
          <w:szCs w:val="24"/>
        </w:rPr>
        <w:t xml:space="preserve"> </w:t>
      </w:r>
      <w:r w:rsidRPr="001B067E">
        <w:rPr>
          <w:rFonts w:ascii="Arial" w:hAnsi="Arial" w:cs="Arial"/>
          <w:sz w:val="24"/>
          <w:szCs w:val="24"/>
        </w:rPr>
        <w:t>das</w:t>
      </w:r>
      <w:r w:rsidRPr="001B067E">
        <w:rPr>
          <w:rFonts w:ascii="Arial" w:hAnsi="Arial" w:cs="Arial"/>
          <w:spacing w:val="-8"/>
          <w:sz w:val="24"/>
          <w:szCs w:val="24"/>
        </w:rPr>
        <w:t xml:space="preserve"> </w:t>
      </w:r>
      <w:r w:rsidRPr="001B067E">
        <w:rPr>
          <w:rFonts w:ascii="Arial" w:hAnsi="Arial" w:cs="Arial"/>
          <w:sz w:val="24"/>
          <w:szCs w:val="24"/>
        </w:rPr>
        <w:t>propostas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preços</w:t>
      </w:r>
      <w:r w:rsidRPr="001B067E">
        <w:rPr>
          <w:rFonts w:ascii="Arial" w:hAnsi="Arial" w:cs="Arial"/>
          <w:spacing w:val="-7"/>
          <w:sz w:val="24"/>
          <w:szCs w:val="24"/>
        </w:rPr>
        <w:t xml:space="preserve"> </w:t>
      </w:r>
      <w:r w:rsidRPr="001B067E">
        <w:rPr>
          <w:rFonts w:ascii="Arial" w:hAnsi="Arial" w:cs="Arial"/>
          <w:sz w:val="24"/>
          <w:szCs w:val="24"/>
        </w:rPr>
        <w:t>recebidas.</w:t>
      </w:r>
    </w:p>
    <w:p w14:paraId="541B3AAC" w14:textId="58F236C3" w:rsidR="00D26C6A" w:rsidRPr="001B067E" w:rsidRDefault="005F5230" w:rsidP="000B378A">
      <w:pPr>
        <w:pStyle w:val="PargrafodaLista"/>
        <w:numPr>
          <w:ilvl w:val="1"/>
          <w:numId w:val="45"/>
        </w:numPr>
        <w:tabs>
          <w:tab w:val="left" w:pos="1992"/>
        </w:tabs>
        <w:spacing w:after="120"/>
        <w:rPr>
          <w:rFonts w:ascii="Arial" w:hAnsi="Arial" w:cs="Arial"/>
          <w:b/>
          <w:sz w:val="24"/>
          <w:szCs w:val="24"/>
        </w:rPr>
      </w:pPr>
      <w:r w:rsidRPr="001B067E">
        <w:rPr>
          <w:rFonts w:ascii="Arial" w:hAnsi="Arial" w:cs="Arial"/>
          <w:b/>
          <w:sz w:val="24"/>
          <w:szCs w:val="24"/>
          <w:u w:val="thick"/>
        </w:rPr>
        <w:t>A</w:t>
      </w:r>
      <w:r w:rsidRPr="001B067E">
        <w:rPr>
          <w:rFonts w:ascii="Arial" w:hAnsi="Arial" w:cs="Arial"/>
          <w:b/>
          <w:spacing w:val="-10"/>
          <w:sz w:val="24"/>
          <w:szCs w:val="24"/>
          <w:u w:val="thick"/>
        </w:rPr>
        <w:t xml:space="preserve"> </w:t>
      </w:r>
      <w:r w:rsidRPr="001B067E">
        <w:rPr>
          <w:rFonts w:ascii="Arial" w:hAnsi="Arial" w:cs="Arial"/>
          <w:b/>
          <w:sz w:val="24"/>
          <w:szCs w:val="24"/>
          <w:u w:val="thick"/>
        </w:rPr>
        <w:t>proposta</w:t>
      </w:r>
      <w:r w:rsidRPr="001B067E">
        <w:rPr>
          <w:rFonts w:ascii="Arial" w:hAnsi="Arial" w:cs="Arial"/>
          <w:b/>
          <w:spacing w:val="-8"/>
          <w:sz w:val="24"/>
          <w:szCs w:val="24"/>
          <w:u w:val="thick"/>
        </w:rPr>
        <w:t xml:space="preserve"> </w:t>
      </w:r>
      <w:r w:rsidRPr="001B067E">
        <w:rPr>
          <w:rFonts w:ascii="Arial" w:hAnsi="Arial" w:cs="Arial"/>
          <w:b/>
          <w:sz w:val="24"/>
          <w:szCs w:val="24"/>
          <w:u w:val="thick"/>
        </w:rPr>
        <w:t>escrita</w:t>
      </w:r>
      <w:r w:rsidRPr="001B067E">
        <w:rPr>
          <w:rFonts w:ascii="Arial" w:hAnsi="Arial" w:cs="Arial"/>
          <w:b/>
          <w:spacing w:val="-8"/>
          <w:sz w:val="24"/>
          <w:szCs w:val="24"/>
          <w:u w:val="thick"/>
        </w:rPr>
        <w:t xml:space="preserve"> </w:t>
      </w:r>
      <w:r w:rsidRPr="001B067E">
        <w:rPr>
          <w:rFonts w:ascii="Arial" w:hAnsi="Arial" w:cs="Arial"/>
          <w:b/>
          <w:sz w:val="24"/>
          <w:szCs w:val="24"/>
          <w:u w:val="thick"/>
        </w:rPr>
        <w:t>deverá</w:t>
      </w:r>
      <w:r w:rsidRPr="001B067E">
        <w:rPr>
          <w:rFonts w:ascii="Arial" w:hAnsi="Arial" w:cs="Arial"/>
          <w:b/>
          <w:spacing w:val="-9"/>
          <w:sz w:val="24"/>
          <w:szCs w:val="24"/>
          <w:u w:val="thick"/>
        </w:rPr>
        <w:t xml:space="preserve"> </w:t>
      </w:r>
      <w:r w:rsidRPr="001B067E">
        <w:rPr>
          <w:rFonts w:ascii="Arial" w:hAnsi="Arial" w:cs="Arial"/>
          <w:b/>
          <w:sz w:val="24"/>
          <w:szCs w:val="24"/>
          <w:u w:val="thick"/>
        </w:rPr>
        <w:t>ser</w:t>
      </w:r>
      <w:r w:rsidRPr="001B067E">
        <w:rPr>
          <w:rFonts w:ascii="Arial" w:hAnsi="Arial" w:cs="Arial"/>
          <w:b/>
          <w:spacing w:val="-10"/>
          <w:sz w:val="24"/>
          <w:szCs w:val="24"/>
          <w:u w:val="thick"/>
        </w:rPr>
        <w:t xml:space="preserve"> </w:t>
      </w:r>
      <w:r w:rsidRPr="001B067E">
        <w:rPr>
          <w:rFonts w:ascii="Arial" w:hAnsi="Arial" w:cs="Arial"/>
          <w:b/>
          <w:sz w:val="24"/>
          <w:szCs w:val="24"/>
          <w:u w:val="thick"/>
        </w:rPr>
        <w:t>anexada</w:t>
      </w:r>
      <w:r w:rsidRPr="001B067E">
        <w:rPr>
          <w:rFonts w:ascii="Arial" w:hAnsi="Arial" w:cs="Arial"/>
          <w:b/>
          <w:spacing w:val="-9"/>
          <w:sz w:val="24"/>
          <w:szCs w:val="24"/>
          <w:u w:val="thick"/>
        </w:rPr>
        <w:t xml:space="preserve"> </w:t>
      </w:r>
      <w:r w:rsidRPr="001B067E">
        <w:rPr>
          <w:rFonts w:ascii="Arial" w:hAnsi="Arial" w:cs="Arial"/>
          <w:b/>
          <w:sz w:val="24"/>
          <w:szCs w:val="24"/>
          <w:u w:val="thick"/>
        </w:rPr>
        <w:t>ao</w:t>
      </w:r>
      <w:r w:rsidRPr="001B067E">
        <w:rPr>
          <w:rFonts w:ascii="Arial" w:hAnsi="Arial" w:cs="Arial"/>
          <w:b/>
          <w:spacing w:val="-10"/>
          <w:sz w:val="24"/>
          <w:szCs w:val="24"/>
          <w:u w:val="thick"/>
        </w:rPr>
        <w:t xml:space="preserve"> </w:t>
      </w:r>
      <w:r w:rsidRPr="001B067E">
        <w:rPr>
          <w:rFonts w:ascii="Arial" w:hAnsi="Arial" w:cs="Arial"/>
          <w:b/>
          <w:sz w:val="24"/>
          <w:szCs w:val="24"/>
          <w:u w:val="thick"/>
        </w:rPr>
        <w:t>final</w:t>
      </w:r>
      <w:r w:rsidRPr="001B067E">
        <w:rPr>
          <w:rFonts w:ascii="Arial" w:hAnsi="Arial" w:cs="Arial"/>
          <w:b/>
          <w:spacing w:val="-9"/>
          <w:sz w:val="24"/>
          <w:szCs w:val="24"/>
          <w:u w:val="thick"/>
        </w:rPr>
        <w:t xml:space="preserve"> </w:t>
      </w:r>
      <w:r w:rsidRPr="001B067E">
        <w:rPr>
          <w:rFonts w:ascii="Arial" w:hAnsi="Arial" w:cs="Arial"/>
          <w:b/>
          <w:sz w:val="24"/>
          <w:szCs w:val="24"/>
          <w:u w:val="thick"/>
        </w:rPr>
        <w:t>da</w:t>
      </w:r>
      <w:r w:rsidRPr="001B067E">
        <w:rPr>
          <w:rFonts w:ascii="Arial" w:hAnsi="Arial" w:cs="Arial"/>
          <w:b/>
          <w:spacing w:val="-9"/>
          <w:sz w:val="24"/>
          <w:szCs w:val="24"/>
          <w:u w:val="thick"/>
        </w:rPr>
        <w:t xml:space="preserve"> </w:t>
      </w:r>
      <w:r w:rsidRPr="001B067E">
        <w:rPr>
          <w:rFonts w:ascii="Arial" w:hAnsi="Arial" w:cs="Arial"/>
          <w:b/>
          <w:sz w:val="24"/>
          <w:szCs w:val="24"/>
          <w:u w:val="thick"/>
        </w:rPr>
        <w:t>fase</w:t>
      </w:r>
      <w:r w:rsidRPr="001B067E">
        <w:rPr>
          <w:rFonts w:ascii="Arial" w:hAnsi="Arial" w:cs="Arial"/>
          <w:b/>
          <w:spacing w:val="-9"/>
          <w:sz w:val="24"/>
          <w:szCs w:val="24"/>
          <w:u w:val="thick"/>
        </w:rPr>
        <w:t xml:space="preserve"> </w:t>
      </w:r>
      <w:r w:rsidRPr="001B067E">
        <w:rPr>
          <w:rFonts w:ascii="Arial" w:hAnsi="Arial" w:cs="Arial"/>
          <w:b/>
          <w:sz w:val="24"/>
          <w:szCs w:val="24"/>
          <w:u w:val="thick"/>
        </w:rPr>
        <w:t>de</w:t>
      </w:r>
      <w:r w:rsidRPr="001B067E">
        <w:rPr>
          <w:rFonts w:ascii="Arial" w:hAnsi="Arial" w:cs="Arial"/>
          <w:b/>
          <w:spacing w:val="-9"/>
          <w:sz w:val="24"/>
          <w:szCs w:val="24"/>
          <w:u w:val="thick"/>
        </w:rPr>
        <w:t xml:space="preserve"> </w:t>
      </w:r>
      <w:r w:rsidRPr="001B067E">
        <w:rPr>
          <w:rFonts w:ascii="Arial" w:hAnsi="Arial" w:cs="Arial"/>
          <w:b/>
          <w:sz w:val="24"/>
          <w:szCs w:val="24"/>
          <w:u w:val="thick"/>
        </w:rPr>
        <w:t>lances,</w:t>
      </w:r>
      <w:r w:rsidRPr="001B067E">
        <w:rPr>
          <w:rFonts w:ascii="Arial" w:hAnsi="Arial" w:cs="Arial"/>
          <w:b/>
          <w:spacing w:val="-10"/>
          <w:sz w:val="24"/>
          <w:szCs w:val="24"/>
          <w:u w:val="thick"/>
        </w:rPr>
        <w:t xml:space="preserve"> </w:t>
      </w:r>
      <w:r w:rsidRPr="001B067E">
        <w:rPr>
          <w:rFonts w:ascii="Arial" w:hAnsi="Arial" w:cs="Arial"/>
          <w:b/>
          <w:sz w:val="24"/>
          <w:szCs w:val="24"/>
          <w:u w:val="thick"/>
        </w:rPr>
        <w:t>pelo</w:t>
      </w:r>
      <w:r w:rsidRPr="001B067E">
        <w:rPr>
          <w:rFonts w:ascii="Arial" w:hAnsi="Arial" w:cs="Arial"/>
          <w:b/>
          <w:spacing w:val="-64"/>
          <w:sz w:val="24"/>
          <w:szCs w:val="24"/>
        </w:rPr>
        <w:t xml:space="preserve"> </w:t>
      </w:r>
      <w:r w:rsidRPr="001B067E">
        <w:rPr>
          <w:rFonts w:ascii="Arial" w:hAnsi="Arial" w:cs="Arial"/>
          <w:b/>
          <w:sz w:val="24"/>
          <w:szCs w:val="24"/>
          <w:u w:val="thick"/>
        </w:rPr>
        <w:t>proponente</w:t>
      </w:r>
      <w:r w:rsidRPr="001B067E">
        <w:rPr>
          <w:rFonts w:ascii="Arial" w:hAnsi="Arial" w:cs="Arial"/>
          <w:b/>
          <w:spacing w:val="-11"/>
          <w:sz w:val="24"/>
          <w:szCs w:val="24"/>
          <w:u w:val="thick"/>
        </w:rPr>
        <w:t xml:space="preserve"> </w:t>
      </w:r>
      <w:r w:rsidRPr="001B067E">
        <w:rPr>
          <w:rFonts w:ascii="Arial" w:hAnsi="Arial" w:cs="Arial"/>
          <w:b/>
          <w:sz w:val="24"/>
          <w:szCs w:val="24"/>
          <w:u w:val="thick"/>
        </w:rPr>
        <w:t>classificado</w:t>
      </w:r>
      <w:r w:rsidRPr="001B067E">
        <w:rPr>
          <w:rFonts w:ascii="Arial" w:hAnsi="Arial" w:cs="Arial"/>
          <w:b/>
          <w:spacing w:val="-12"/>
          <w:sz w:val="24"/>
          <w:szCs w:val="24"/>
          <w:u w:val="thick"/>
        </w:rPr>
        <w:t xml:space="preserve"> </w:t>
      </w:r>
      <w:r w:rsidRPr="001B067E">
        <w:rPr>
          <w:rFonts w:ascii="Arial" w:hAnsi="Arial" w:cs="Arial"/>
          <w:b/>
          <w:sz w:val="24"/>
          <w:szCs w:val="24"/>
          <w:u w:val="thick"/>
        </w:rPr>
        <w:t>em</w:t>
      </w:r>
      <w:r w:rsidRPr="001B067E">
        <w:rPr>
          <w:rFonts w:ascii="Arial" w:hAnsi="Arial" w:cs="Arial"/>
          <w:b/>
          <w:spacing w:val="-9"/>
          <w:sz w:val="24"/>
          <w:szCs w:val="24"/>
          <w:u w:val="thick"/>
        </w:rPr>
        <w:t xml:space="preserve"> </w:t>
      </w:r>
      <w:r w:rsidRPr="001B067E">
        <w:rPr>
          <w:rFonts w:ascii="Arial" w:hAnsi="Arial" w:cs="Arial"/>
          <w:b/>
          <w:sz w:val="24"/>
          <w:szCs w:val="24"/>
          <w:u w:val="thick"/>
        </w:rPr>
        <w:t>primeiro</w:t>
      </w:r>
      <w:r w:rsidRPr="001B067E">
        <w:rPr>
          <w:rFonts w:ascii="Arial" w:hAnsi="Arial" w:cs="Arial"/>
          <w:b/>
          <w:spacing w:val="-12"/>
          <w:sz w:val="24"/>
          <w:szCs w:val="24"/>
          <w:u w:val="thick"/>
        </w:rPr>
        <w:t xml:space="preserve"> </w:t>
      </w:r>
      <w:r w:rsidRPr="001B067E">
        <w:rPr>
          <w:rFonts w:ascii="Arial" w:hAnsi="Arial" w:cs="Arial"/>
          <w:b/>
          <w:sz w:val="24"/>
          <w:szCs w:val="24"/>
          <w:u w:val="thick"/>
        </w:rPr>
        <w:t>lugar.</w:t>
      </w:r>
    </w:p>
    <w:p w14:paraId="184DA7AE" w14:textId="125613A5" w:rsidR="00D26C6A" w:rsidRPr="001B067E" w:rsidRDefault="005F5230" w:rsidP="000B378A">
      <w:pPr>
        <w:pStyle w:val="PargrafodaLista"/>
        <w:numPr>
          <w:ilvl w:val="1"/>
          <w:numId w:val="45"/>
        </w:numPr>
        <w:tabs>
          <w:tab w:val="left" w:pos="1553"/>
        </w:tabs>
        <w:spacing w:after="120"/>
        <w:rPr>
          <w:rFonts w:ascii="Arial" w:hAnsi="Arial" w:cs="Arial"/>
          <w:sz w:val="24"/>
          <w:szCs w:val="24"/>
        </w:rPr>
      </w:pPr>
      <w:r w:rsidRPr="001B067E">
        <w:rPr>
          <w:rFonts w:ascii="Arial" w:hAnsi="Arial" w:cs="Arial"/>
          <w:sz w:val="24"/>
          <w:szCs w:val="24"/>
        </w:rPr>
        <w:t>Aberta</w:t>
      </w:r>
      <w:r w:rsidRPr="001B067E">
        <w:rPr>
          <w:rFonts w:ascii="Arial" w:hAnsi="Arial" w:cs="Arial"/>
          <w:spacing w:val="-5"/>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etapa</w:t>
      </w:r>
      <w:r w:rsidRPr="001B067E">
        <w:rPr>
          <w:rFonts w:ascii="Arial" w:hAnsi="Arial" w:cs="Arial"/>
          <w:spacing w:val="-8"/>
          <w:sz w:val="24"/>
          <w:szCs w:val="24"/>
        </w:rPr>
        <w:t xml:space="preserve"> </w:t>
      </w:r>
      <w:r w:rsidRPr="001B067E">
        <w:rPr>
          <w:rFonts w:ascii="Arial" w:hAnsi="Arial" w:cs="Arial"/>
          <w:sz w:val="24"/>
          <w:szCs w:val="24"/>
        </w:rPr>
        <w:t>competitiva,</w:t>
      </w:r>
      <w:r w:rsidRPr="001B067E">
        <w:rPr>
          <w:rFonts w:ascii="Arial" w:hAnsi="Arial" w:cs="Arial"/>
          <w:spacing w:val="-6"/>
          <w:sz w:val="24"/>
          <w:szCs w:val="24"/>
        </w:rPr>
        <w:t xml:space="preserve"> </w:t>
      </w:r>
      <w:r w:rsidRPr="001B067E">
        <w:rPr>
          <w:rFonts w:ascii="Arial" w:hAnsi="Arial" w:cs="Arial"/>
          <w:sz w:val="24"/>
          <w:szCs w:val="24"/>
        </w:rPr>
        <w:t>os</w:t>
      </w:r>
      <w:r w:rsidRPr="001B067E">
        <w:rPr>
          <w:rFonts w:ascii="Arial" w:hAnsi="Arial" w:cs="Arial"/>
          <w:spacing w:val="-5"/>
          <w:sz w:val="24"/>
          <w:szCs w:val="24"/>
        </w:rPr>
        <w:t xml:space="preserve"> </w:t>
      </w:r>
      <w:r w:rsidRPr="001B067E">
        <w:rPr>
          <w:rFonts w:ascii="Arial" w:hAnsi="Arial" w:cs="Arial"/>
          <w:sz w:val="24"/>
          <w:szCs w:val="24"/>
        </w:rPr>
        <w:t>representantes</w:t>
      </w:r>
      <w:r w:rsidRPr="001B067E">
        <w:rPr>
          <w:rFonts w:ascii="Arial" w:hAnsi="Arial" w:cs="Arial"/>
          <w:spacing w:val="-7"/>
          <w:sz w:val="24"/>
          <w:szCs w:val="24"/>
        </w:rPr>
        <w:t xml:space="preserve"> </w:t>
      </w:r>
      <w:r w:rsidRPr="001B067E">
        <w:rPr>
          <w:rFonts w:ascii="Arial" w:hAnsi="Arial" w:cs="Arial"/>
          <w:sz w:val="24"/>
          <w:szCs w:val="24"/>
        </w:rPr>
        <w:t>dos</w:t>
      </w:r>
      <w:r w:rsidRPr="001B067E">
        <w:rPr>
          <w:rFonts w:ascii="Arial" w:hAnsi="Arial" w:cs="Arial"/>
          <w:spacing w:val="-7"/>
          <w:sz w:val="24"/>
          <w:szCs w:val="24"/>
        </w:rPr>
        <w:t xml:space="preserve"> </w:t>
      </w:r>
      <w:r w:rsidRPr="001B067E">
        <w:rPr>
          <w:rFonts w:ascii="Arial" w:hAnsi="Arial" w:cs="Arial"/>
          <w:sz w:val="24"/>
          <w:szCs w:val="24"/>
        </w:rPr>
        <w:t>fornecedores</w:t>
      </w:r>
      <w:r w:rsidRPr="001B067E">
        <w:rPr>
          <w:rFonts w:ascii="Arial" w:hAnsi="Arial" w:cs="Arial"/>
          <w:spacing w:val="-4"/>
          <w:sz w:val="24"/>
          <w:szCs w:val="24"/>
        </w:rPr>
        <w:t xml:space="preserve"> </w:t>
      </w:r>
      <w:r w:rsidRPr="001B067E">
        <w:rPr>
          <w:rFonts w:ascii="Arial" w:hAnsi="Arial" w:cs="Arial"/>
          <w:sz w:val="24"/>
          <w:szCs w:val="24"/>
        </w:rPr>
        <w:t>deverão</w:t>
      </w:r>
      <w:r w:rsidRPr="001B067E">
        <w:rPr>
          <w:rFonts w:ascii="Arial" w:hAnsi="Arial" w:cs="Arial"/>
          <w:spacing w:val="-6"/>
          <w:sz w:val="24"/>
          <w:szCs w:val="24"/>
        </w:rPr>
        <w:t xml:space="preserve"> </w:t>
      </w:r>
      <w:r w:rsidRPr="001B067E">
        <w:rPr>
          <w:rFonts w:ascii="Arial" w:hAnsi="Arial" w:cs="Arial"/>
          <w:sz w:val="24"/>
          <w:szCs w:val="24"/>
        </w:rPr>
        <w:t>estar</w:t>
      </w:r>
      <w:r w:rsidRPr="001B067E">
        <w:rPr>
          <w:rFonts w:ascii="Arial" w:hAnsi="Arial" w:cs="Arial"/>
          <w:spacing w:val="-64"/>
          <w:sz w:val="24"/>
          <w:szCs w:val="24"/>
        </w:rPr>
        <w:t xml:space="preserve"> </w:t>
      </w:r>
      <w:r w:rsidRPr="001B067E">
        <w:rPr>
          <w:rFonts w:ascii="Arial" w:hAnsi="Arial" w:cs="Arial"/>
          <w:sz w:val="24"/>
          <w:szCs w:val="24"/>
        </w:rPr>
        <w:t>conectados</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sistema</w:t>
      </w:r>
      <w:r w:rsidRPr="001B067E">
        <w:rPr>
          <w:rFonts w:ascii="Arial" w:hAnsi="Arial" w:cs="Arial"/>
          <w:spacing w:val="6"/>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Pr="001B067E">
        <w:rPr>
          <w:rFonts w:ascii="Arial" w:hAnsi="Arial" w:cs="Arial"/>
          <w:sz w:val="24"/>
          <w:szCs w:val="24"/>
        </w:rPr>
        <w:t>participar</w:t>
      </w:r>
      <w:r w:rsidRPr="001B067E">
        <w:rPr>
          <w:rFonts w:ascii="Arial" w:hAnsi="Arial" w:cs="Arial"/>
          <w:spacing w:val="4"/>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sessão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lances.</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sz w:val="24"/>
          <w:szCs w:val="24"/>
        </w:rPr>
        <w:t>cada</w:t>
      </w:r>
      <w:r w:rsidRPr="001B067E">
        <w:rPr>
          <w:rFonts w:ascii="Arial" w:hAnsi="Arial" w:cs="Arial"/>
          <w:spacing w:val="6"/>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ofertado</w:t>
      </w:r>
      <w:r w:rsidRPr="001B067E">
        <w:rPr>
          <w:rFonts w:ascii="Arial" w:hAnsi="Arial" w:cs="Arial"/>
          <w:spacing w:val="6"/>
          <w:sz w:val="24"/>
          <w:szCs w:val="24"/>
        </w:rPr>
        <w:t xml:space="preserve"> </w:t>
      </w:r>
      <w:r w:rsidRPr="001B067E">
        <w:rPr>
          <w:rFonts w:ascii="Arial" w:hAnsi="Arial" w:cs="Arial"/>
          <w:sz w:val="24"/>
          <w:szCs w:val="24"/>
        </w:rPr>
        <w:t>o</w:t>
      </w:r>
      <w:r w:rsidR="00F16575" w:rsidRPr="001B067E">
        <w:rPr>
          <w:rFonts w:ascii="Arial" w:hAnsi="Arial" w:cs="Arial"/>
          <w:sz w:val="24"/>
          <w:szCs w:val="24"/>
        </w:rPr>
        <w:t xml:space="preserve"> </w:t>
      </w:r>
      <w:r w:rsidRPr="001B067E">
        <w:rPr>
          <w:rFonts w:ascii="Arial" w:hAnsi="Arial" w:cs="Arial"/>
          <w:sz w:val="24"/>
          <w:szCs w:val="24"/>
        </w:rPr>
        <w:t>participante</w:t>
      </w:r>
      <w:r w:rsidRPr="001B067E">
        <w:rPr>
          <w:rFonts w:ascii="Arial" w:hAnsi="Arial" w:cs="Arial"/>
          <w:spacing w:val="16"/>
          <w:sz w:val="24"/>
          <w:szCs w:val="24"/>
        </w:rPr>
        <w:t xml:space="preserve"> </w:t>
      </w:r>
      <w:r w:rsidRPr="001B067E">
        <w:rPr>
          <w:rFonts w:ascii="Arial" w:hAnsi="Arial" w:cs="Arial"/>
          <w:sz w:val="24"/>
          <w:szCs w:val="24"/>
        </w:rPr>
        <w:t>será</w:t>
      </w:r>
      <w:r w:rsidRPr="001B067E">
        <w:rPr>
          <w:rFonts w:ascii="Arial" w:hAnsi="Arial" w:cs="Arial"/>
          <w:spacing w:val="17"/>
          <w:sz w:val="24"/>
          <w:szCs w:val="24"/>
        </w:rPr>
        <w:t xml:space="preserve"> </w:t>
      </w:r>
      <w:r w:rsidRPr="001B067E">
        <w:rPr>
          <w:rFonts w:ascii="Arial" w:hAnsi="Arial" w:cs="Arial"/>
          <w:sz w:val="24"/>
          <w:szCs w:val="24"/>
        </w:rPr>
        <w:t>imediatamente</w:t>
      </w:r>
      <w:r w:rsidRPr="001B067E">
        <w:rPr>
          <w:rFonts w:ascii="Arial" w:hAnsi="Arial" w:cs="Arial"/>
          <w:spacing w:val="17"/>
          <w:sz w:val="24"/>
          <w:szCs w:val="24"/>
        </w:rPr>
        <w:t xml:space="preserve"> </w:t>
      </w:r>
      <w:r w:rsidRPr="001B067E">
        <w:rPr>
          <w:rFonts w:ascii="Arial" w:hAnsi="Arial" w:cs="Arial"/>
          <w:sz w:val="24"/>
          <w:szCs w:val="24"/>
        </w:rPr>
        <w:t>informado</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seu</w:t>
      </w:r>
      <w:r w:rsidRPr="001B067E">
        <w:rPr>
          <w:rFonts w:ascii="Arial" w:hAnsi="Arial" w:cs="Arial"/>
          <w:spacing w:val="17"/>
          <w:sz w:val="24"/>
          <w:szCs w:val="24"/>
        </w:rPr>
        <w:t xml:space="preserve"> </w:t>
      </w:r>
      <w:r w:rsidRPr="001B067E">
        <w:rPr>
          <w:rFonts w:ascii="Arial" w:hAnsi="Arial" w:cs="Arial"/>
          <w:sz w:val="24"/>
          <w:szCs w:val="24"/>
        </w:rPr>
        <w:t>recebimento</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respectivo</w:t>
      </w:r>
      <w:r w:rsidRPr="001B067E">
        <w:rPr>
          <w:rFonts w:ascii="Arial" w:hAnsi="Arial" w:cs="Arial"/>
          <w:spacing w:val="17"/>
          <w:sz w:val="24"/>
          <w:szCs w:val="24"/>
        </w:rPr>
        <w:t xml:space="preserve"> </w:t>
      </w:r>
      <w:r w:rsidRPr="001B067E">
        <w:rPr>
          <w:rFonts w:ascii="Arial" w:hAnsi="Arial" w:cs="Arial"/>
          <w:sz w:val="24"/>
          <w:szCs w:val="24"/>
        </w:rPr>
        <w:t>horário</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registro e</w:t>
      </w:r>
      <w:r w:rsidRPr="001B067E">
        <w:rPr>
          <w:rFonts w:ascii="Arial" w:hAnsi="Arial" w:cs="Arial"/>
          <w:spacing w:val="1"/>
          <w:sz w:val="24"/>
          <w:szCs w:val="24"/>
        </w:rPr>
        <w:t xml:space="preserve"> </w:t>
      </w:r>
      <w:r w:rsidRPr="001B067E">
        <w:rPr>
          <w:rFonts w:ascii="Arial" w:hAnsi="Arial" w:cs="Arial"/>
          <w:sz w:val="24"/>
          <w:szCs w:val="24"/>
        </w:rPr>
        <w:t>valor.</w:t>
      </w:r>
    </w:p>
    <w:p w14:paraId="3BC1C029" w14:textId="41F05043" w:rsidR="00D26C6A" w:rsidRPr="001B067E" w:rsidRDefault="005F5230" w:rsidP="000B378A">
      <w:pPr>
        <w:pStyle w:val="PargrafodaLista"/>
        <w:numPr>
          <w:ilvl w:val="1"/>
          <w:numId w:val="45"/>
        </w:numPr>
        <w:tabs>
          <w:tab w:val="left" w:pos="1579"/>
        </w:tabs>
        <w:spacing w:after="120"/>
        <w:rPr>
          <w:rFonts w:ascii="Arial" w:hAnsi="Arial" w:cs="Arial"/>
          <w:sz w:val="24"/>
          <w:szCs w:val="24"/>
        </w:rPr>
      </w:pPr>
      <w:r w:rsidRPr="001B067E">
        <w:rPr>
          <w:rFonts w:ascii="Arial" w:hAnsi="Arial" w:cs="Arial"/>
          <w:sz w:val="24"/>
          <w:szCs w:val="24"/>
        </w:rPr>
        <w:t>Se ocorrer dois ou mais lances do mesmo valor, prevalecerá aquele que for</w:t>
      </w:r>
      <w:r w:rsidRPr="001B067E">
        <w:rPr>
          <w:rFonts w:ascii="Arial" w:hAnsi="Arial" w:cs="Arial"/>
          <w:spacing w:val="1"/>
          <w:sz w:val="24"/>
          <w:szCs w:val="24"/>
        </w:rPr>
        <w:t xml:space="preserve"> </w:t>
      </w:r>
      <w:r w:rsidRPr="001B067E">
        <w:rPr>
          <w:rFonts w:ascii="Arial" w:hAnsi="Arial" w:cs="Arial"/>
          <w:sz w:val="24"/>
          <w:szCs w:val="24"/>
        </w:rPr>
        <w:t>recebido e registrado em primeiro lugar, sendo o segundo lance, considerado lance</w:t>
      </w:r>
      <w:r w:rsidRPr="001B067E">
        <w:rPr>
          <w:rFonts w:ascii="Arial" w:hAnsi="Arial" w:cs="Arial"/>
          <w:spacing w:val="1"/>
          <w:sz w:val="24"/>
          <w:szCs w:val="24"/>
        </w:rPr>
        <w:t xml:space="preserve"> </w:t>
      </w:r>
      <w:r w:rsidRPr="001B067E">
        <w:rPr>
          <w:rFonts w:ascii="Arial" w:hAnsi="Arial" w:cs="Arial"/>
          <w:sz w:val="24"/>
          <w:szCs w:val="24"/>
        </w:rPr>
        <w:t>intermediário.</w:t>
      </w:r>
    </w:p>
    <w:p w14:paraId="68B080FC" w14:textId="5A059C2C" w:rsidR="007E60A0"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7"/>
          <w:sz w:val="24"/>
          <w:szCs w:val="24"/>
        </w:rPr>
        <w:t xml:space="preserve"> </w:t>
      </w:r>
      <w:r w:rsidRPr="001B067E">
        <w:rPr>
          <w:rFonts w:ascii="Arial" w:hAnsi="Arial" w:cs="Arial"/>
          <w:sz w:val="24"/>
          <w:szCs w:val="24"/>
        </w:rPr>
        <w:t>aceitos</w:t>
      </w:r>
      <w:r w:rsidRPr="001B067E">
        <w:rPr>
          <w:rFonts w:ascii="Arial" w:hAnsi="Arial" w:cs="Arial"/>
          <w:spacing w:val="-4"/>
          <w:sz w:val="24"/>
          <w:szCs w:val="24"/>
        </w:rPr>
        <w:t xml:space="preserve"> </w:t>
      </w:r>
      <w:r w:rsidRPr="001B067E">
        <w:rPr>
          <w:rFonts w:ascii="Arial" w:hAnsi="Arial" w:cs="Arial"/>
          <w:sz w:val="24"/>
          <w:szCs w:val="24"/>
        </w:rPr>
        <w:t>lances</w:t>
      </w:r>
      <w:r w:rsidRPr="001B067E">
        <w:rPr>
          <w:rFonts w:ascii="Arial" w:hAnsi="Arial" w:cs="Arial"/>
          <w:spacing w:val="-4"/>
          <w:sz w:val="24"/>
          <w:szCs w:val="24"/>
        </w:rPr>
        <w:t xml:space="preserve"> </w:t>
      </w:r>
      <w:r w:rsidRPr="001B067E">
        <w:rPr>
          <w:rFonts w:ascii="Arial" w:hAnsi="Arial" w:cs="Arial"/>
          <w:sz w:val="24"/>
          <w:szCs w:val="24"/>
        </w:rPr>
        <w:t>intermediários</w:t>
      </w:r>
      <w:r w:rsidRPr="001B067E">
        <w:rPr>
          <w:rFonts w:ascii="Arial" w:hAnsi="Arial" w:cs="Arial"/>
          <w:spacing w:val="-4"/>
          <w:sz w:val="24"/>
          <w:szCs w:val="24"/>
        </w:rPr>
        <w:t xml:space="preserve"> </w:t>
      </w:r>
      <w:r w:rsidRPr="001B067E">
        <w:rPr>
          <w:rFonts w:ascii="Arial" w:hAnsi="Arial" w:cs="Arial"/>
          <w:sz w:val="24"/>
          <w:szCs w:val="24"/>
        </w:rPr>
        <w:t>iguais</w:t>
      </w:r>
      <w:r w:rsidRPr="001B067E">
        <w:rPr>
          <w:rFonts w:ascii="Arial" w:hAnsi="Arial" w:cs="Arial"/>
          <w:spacing w:val="-5"/>
          <w:sz w:val="24"/>
          <w:szCs w:val="24"/>
        </w:rPr>
        <w:t xml:space="preserve"> </w:t>
      </w:r>
      <w:r w:rsidRPr="001B067E">
        <w:rPr>
          <w:rFonts w:ascii="Arial" w:hAnsi="Arial" w:cs="Arial"/>
          <w:sz w:val="24"/>
          <w:szCs w:val="24"/>
        </w:rPr>
        <w:t>ou</w:t>
      </w:r>
      <w:r w:rsidRPr="001B067E">
        <w:rPr>
          <w:rFonts w:ascii="Arial" w:hAnsi="Arial" w:cs="Arial"/>
          <w:spacing w:val="-6"/>
          <w:sz w:val="24"/>
          <w:szCs w:val="24"/>
        </w:rPr>
        <w:t xml:space="preserve"> </w:t>
      </w:r>
      <w:r w:rsidRPr="001B067E">
        <w:rPr>
          <w:rFonts w:ascii="Arial" w:hAnsi="Arial" w:cs="Arial"/>
          <w:sz w:val="24"/>
          <w:szCs w:val="24"/>
        </w:rPr>
        <w:t>superiores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já</w:t>
      </w:r>
      <w:r w:rsidRPr="001B067E">
        <w:rPr>
          <w:rFonts w:ascii="Arial" w:hAnsi="Arial" w:cs="Arial"/>
          <w:spacing w:val="-4"/>
          <w:sz w:val="24"/>
          <w:szCs w:val="24"/>
        </w:rPr>
        <w:t xml:space="preserve"> </w:t>
      </w:r>
      <w:r w:rsidRPr="001B067E">
        <w:rPr>
          <w:rFonts w:ascii="Arial" w:hAnsi="Arial" w:cs="Arial"/>
          <w:sz w:val="24"/>
          <w:szCs w:val="24"/>
        </w:rPr>
        <w:t>ofertado,</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2"/>
          <w:sz w:val="24"/>
          <w:szCs w:val="24"/>
        </w:rPr>
        <w:t xml:space="preserve"> </w:t>
      </w:r>
      <w:r w:rsidRPr="001B067E">
        <w:rPr>
          <w:rFonts w:ascii="Arial" w:hAnsi="Arial" w:cs="Arial"/>
          <w:sz w:val="24"/>
          <w:szCs w:val="24"/>
        </w:rPr>
        <w:t>quais</w:t>
      </w:r>
      <w:r w:rsidRPr="001B067E">
        <w:rPr>
          <w:rFonts w:ascii="Arial" w:hAnsi="Arial" w:cs="Arial"/>
          <w:spacing w:val="-1"/>
          <w:sz w:val="24"/>
          <w:szCs w:val="24"/>
        </w:rPr>
        <w:t xml:space="preserve"> </w:t>
      </w:r>
      <w:r w:rsidRPr="001B067E">
        <w:rPr>
          <w:rFonts w:ascii="Arial" w:hAnsi="Arial" w:cs="Arial"/>
          <w:sz w:val="24"/>
          <w:szCs w:val="24"/>
        </w:rPr>
        <w:t>serão</w:t>
      </w:r>
      <w:r w:rsidRPr="001B067E">
        <w:rPr>
          <w:rFonts w:ascii="Arial" w:hAnsi="Arial" w:cs="Arial"/>
          <w:spacing w:val="-1"/>
          <w:sz w:val="24"/>
          <w:szCs w:val="24"/>
        </w:rPr>
        <w:t xml:space="preserve"> </w:t>
      </w:r>
      <w:r w:rsidRPr="001B067E">
        <w:rPr>
          <w:rFonts w:ascii="Arial" w:hAnsi="Arial" w:cs="Arial"/>
          <w:sz w:val="24"/>
          <w:szCs w:val="24"/>
        </w:rPr>
        <w:t>considerados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momento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classificação</w:t>
      </w:r>
      <w:r w:rsidRPr="001B067E">
        <w:rPr>
          <w:rFonts w:ascii="Arial" w:hAnsi="Arial" w:cs="Arial"/>
          <w:spacing w:val="-1"/>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3"/>
          <w:sz w:val="24"/>
          <w:szCs w:val="24"/>
        </w:rPr>
        <w:t xml:space="preserve"> </w:t>
      </w:r>
      <w:r w:rsidRPr="001B067E">
        <w:rPr>
          <w:rFonts w:ascii="Arial" w:hAnsi="Arial" w:cs="Arial"/>
          <w:sz w:val="24"/>
          <w:szCs w:val="24"/>
        </w:rPr>
        <w:t>proponentes.</w:t>
      </w:r>
    </w:p>
    <w:p w14:paraId="531EC799" w14:textId="6ED3F9E2" w:rsidR="006973F7" w:rsidRPr="001B067E" w:rsidRDefault="0051599F" w:rsidP="00A87AC5">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eastAsia="Times New Roman" w:hAnsi="Arial" w:cs="Arial"/>
          <w:spacing w:val="-4"/>
          <w:sz w:val="24"/>
          <w:szCs w:val="24"/>
          <w:lang w:eastAsia="zh-CN"/>
        </w:rPr>
        <w:lastRenderedPageBreak/>
        <w:t>Ao final da fase de lances, não serão classificadas propostas com preços superiores aos valores estimados pela Autarquia.</w:t>
      </w:r>
    </w:p>
    <w:p w14:paraId="576FCF0C" w14:textId="2DC0A8F7" w:rsidR="00D26C6A"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 xml:space="preserve">Fica a critério do </w:t>
      </w:r>
      <w:r w:rsidRPr="001B067E">
        <w:rPr>
          <w:rFonts w:ascii="Arial" w:hAnsi="Arial" w:cs="Arial"/>
          <w:b/>
          <w:sz w:val="24"/>
          <w:szCs w:val="24"/>
        </w:rPr>
        <w:t xml:space="preserve">PREGOEIRO </w:t>
      </w:r>
      <w:r w:rsidRPr="001B067E">
        <w:rPr>
          <w:rFonts w:ascii="Arial" w:hAnsi="Arial" w:cs="Arial"/>
          <w:sz w:val="24"/>
          <w:szCs w:val="24"/>
        </w:rPr>
        <w:t>a autorização da correção de lances com</w:t>
      </w:r>
      <w:r w:rsidRPr="001B067E">
        <w:rPr>
          <w:rFonts w:ascii="Arial" w:hAnsi="Arial" w:cs="Arial"/>
          <w:spacing w:val="1"/>
          <w:sz w:val="24"/>
          <w:szCs w:val="24"/>
        </w:rPr>
        <w:t xml:space="preserve"> </w:t>
      </w:r>
      <w:r w:rsidRPr="001B067E">
        <w:rPr>
          <w:rFonts w:ascii="Arial" w:hAnsi="Arial" w:cs="Arial"/>
          <w:sz w:val="24"/>
          <w:szCs w:val="24"/>
        </w:rPr>
        <w:t>valores</w:t>
      </w:r>
      <w:r w:rsidRPr="001B067E">
        <w:rPr>
          <w:rFonts w:ascii="Arial" w:hAnsi="Arial" w:cs="Arial"/>
          <w:spacing w:val="-1"/>
          <w:sz w:val="24"/>
          <w:szCs w:val="24"/>
        </w:rPr>
        <w:t xml:space="preserve"> </w:t>
      </w:r>
      <w:r w:rsidRPr="001B067E">
        <w:rPr>
          <w:rFonts w:ascii="Arial" w:hAnsi="Arial" w:cs="Arial"/>
          <w:sz w:val="24"/>
          <w:szCs w:val="24"/>
        </w:rPr>
        <w:t>digitados</w:t>
      </w:r>
      <w:r w:rsidRPr="001B067E">
        <w:rPr>
          <w:rFonts w:ascii="Arial" w:hAnsi="Arial" w:cs="Arial"/>
          <w:spacing w:val="-2"/>
          <w:sz w:val="24"/>
          <w:szCs w:val="24"/>
        </w:rPr>
        <w:t xml:space="preserve"> </w:t>
      </w:r>
      <w:r w:rsidRPr="001B067E">
        <w:rPr>
          <w:rFonts w:ascii="Arial" w:hAnsi="Arial" w:cs="Arial"/>
          <w:sz w:val="24"/>
          <w:szCs w:val="24"/>
        </w:rPr>
        <w:t>errados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situação</w:t>
      </w:r>
      <w:r w:rsidRPr="001B067E">
        <w:rPr>
          <w:rFonts w:ascii="Arial" w:hAnsi="Arial" w:cs="Arial"/>
          <w:spacing w:val="-2"/>
          <w:sz w:val="24"/>
          <w:szCs w:val="24"/>
        </w:rPr>
        <w:t xml:space="preserve"> </w:t>
      </w:r>
      <w:r w:rsidRPr="001B067E">
        <w:rPr>
          <w:rFonts w:ascii="Arial" w:hAnsi="Arial" w:cs="Arial"/>
          <w:sz w:val="24"/>
          <w:szCs w:val="24"/>
        </w:rPr>
        <w:t>semelhante, desde</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cumulativamente</w:t>
      </w:r>
    </w:p>
    <w:p w14:paraId="4389DE74" w14:textId="030E1363" w:rsidR="00D26C6A" w:rsidRPr="001B067E" w:rsidRDefault="005F5230" w:rsidP="000B378A">
      <w:pPr>
        <w:pStyle w:val="PargrafodaLista"/>
        <w:numPr>
          <w:ilvl w:val="0"/>
          <w:numId w:val="41"/>
        </w:numPr>
        <w:tabs>
          <w:tab w:val="left" w:pos="1102"/>
        </w:tabs>
        <w:spacing w:after="120"/>
        <w:rPr>
          <w:rFonts w:ascii="Arial" w:hAnsi="Arial" w:cs="Arial"/>
          <w:sz w:val="24"/>
          <w:szCs w:val="24"/>
        </w:rPr>
      </w:pPr>
      <w:r w:rsidRPr="001B067E">
        <w:rPr>
          <w:rFonts w:ascii="Arial" w:hAnsi="Arial" w:cs="Arial"/>
          <w:sz w:val="24"/>
          <w:szCs w:val="24"/>
        </w:rPr>
        <w:t>seja</w:t>
      </w:r>
      <w:r w:rsidRPr="001B067E">
        <w:rPr>
          <w:rFonts w:ascii="Arial" w:hAnsi="Arial" w:cs="Arial"/>
          <w:spacing w:val="-1"/>
          <w:sz w:val="24"/>
          <w:szCs w:val="24"/>
        </w:rPr>
        <w:t xml:space="preserve"> </w:t>
      </w:r>
      <w:r w:rsidRPr="001B067E">
        <w:rPr>
          <w:rFonts w:ascii="Arial" w:hAnsi="Arial" w:cs="Arial"/>
          <w:sz w:val="24"/>
          <w:szCs w:val="24"/>
        </w:rPr>
        <w:t>solicitado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justificado</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proponente</w:t>
      </w:r>
      <w:r w:rsidRPr="001B067E">
        <w:rPr>
          <w:rFonts w:ascii="Arial" w:hAnsi="Arial" w:cs="Arial"/>
          <w:spacing w:val="-1"/>
          <w:sz w:val="24"/>
          <w:szCs w:val="24"/>
        </w:rPr>
        <w:t xml:space="preserve"> </w:t>
      </w:r>
      <w:r w:rsidRPr="001B067E">
        <w:rPr>
          <w:rFonts w:ascii="Arial" w:hAnsi="Arial" w:cs="Arial"/>
          <w:sz w:val="24"/>
          <w:szCs w:val="24"/>
        </w:rPr>
        <w:t>via</w:t>
      </w:r>
      <w:r w:rsidRPr="001B067E">
        <w:rPr>
          <w:rFonts w:ascii="Arial" w:hAnsi="Arial" w:cs="Arial"/>
          <w:spacing w:val="-2"/>
          <w:sz w:val="24"/>
          <w:szCs w:val="24"/>
        </w:rPr>
        <w:t xml:space="preserve"> </w:t>
      </w:r>
      <w:r w:rsidRPr="001B067E">
        <w:rPr>
          <w:rFonts w:ascii="Arial" w:hAnsi="Arial" w:cs="Arial"/>
          <w:sz w:val="24"/>
          <w:szCs w:val="24"/>
        </w:rPr>
        <w:t>chat;</w:t>
      </w:r>
    </w:p>
    <w:p w14:paraId="630CB7C0" w14:textId="1F34D2D0" w:rsidR="00D26C6A" w:rsidRPr="001B067E" w:rsidRDefault="005F5230" w:rsidP="000B378A">
      <w:pPr>
        <w:pStyle w:val="PargrafodaLista"/>
        <w:numPr>
          <w:ilvl w:val="0"/>
          <w:numId w:val="41"/>
        </w:numPr>
        <w:tabs>
          <w:tab w:val="left" w:pos="1131"/>
        </w:tabs>
        <w:spacing w:after="120"/>
        <w:rPr>
          <w:rFonts w:ascii="Arial" w:hAnsi="Arial" w:cs="Arial"/>
          <w:sz w:val="24"/>
          <w:szCs w:val="24"/>
        </w:rPr>
      </w:pPr>
      <w:r w:rsidRPr="001B067E">
        <w:rPr>
          <w:rFonts w:ascii="Arial" w:hAnsi="Arial" w:cs="Arial"/>
          <w:sz w:val="24"/>
          <w:szCs w:val="24"/>
        </w:rPr>
        <w:t>o valor ofertado apresente diferença expressiva quando comparado aos demais</w:t>
      </w:r>
      <w:r w:rsidRPr="001B067E">
        <w:rPr>
          <w:rFonts w:ascii="Arial" w:hAnsi="Arial" w:cs="Arial"/>
          <w:spacing w:val="1"/>
          <w:sz w:val="24"/>
          <w:szCs w:val="24"/>
        </w:rPr>
        <w:t xml:space="preserve"> </w:t>
      </w:r>
      <w:r w:rsidRPr="001B067E">
        <w:rPr>
          <w:rFonts w:ascii="Arial" w:hAnsi="Arial" w:cs="Arial"/>
          <w:sz w:val="24"/>
          <w:szCs w:val="24"/>
        </w:rPr>
        <w:t>lances</w:t>
      </w:r>
      <w:r w:rsidRPr="001B067E">
        <w:rPr>
          <w:rFonts w:ascii="Arial" w:hAnsi="Arial" w:cs="Arial"/>
          <w:spacing w:val="-1"/>
          <w:sz w:val="24"/>
          <w:szCs w:val="24"/>
        </w:rPr>
        <w:t xml:space="preserve"> </w:t>
      </w:r>
      <w:r w:rsidRPr="001B067E">
        <w:rPr>
          <w:rFonts w:ascii="Arial" w:hAnsi="Arial" w:cs="Arial"/>
          <w:sz w:val="24"/>
          <w:szCs w:val="24"/>
        </w:rPr>
        <w:t>já</w:t>
      </w:r>
      <w:r w:rsidRPr="001B067E">
        <w:rPr>
          <w:rFonts w:ascii="Arial" w:hAnsi="Arial" w:cs="Arial"/>
          <w:spacing w:val="-2"/>
          <w:sz w:val="24"/>
          <w:szCs w:val="24"/>
        </w:rPr>
        <w:t xml:space="preserve"> </w:t>
      </w:r>
      <w:r w:rsidRPr="001B067E">
        <w:rPr>
          <w:rFonts w:ascii="Arial" w:hAnsi="Arial" w:cs="Arial"/>
          <w:sz w:val="24"/>
          <w:szCs w:val="24"/>
        </w:rPr>
        <w:t>ofertados</w:t>
      </w:r>
      <w:r w:rsidR="00DD0D40" w:rsidRPr="001B067E">
        <w:rPr>
          <w:rFonts w:ascii="Arial" w:hAnsi="Arial" w:cs="Arial"/>
          <w:sz w:val="24"/>
          <w:szCs w:val="24"/>
        </w:rPr>
        <w:t>;</w:t>
      </w:r>
    </w:p>
    <w:p w14:paraId="5CF4EAD9" w14:textId="5F37F31A" w:rsidR="00D26C6A" w:rsidRPr="001B067E" w:rsidRDefault="005F5230" w:rsidP="000B378A">
      <w:pPr>
        <w:pStyle w:val="PargrafodaLista"/>
        <w:numPr>
          <w:ilvl w:val="0"/>
          <w:numId w:val="41"/>
        </w:numPr>
        <w:tabs>
          <w:tab w:val="left" w:pos="1088"/>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4"/>
          <w:sz w:val="24"/>
          <w:szCs w:val="24"/>
        </w:rPr>
        <w:t xml:space="preserve"> </w:t>
      </w:r>
      <w:r w:rsidRPr="001B067E">
        <w:rPr>
          <w:rFonts w:ascii="Arial" w:hAnsi="Arial" w:cs="Arial"/>
          <w:sz w:val="24"/>
          <w:szCs w:val="24"/>
        </w:rPr>
        <w:t>tenha</w:t>
      </w:r>
      <w:r w:rsidRPr="001B067E">
        <w:rPr>
          <w:rFonts w:ascii="Arial" w:hAnsi="Arial" w:cs="Arial"/>
          <w:spacing w:val="-3"/>
          <w:sz w:val="24"/>
          <w:szCs w:val="24"/>
        </w:rPr>
        <w:t xml:space="preserve"> </w:t>
      </w:r>
      <w:r w:rsidRPr="001B067E">
        <w:rPr>
          <w:rFonts w:ascii="Arial" w:hAnsi="Arial" w:cs="Arial"/>
          <w:sz w:val="24"/>
          <w:szCs w:val="24"/>
        </w:rPr>
        <w:t>sido</w:t>
      </w:r>
      <w:r w:rsidRPr="001B067E">
        <w:rPr>
          <w:rFonts w:ascii="Arial" w:hAnsi="Arial" w:cs="Arial"/>
          <w:spacing w:val="-3"/>
          <w:sz w:val="24"/>
          <w:szCs w:val="24"/>
        </w:rPr>
        <w:t xml:space="preserve"> </w:t>
      </w:r>
      <w:r w:rsidRPr="001B067E">
        <w:rPr>
          <w:rFonts w:ascii="Arial" w:hAnsi="Arial" w:cs="Arial"/>
          <w:sz w:val="24"/>
          <w:szCs w:val="24"/>
        </w:rPr>
        <w:t>ofertado</w:t>
      </w:r>
      <w:r w:rsidRPr="001B067E">
        <w:rPr>
          <w:rFonts w:ascii="Arial" w:hAnsi="Arial" w:cs="Arial"/>
          <w:spacing w:val="-3"/>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posteriormente.</w:t>
      </w:r>
    </w:p>
    <w:p w14:paraId="63DA3D1F"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Durante</w:t>
      </w:r>
      <w:r w:rsidRPr="001B067E">
        <w:rPr>
          <w:rFonts w:ascii="Arial" w:hAnsi="Arial" w:cs="Arial"/>
          <w:spacing w:val="-8"/>
          <w:szCs w:val="24"/>
        </w:rPr>
        <w:t xml:space="preserve"> </w:t>
      </w:r>
      <w:r w:rsidRPr="001B067E">
        <w:rPr>
          <w:rFonts w:ascii="Arial" w:hAnsi="Arial" w:cs="Arial"/>
          <w:szCs w:val="24"/>
        </w:rPr>
        <w:t>o</w:t>
      </w:r>
      <w:r w:rsidRPr="001B067E">
        <w:rPr>
          <w:rFonts w:ascii="Arial" w:hAnsi="Arial" w:cs="Arial"/>
          <w:spacing w:val="-8"/>
          <w:szCs w:val="24"/>
        </w:rPr>
        <w:t xml:space="preserve"> </w:t>
      </w:r>
      <w:r w:rsidRPr="001B067E">
        <w:rPr>
          <w:rFonts w:ascii="Arial" w:hAnsi="Arial" w:cs="Arial"/>
          <w:szCs w:val="24"/>
        </w:rPr>
        <w:t>transcurso</w:t>
      </w:r>
      <w:r w:rsidRPr="001B067E">
        <w:rPr>
          <w:rFonts w:ascii="Arial" w:hAnsi="Arial" w:cs="Arial"/>
          <w:spacing w:val="-5"/>
          <w:szCs w:val="24"/>
        </w:rPr>
        <w:t xml:space="preserve"> </w:t>
      </w:r>
      <w:r w:rsidRPr="001B067E">
        <w:rPr>
          <w:rFonts w:ascii="Arial" w:hAnsi="Arial" w:cs="Arial"/>
          <w:szCs w:val="24"/>
        </w:rPr>
        <w:t>da</w:t>
      </w:r>
      <w:r w:rsidRPr="001B067E">
        <w:rPr>
          <w:rFonts w:ascii="Arial" w:hAnsi="Arial" w:cs="Arial"/>
          <w:spacing w:val="-6"/>
          <w:szCs w:val="24"/>
        </w:rPr>
        <w:t xml:space="preserve"> </w:t>
      </w:r>
      <w:r w:rsidRPr="001B067E">
        <w:rPr>
          <w:rFonts w:ascii="Arial" w:hAnsi="Arial" w:cs="Arial"/>
          <w:szCs w:val="24"/>
        </w:rPr>
        <w:t>sessão</w:t>
      </w:r>
      <w:r w:rsidRPr="001B067E">
        <w:rPr>
          <w:rFonts w:ascii="Arial" w:hAnsi="Arial" w:cs="Arial"/>
          <w:spacing w:val="-5"/>
          <w:szCs w:val="24"/>
        </w:rPr>
        <w:t xml:space="preserve"> </w:t>
      </w:r>
      <w:r w:rsidRPr="001B067E">
        <w:rPr>
          <w:rFonts w:ascii="Arial" w:hAnsi="Arial" w:cs="Arial"/>
          <w:szCs w:val="24"/>
        </w:rPr>
        <w:t>pública</w:t>
      </w:r>
      <w:r w:rsidRPr="001B067E">
        <w:rPr>
          <w:rFonts w:ascii="Arial" w:hAnsi="Arial" w:cs="Arial"/>
          <w:spacing w:val="-8"/>
          <w:szCs w:val="24"/>
        </w:rPr>
        <w:t xml:space="preserve"> </w:t>
      </w:r>
      <w:r w:rsidRPr="001B067E">
        <w:rPr>
          <w:rFonts w:ascii="Arial" w:hAnsi="Arial" w:cs="Arial"/>
          <w:szCs w:val="24"/>
        </w:rPr>
        <w:t>os</w:t>
      </w:r>
      <w:r w:rsidRPr="001B067E">
        <w:rPr>
          <w:rFonts w:ascii="Arial" w:hAnsi="Arial" w:cs="Arial"/>
          <w:spacing w:val="-8"/>
          <w:szCs w:val="24"/>
        </w:rPr>
        <w:t xml:space="preserve"> </w:t>
      </w:r>
      <w:r w:rsidRPr="001B067E">
        <w:rPr>
          <w:rFonts w:ascii="Arial" w:hAnsi="Arial" w:cs="Arial"/>
          <w:szCs w:val="24"/>
        </w:rPr>
        <w:t>participantes</w:t>
      </w:r>
      <w:r w:rsidRPr="001B067E">
        <w:rPr>
          <w:rFonts w:ascii="Arial" w:hAnsi="Arial" w:cs="Arial"/>
          <w:spacing w:val="-6"/>
          <w:szCs w:val="24"/>
        </w:rPr>
        <w:t xml:space="preserve"> </w:t>
      </w:r>
      <w:r w:rsidRPr="001B067E">
        <w:rPr>
          <w:rFonts w:ascii="Arial" w:hAnsi="Arial" w:cs="Arial"/>
          <w:szCs w:val="24"/>
        </w:rPr>
        <w:t>serão</w:t>
      </w:r>
      <w:r w:rsidRPr="001B067E">
        <w:rPr>
          <w:rFonts w:ascii="Arial" w:hAnsi="Arial" w:cs="Arial"/>
          <w:spacing w:val="-8"/>
          <w:szCs w:val="24"/>
        </w:rPr>
        <w:t xml:space="preserve"> </w:t>
      </w:r>
      <w:r w:rsidRPr="001B067E">
        <w:rPr>
          <w:rFonts w:ascii="Arial" w:hAnsi="Arial" w:cs="Arial"/>
          <w:szCs w:val="24"/>
        </w:rPr>
        <w:t>informados,</w:t>
      </w:r>
      <w:r w:rsidRPr="001B067E">
        <w:rPr>
          <w:rFonts w:ascii="Arial" w:hAnsi="Arial" w:cs="Arial"/>
          <w:spacing w:val="-8"/>
          <w:szCs w:val="24"/>
        </w:rPr>
        <w:t xml:space="preserve"> </w:t>
      </w:r>
      <w:r w:rsidRPr="001B067E">
        <w:rPr>
          <w:rFonts w:ascii="Arial" w:hAnsi="Arial" w:cs="Arial"/>
          <w:szCs w:val="24"/>
        </w:rPr>
        <w:t>em</w:t>
      </w:r>
      <w:r w:rsidRPr="001B067E">
        <w:rPr>
          <w:rFonts w:ascii="Arial" w:hAnsi="Arial" w:cs="Arial"/>
          <w:spacing w:val="-64"/>
          <w:szCs w:val="24"/>
        </w:rPr>
        <w:t xml:space="preserve"> </w:t>
      </w:r>
      <w:r w:rsidRPr="001B067E">
        <w:rPr>
          <w:rFonts w:ascii="Arial" w:hAnsi="Arial" w:cs="Arial"/>
          <w:spacing w:val="-3"/>
          <w:szCs w:val="24"/>
        </w:rPr>
        <w:t>tempo</w:t>
      </w:r>
      <w:r w:rsidRPr="001B067E">
        <w:rPr>
          <w:rFonts w:ascii="Arial" w:hAnsi="Arial" w:cs="Arial"/>
          <w:spacing w:val="-13"/>
          <w:szCs w:val="24"/>
        </w:rPr>
        <w:t xml:space="preserve"> </w:t>
      </w:r>
      <w:r w:rsidRPr="001B067E">
        <w:rPr>
          <w:rFonts w:ascii="Arial" w:hAnsi="Arial" w:cs="Arial"/>
          <w:spacing w:val="-3"/>
          <w:szCs w:val="24"/>
        </w:rPr>
        <w:t>real,</w:t>
      </w:r>
      <w:r w:rsidRPr="001B067E">
        <w:rPr>
          <w:rFonts w:ascii="Arial" w:hAnsi="Arial" w:cs="Arial"/>
          <w:spacing w:val="-10"/>
          <w:szCs w:val="24"/>
        </w:rPr>
        <w:t xml:space="preserve"> </w:t>
      </w:r>
      <w:r w:rsidRPr="001B067E">
        <w:rPr>
          <w:rFonts w:ascii="Arial" w:hAnsi="Arial" w:cs="Arial"/>
          <w:spacing w:val="-3"/>
          <w:szCs w:val="24"/>
        </w:rPr>
        <w:t>do</w:t>
      </w:r>
      <w:r w:rsidRPr="001B067E">
        <w:rPr>
          <w:rFonts w:ascii="Arial" w:hAnsi="Arial" w:cs="Arial"/>
          <w:spacing w:val="-10"/>
          <w:szCs w:val="24"/>
        </w:rPr>
        <w:t xml:space="preserve"> </w:t>
      </w:r>
      <w:r w:rsidRPr="001B067E">
        <w:rPr>
          <w:rFonts w:ascii="Arial" w:hAnsi="Arial" w:cs="Arial"/>
          <w:spacing w:val="-3"/>
          <w:szCs w:val="24"/>
        </w:rPr>
        <w:t>valor</w:t>
      </w:r>
      <w:r w:rsidRPr="001B067E">
        <w:rPr>
          <w:rFonts w:ascii="Arial" w:hAnsi="Arial" w:cs="Arial"/>
          <w:spacing w:val="-13"/>
          <w:szCs w:val="24"/>
        </w:rPr>
        <w:t xml:space="preserve"> </w:t>
      </w:r>
      <w:r w:rsidRPr="001B067E">
        <w:rPr>
          <w:rFonts w:ascii="Arial" w:hAnsi="Arial" w:cs="Arial"/>
          <w:spacing w:val="-3"/>
          <w:szCs w:val="24"/>
        </w:rPr>
        <w:t>do</w:t>
      </w:r>
      <w:r w:rsidRPr="001B067E">
        <w:rPr>
          <w:rFonts w:ascii="Arial" w:hAnsi="Arial" w:cs="Arial"/>
          <w:spacing w:val="-7"/>
          <w:szCs w:val="24"/>
        </w:rPr>
        <w:t xml:space="preserve"> </w:t>
      </w:r>
      <w:r w:rsidRPr="001B067E">
        <w:rPr>
          <w:rFonts w:ascii="Arial" w:hAnsi="Arial" w:cs="Arial"/>
          <w:spacing w:val="-3"/>
          <w:szCs w:val="24"/>
        </w:rPr>
        <w:t>menor</w:t>
      </w:r>
      <w:r w:rsidRPr="001B067E">
        <w:rPr>
          <w:rFonts w:ascii="Arial" w:hAnsi="Arial" w:cs="Arial"/>
          <w:spacing w:val="-14"/>
          <w:szCs w:val="24"/>
        </w:rPr>
        <w:t xml:space="preserve"> </w:t>
      </w:r>
      <w:r w:rsidRPr="001B067E">
        <w:rPr>
          <w:rFonts w:ascii="Arial" w:hAnsi="Arial" w:cs="Arial"/>
          <w:spacing w:val="-3"/>
          <w:szCs w:val="24"/>
        </w:rPr>
        <w:t>lance</w:t>
      </w:r>
      <w:r w:rsidRPr="001B067E">
        <w:rPr>
          <w:rFonts w:ascii="Arial" w:hAnsi="Arial" w:cs="Arial"/>
          <w:spacing w:val="-7"/>
          <w:szCs w:val="24"/>
        </w:rPr>
        <w:t xml:space="preserve"> </w:t>
      </w:r>
      <w:r w:rsidRPr="001B067E">
        <w:rPr>
          <w:rFonts w:ascii="Arial" w:hAnsi="Arial" w:cs="Arial"/>
          <w:spacing w:val="-3"/>
          <w:szCs w:val="24"/>
        </w:rPr>
        <w:t>registrado.</w:t>
      </w:r>
      <w:r w:rsidRPr="001B067E">
        <w:rPr>
          <w:rFonts w:ascii="Arial" w:hAnsi="Arial" w:cs="Arial"/>
          <w:spacing w:val="-11"/>
          <w:szCs w:val="24"/>
        </w:rPr>
        <w:t xml:space="preserve"> </w:t>
      </w:r>
      <w:r w:rsidRPr="001B067E">
        <w:rPr>
          <w:rFonts w:ascii="Arial" w:hAnsi="Arial" w:cs="Arial"/>
          <w:spacing w:val="-3"/>
          <w:szCs w:val="24"/>
        </w:rPr>
        <w:t>O</w:t>
      </w:r>
      <w:r w:rsidRPr="001B067E">
        <w:rPr>
          <w:rFonts w:ascii="Arial" w:hAnsi="Arial" w:cs="Arial"/>
          <w:spacing w:val="-10"/>
          <w:szCs w:val="24"/>
        </w:rPr>
        <w:t xml:space="preserve"> </w:t>
      </w:r>
      <w:r w:rsidRPr="001B067E">
        <w:rPr>
          <w:rFonts w:ascii="Arial" w:hAnsi="Arial" w:cs="Arial"/>
          <w:spacing w:val="-3"/>
          <w:szCs w:val="24"/>
        </w:rPr>
        <w:t>sistema</w:t>
      </w:r>
      <w:r w:rsidRPr="001B067E">
        <w:rPr>
          <w:rFonts w:ascii="Arial" w:hAnsi="Arial" w:cs="Arial"/>
          <w:spacing w:val="-11"/>
          <w:szCs w:val="24"/>
        </w:rPr>
        <w:t xml:space="preserve"> </w:t>
      </w:r>
      <w:r w:rsidRPr="001B067E">
        <w:rPr>
          <w:rFonts w:ascii="Arial" w:hAnsi="Arial" w:cs="Arial"/>
          <w:b/>
          <w:spacing w:val="-3"/>
          <w:szCs w:val="24"/>
          <w:u w:val="thick"/>
        </w:rPr>
        <w:t>não</w:t>
      </w:r>
      <w:r w:rsidRPr="001B067E">
        <w:rPr>
          <w:rFonts w:ascii="Arial" w:hAnsi="Arial" w:cs="Arial"/>
          <w:b/>
          <w:spacing w:val="-11"/>
          <w:szCs w:val="24"/>
          <w:u w:val="thick"/>
        </w:rPr>
        <w:t xml:space="preserve"> </w:t>
      </w:r>
      <w:r w:rsidRPr="001B067E">
        <w:rPr>
          <w:rFonts w:ascii="Arial" w:hAnsi="Arial" w:cs="Arial"/>
          <w:b/>
          <w:spacing w:val="-3"/>
          <w:szCs w:val="24"/>
          <w:u w:val="thick"/>
        </w:rPr>
        <w:t>identificará</w:t>
      </w:r>
      <w:r w:rsidRPr="001B067E">
        <w:rPr>
          <w:rFonts w:ascii="Arial" w:hAnsi="Arial" w:cs="Arial"/>
          <w:b/>
          <w:spacing w:val="-12"/>
          <w:szCs w:val="24"/>
          <w:u w:val="thick"/>
        </w:rPr>
        <w:t xml:space="preserve"> </w:t>
      </w:r>
      <w:r w:rsidRPr="001B067E">
        <w:rPr>
          <w:rFonts w:ascii="Arial" w:hAnsi="Arial" w:cs="Arial"/>
          <w:b/>
          <w:spacing w:val="-2"/>
          <w:szCs w:val="24"/>
          <w:u w:val="thick"/>
        </w:rPr>
        <w:t>o</w:t>
      </w:r>
      <w:r w:rsidRPr="001B067E">
        <w:rPr>
          <w:rFonts w:ascii="Arial" w:hAnsi="Arial" w:cs="Arial"/>
          <w:b/>
          <w:spacing w:val="-10"/>
          <w:szCs w:val="24"/>
          <w:u w:val="thick"/>
        </w:rPr>
        <w:t xml:space="preserve"> </w:t>
      </w:r>
      <w:r w:rsidRPr="001B067E">
        <w:rPr>
          <w:rFonts w:ascii="Arial" w:hAnsi="Arial" w:cs="Arial"/>
          <w:b/>
          <w:spacing w:val="-2"/>
          <w:szCs w:val="24"/>
          <w:u w:val="thick"/>
        </w:rPr>
        <w:t>autor</w:t>
      </w:r>
      <w:r w:rsidRPr="001B067E">
        <w:rPr>
          <w:rFonts w:ascii="Arial" w:hAnsi="Arial" w:cs="Arial"/>
          <w:b/>
          <w:spacing w:val="-11"/>
          <w:szCs w:val="24"/>
          <w:u w:val="thick"/>
        </w:rPr>
        <w:t xml:space="preserve"> </w:t>
      </w:r>
      <w:r w:rsidRPr="001B067E">
        <w:rPr>
          <w:rFonts w:ascii="Arial" w:hAnsi="Arial" w:cs="Arial"/>
          <w:b/>
          <w:spacing w:val="-2"/>
          <w:szCs w:val="24"/>
          <w:u w:val="thick"/>
        </w:rPr>
        <w:t>dos</w:t>
      </w:r>
      <w:r w:rsidRPr="001B067E">
        <w:rPr>
          <w:rFonts w:ascii="Arial" w:hAnsi="Arial" w:cs="Arial"/>
          <w:b/>
          <w:spacing w:val="-64"/>
          <w:szCs w:val="24"/>
        </w:rPr>
        <w:t xml:space="preserve"> </w:t>
      </w:r>
      <w:r w:rsidRPr="001B067E">
        <w:rPr>
          <w:rFonts w:ascii="Arial" w:hAnsi="Arial" w:cs="Arial"/>
          <w:b/>
          <w:spacing w:val="-1"/>
          <w:szCs w:val="24"/>
          <w:u w:val="thick"/>
        </w:rPr>
        <w:t>lances</w:t>
      </w:r>
      <w:r w:rsidRPr="001B067E">
        <w:rPr>
          <w:rFonts w:ascii="Arial" w:hAnsi="Arial" w:cs="Arial"/>
          <w:b/>
          <w:spacing w:val="-14"/>
          <w:szCs w:val="24"/>
        </w:rPr>
        <w:t xml:space="preserve"> </w:t>
      </w:r>
      <w:r w:rsidRPr="001B067E">
        <w:rPr>
          <w:rFonts w:ascii="Arial" w:hAnsi="Arial" w:cs="Arial"/>
          <w:spacing w:val="-1"/>
          <w:szCs w:val="24"/>
        </w:rPr>
        <w:t>aos</w:t>
      </w:r>
      <w:r w:rsidRPr="001B067E">
        <w:rPr>
          <w:rFonts w:ascii="Arial" w:hAnsi="Arial" w:cs="Arial"/>
          <w:spacing w:val="-16"/>
          <w:szCs w:val="24"/>
        </w:rPr>
        <w:t xml:space="preserve"> </w:t>
      </w:r>
      <w:r w:rsidRPr="001B067E">
        <w:rPr>
          <w:rFonts w:ascii="Arial" w:hAnsi="Arial" w:cs="Arial"/>
          <w:spacing w:val="-1"/>
          <w:szCs w:val="24"/>
        </w:rPr>
        <w:t>demais</w:t>
      </w:r>
      <w:r w:rsidRPr="001B067E">
        <w:rPr>
          <w:rFonts w:ascii="Arial" w:hAnsi="Arial" w:cs="Arial"/>
          <w:spacing w:val="-15"/>
          <w:szCs w:val="24"/>
        </w:rPr>
        <w:t xml:space="preserve"> </w:t>
      </w:r>
      <w:r w:rsidRPr="001B067E">
        <w:rPr>
          <w:rFonts w:ascii="Arial" w:hAnsi="Arial" w:cs="Arial"/>
          <w:spacing w:val="-1"/>
          <w:szCs w:val="24"/>
        </w:rPr>
        <w:t>participantes,</w:t>
      </w:r>
      <w:r w:rsidRPr="001B067E">
        <w:rPr>
          <w:rFonts w:ascii="Arial" w:hAnsi="Arial" w:cs="Arial"/>
          <w:spacing w:val="-14"/>
          <w:szCs w:val="24"/>
        </w:rPr>
        <w:t xml:space="preserve"> </w:t>
      </w:r>
      <w:r w:rsidRPr="001B067E">
        <w:rPr>
          <w:rFonts w:ascii="Arial" w:hAnsi="Arial" w:cs="Arial"/>
          <w:spacing w:val="-1"/>
          <w:szCs w:val="24"/>
        </w:rPr>
        <w:t>de</w:t>
      </w:r>
      <w:r w:rsidRPr="001B067E">
        <w:rPr>
          <w:rFonts w:ascii="Arial" w:hAnsi="Arial" w:cs="Arial"/>
          <w:spacing w:val="-15"/>
          <w:szCs w:val="24"/>
        </w:rPr>
        <w:t xml:space="preserve"> </w:t>
      </w:r>
      <w:r w:rsidRPr="001B067E">
        <w:rPr>
          <w:rFonts w:ascii="Arial" w:hAnsi="Arial" w:cs="Arial"/>
          <w:spacing w:val="-1"/>
          <w:szCs w:val="24"/>
        </w:rPr>
        <w:t>acordo</w:t>
      </w:r>
      <w:r w:rsidRPr="001B067E">
        <w:rPr>
          <w:rFonts w:ascii="Arial" w:hAnsi="Arial" w:cs="Arial"/>
          <w:spacing w:val="-15"/>
          <w:szCs w:val="24"/>
        </w:rPr>
        <w:t xml:space="preserve"> </w:t>
      </w:r>
      <w:r w:rsidRPr="001B067E">
        <w:rPr>
          <w:rFonts w:ascii="Arial" w:hAnsi="Arial" w:cs="Arial"/>
          <w:szCs w:val="24"/>
        </w:rPr>
        <w:t>com</w:t>
      </w:r>
      <w:r w:rsidRPr="001B067E">
        <w:rPr>
          <w:rFonts w:ascii="Arial" w:hAnsi="Arial" w:cs="Arial"/>
          <w:spacing w:val="-14"/>
          <w:szCs w:val="24"/>
        </w:rPr>
        <w:t xml:space="preserve"> </w:t>
      </w:r>
      <w:r w:rsidRPr="001B067E">
        <w:rPr>
          <w:rFonts w:ascii="Arial" w:hAnsi="Arial" w:cs="Arial"/>
          <w:szCs w:val="24"/>
        </w:rPr>
        <w:t>o</w:t>
      </w:r>
      <w:r w:rsidRPr="001B067E">
        <w:rPr>
          <w:rFonts w:ascii="Arial" w:hAnsi="Arial" w:cs="Arial"/>
          <w:spacing w:val="-15"/>
          <w:szCs w:val="24"/>
        </w:rPr>
        <w:t xml:space="preserve"> </w:t>
      </w:r>
      <w:r w:rsidRPr="001B067E">
        <w:rPr>
          <w:rFonts w:ascii="Arial" w:hAnsi="Arial" w:cs="Arial"/>
          <w:szCs w:val="24"/>
        </w:rPr>
        <w:t>art.</w:t>
      </w:r>
      <w:r w:rsidRPr="001B067E">
        <w:rPr>
          <w:rFonts w:ascii="Arial" w:hAnsi="Arial" w:cs="Arial"/>
          <w:spacing w:val="-14"/>
          <w:szCs w:val="24"/>
        </w:rPr>
        <w:t xml:space="preserve"> </w:t>
      </w:r>
      <w:r w:rsidRPr="001B067E">
        <w:rPr>
          <w:rFonts w:ascii="Arial" w:hAnsi="Arial" w:cs="Arial"/>
          <w:szCs w:val="24"/>
        </w:rPr>
        <w:t>19,</w:t>
      </w:r>
      <w:r w:rsidRPr="001B067E">
        <w:rPr>
          <w:rFonts w:ascii="Arial" w:hAnsi="Arial" w:cs="Arial"/>
          <w:spacing w:val="-15"/>
          <w:szCs w:val="24"/>
        </w:rPr>
        <w:t xml:space="preserve"> </w:t>
      </w:r>
      <w:r w:rsidRPr="001B067E">
        <w:rPr>
          <w:rFonts w:ascii="Arial" w:hAnsi="Arial" w:cs="Arial"/>
          <w:szCs w:val="24"/>
        </w:rPr>
        <w:t>§</w:t>
      </w:r>
      <w:r w:rsidRPr="001B067E">
        <w:rPr>
          <w:rFonts w:ascii="Arial" w:hAnsi="Arial" w:cs="Arial"/>
          <w:spacing w:val="-14"/>
          <w:szCs w:val="24"/>
        </w:rPr>
        <w:t xml:space="preserve"> </w:t>
      </w:r>
      <w:r w:rsidRPr="001B067E">
        <w:rPr>
          <w:rFonts w:ascii="Arial" w:hAnsi="Arial" w:cs="Arial"/>
          <w:szCs w:val="24"/>
        </w:rPr>
        <w:t>4º</w:t>
      </w:r>
      <w:r w:rsidRPr="001B067E">
        <w:rPr>
          <w:rFonts w:ascii="Arial" w:hAnsi="Arial" w:cs="Arial"/>
          <w:spacing w:val="-14"/>
          <w:szCs w:val="24"/>
        </w:rPr>
        <w:t xml:space="preserve"> </w:t>
      </w:r>
      <w:r w:rsidRPr="001B067E">
        <w:rPr>
          <w:rFonts w:ascii="Arial" w:hAnsi="Arial" w:cs="Arial"/>
          <w:szCs w:val="24"/>
        </w:rPr>
        <w:t>do</w:t>
      </w:r>
      <w:r w:rsidRPr="001B067E">
        <w:rPr>
          <w:rFonts w:ascii="Arial" w:hAnsi="Arial" w:cs="Arial"/>
          <w:spacing w:val="-12"/>
          <w:szCs w:val="24"/>
        </w:rPr>
        <w:t xml:space="preserve"> </w:t>
      </w:r>
      <w:r w:rsidRPr="001B067E">
        <w:rPr>
          <w:rFonts w:ascii="Arial" w:hAnsi="Arial" w:cs="Arial"/>
          <w:szCs w:val="24"/>
        </w:rPr>
        <w:t>Decreto</w:t>
      </w:r>
      <w:r w:rsidRPr="001B067E">
        <w:rPr>
          <w:rFonts w:ascii="Arial" w:hAnsi="Arial" w:cs="Arial"/>
          <w:spacing w:val="-12"/>
          <w:szCs w:val="24"/>
        </w:rPr>
        <w:t xml:space="preserve"> </w:t>
      </w:r>
      <w:r w:rsidRPr="001B067E">
        <w:rPr>
          <w:rFonts w:ascii="Arial" w:hAnsi="Arial" w:cs="Arial"/>
          <w:szCs w:val="24"/>
        </w:rPr>
        <w:t>Municipal</w:t>
      </w:r>
      <w:r w:rsidRPr="001B067E">
        <w:rPr>
          <w:rFonts w:ascii="Arial" w:hAnsi="Arial" w:cs="Arial"/>
          <w:spacing w:val="-16"/>
          <w:szCs w:val="24"/>
        </w:rPr>
        <w:t xml:space="preserve"> </w:t>
      </w:r>
      <w:r w:rsidRPr="001B067E">
        <w:rPr>
          <w:rFonts w:ascii="Arial" w:hAnsi="Arial" w:cs="Arial"/>
          <w:szCs w:val="24"/>
        </w:rPr>
        <w:t>n°</w:t>
      </w:r>
      <w:r w:rsidRPr="001B067E">
        <w:rPr>
          <w:rFonts w:ascii="Arial" w:hAnsi="Arial" w:cs="Arial"/>
          <w:spacing w:val="-64"/>
          <w:szCs w:val="24"/>
        </w:rPr>
        <w:t xml:space="preserve"> </w:t>
      </w:r>
      <w:r w:rsidRPr="001B067E">
        <w:rPr>
          <w:rFonts w:ascii="Arial" w:hAnsi="Arial" w:cs="Arial"/>
          <w:szCs w:val="24"/>
        </w:rPr>
        <w:t>5.602/2024.</w:t>
      </w:r>
    </w:p>
    <w:p w14:paraId="6D23C889"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No</w:t>
      </w:r>
      <w:r w:rsidRPr="001B067E">
        <w:rPr>
          <w:rFonts w:ascii="Arial" w:hAnsi="Arial" w:cs="Arial"/>
          <w:spacing w:val="-10"/>
          <w:szCs w:val="24"/>
        </w:rPr>
        <w:t xml:space="preserve"> </w:t>
      </w:r>
      <w:r w:rsidRPr="001B067E">
        <w:rPr>
          <w:rFonts w:ascii="Arial" w:hAnsi="Arial" w:cs="Arial"/>
          <w:szCs w:val="24"/>
        </w:rPr>
        <w:t>caso</w:t>
      </w:r>
      <w:r w:rsidRPr="001B067E">
        <w:rPr>
          <w:rFonts w:ascii="Arial" w:hAnsi="Arial" w:cs="Arial"/>
          <w:spacing w:val="-11"/>
          <w:szCs w:val="24"/>
        </w:rPr>
        <w:t xml:space="preserve"> </w:t>
      </w:r>
      <w:r w:rsidRPr="001B067E">
        <w:rPr>
          <w:rFonts w:ascii="Arial" w:hAnsi="Arial" w:cs="Arial"/>
          <w:szCs w:val="24"/>
        </w:rPr>
        <w:t>de</w:t>
      </w:r>
      <w:r w:rsidRPr="001B067E">
        <w:rPr>
          <w:rFonts w:ascii="Arial" w:hAnsi="Arial" w:cs="Arial"/>
          <w:spacing w:val="-11"/>
          <w:szCs w:val="24"/>
        </w:rPr>
        <w:t xml:space="preserve"> </w:t>
      </w:r>
      <w:r w:rsidRPr="001B067E">
        <w:rPr>
          <w:rFonts w:ascii="Arial" w:hAnsi="Arial" w:cs="Arial"/>
          <w:szCs w:val="24"/>
        </w:rPr>
        <w:t>desconexão</w:t>
      </w:r>
      <w:r w:rsidRPr="001B067E">
        <w:rPr>
          <w:rFonts w:ascii="Arial" w:hAnsi="Arial" w:cs="Arial"/>
          <w:spacing w:val="-9"/>
          <w:szCs w:val="24"/>
        </w:rPr>
        <w:t xml:space="preserve"> </w:t>
      </w:r>
      <w:r w:rsidRPr="001B067E">
        <w:rPr>
          <w:rFonts w:ascii="Arial" w:hAnsi="Arial" w:cs="Arial"/>
          <w:szCs w:val="24"/>
        </w:rPr>
        <w:t>com</w:t>
      </w:r>
      <w:r w:rsidRPr="001B067E">
        <w:rPr>
          <w:rFonts w:ascii="Arial" w:hAnsi="Arial" w:cs="Arial"/>
          <w:spacing w:val="-10"/>
          <w:szCs w:val="24"/>
        </w:rPr>
        <w:t xml:space="preserve"> </w:t>
      </w:r>
      <w:r w:rsidRPr="001B067E">
        <w:rPr>
          <w:rFonts w:ascii="Arial" w:hAnsi="Arial" w:cs="Arial"/>
          <w:szCs w:val="24"/>
        </w:rPr>
        <w:t>o</w:t>
      </w:r>
      <w:r w:rsidRPr="001B067E">
        <w:rPr>
          <w:rFonts w:ascii="Arial" w:hAnsi="Arial" w:cs="Arial"/>
          <w:spacing w:val="-7"/>
          <w:szCs w:val="24"/>
        </w:rPr>
        <w:t xml:space="preserve"> </w:t>
      </w:r>
      <w:r w:rsidRPr="001B067E">
        <w:rPr>
          <w:rFonts w:ascii="Arial" w:hAnsi="Arial" w:cs="Arial"/>
          <w:b/>
          <w:szCs w:val="24"/>
        </w:rPr>
        <w:t>PREGOEIRO</w:t>
      </w:r>
      <w:r w:rsidRPr="001B067E">
        <w:rPr>
          <w:rFonts w:ascii="Arial" w:hAnsi="Arial" w:cs="Arial"/>
          <w:szCs w:val="24"/>
        </w:rPr>
        <w:t>,</w:t>
      </w:r>
      <w:r w:rsidRPr="001B067E">
        <w:rPr>
          <w:rFonts w:ascii="Arial" w:hAnsi="Arial" w:cs="Arial"/>
          <w:spacing w:val="-11"/>
          <w:szCs w:val="24"/>
        </w:rPr>
        <w:t xml:space="preserve"> </w:t>
      </w:r>
      <w:r w:rsidRPr="001B067E">
        <w:rPr>
          <w:rFonts w:ascii="Arial" w:hAnsi="Arial" w:cs="Arial"/>
          <w:szCs w:val="24"/>
        </w:rPr>
        <w:t>no</w:t>
      </w:r>
      <w:r w:rsidRPr="001B067E">
        <w:rPr>
          <w:rFonts w:ascii="Arial" w:hAnsi="Arial" w:cs="Arial"/>
          <w:spacing w:val="-12"/>
          <w:szCs w:val="24"/>
        </w:rPr>
        <w:t xml:space="preserve"> </w:t>
      </w:r>
      <w:r w:rsidRPr="001B067E">
        <w:rPr>
          <w:rFonts w:ascii="Arial" w:hAnsi="Arial" w:cs="Arial"/>
          <w:szCs w:val="24"/>
        </w:rPr>
        <w:t>decorrer</w:t>
      </w:r>
      <w:r w:rsidRPr="001B067E">
        <w:rPr>
          <w:rFonts w:ascii="Arial" w:hAnsi="Arial" w:cs="Arial"/>
          <w:spacing w:val="-10"/>
          <w:szCs w:val="24"/>
        </w:rPr>
        <w:t xml:space="preserve"> </w:t>
      </w:r>
      <w:r w:rsidRPr="001B067E">
        <w:rPr>
          <w:rFonts w:ascii="Arial" w:hAnsi="Arial" w:cs="Arial"/>
          <w:szCs w:val="24"/>
        </w:rPr>
        <w:t>da</w:t>
      </w:r>
      <w:r w:rsidRPr="001B067E">
        <w:rPr>
          <w:rFonts w:ascii="Arial" w:hAnsi="Arial" w:cs="Arial"/>
          <w:spacing w:val="-11"/>
          <w:szCs w:val="24"/>
        </w:rPr>
        <w:t xml:space="preserve"> </w:t>
      </w:r>
      <w:r w:rsidRPr="001B067E">
        <w:rPr>
          <w:rFonts w:ascii="Arial" w:hAnsi="Arial" w:cs="Arial"/>
          <w:szCs w:val="24"/>
        </w:rPr>
        <w:t>etapa</w:t>
      </w:r>
      <w:r w:rsidRPr="001B067E">
        <w:rPr>
          <w:rFonts w:ascii="Arial" w:hAnsi="Arial" w:cs="Arial"/>
          <w:spacing w:val="-11"/>
          <w:szCs w:val="24"/>
        </w:rPr>
        <w:t xml:space="preserve"> </w:t>
      </w:r>
      <w:r w:rsidRPr="001B067E">
        <w:rPr>
          <w:rFonts w:ascii="Arial" w:hAnsi="Arial" w:cs="Arial"/>
          <w:szCs w:val="24"/>
        </w:rPr>
        <w:t>competitiva</w:t>
      </w:r>
      <w:r w:rsidRPr="001B067E">
        <w:rPr>
          <w:rFonts w:ascii="Arial" w:hAnsi="Arial" w:cs="Arial"/>
          <w:spacing w:val="-64"/>
          <w:szCs w:val="24"/>
        </w:rPr>
        <w:t xml:space="preserve"> </w:t>
      </w:r>
      <w:r w:rsidRPr="001B067E">
        <w:rPr>
          <w:rFonts w:ascii="Arial" w:hAnsi="Arial" w:cs="Arial"/>
          <w:szCs w:val="24"/>
        </w:rPr>
        <w:t>do</w:t>
      </w:r>
      <w:r w:rsidRPr="001B067E">
        <w:rPr>
          <w:rFonts w:ascii="Arial" w:hAnsi="Arial" w:cs="Arial"/>
          <w:spacing w:val="-6"/>
          <w:szCs w:val="24"/>
        </w:rPr>
        <w:t xml:space="preserve"> </w:t>
      </w:r>
      <w:r w:rsidRPr="001B067E">
        <w:rPr>
          <w:rFonts w:ascii="Arial" w:hAnsi="Arial" w:cs="Arial"/>
          <w:szCs w:val="24"/>
        </w:rPr>
        <w:t>Pregão,</w:t>
      </w:r>
      <w:r w:rsidRPr="001B067E">
        <w:rPr>
          <w:rFonts w:ascii="Arial" w:hAnsi="Arial" w:cs="Arial"/>
          <w:spacing w:val="-6"/>
          <w:szCs w:val="24"/>
        </w:rPr>
        <w:t xml:space="preserve"> </w:t>
      </w:r>
      <w:r w:rsidRPr="001B067E">
        <w:rPr>
          <w:rFonts w:ascii="Arial" w:hAnsi="Arial" w:cs="Arial"/>
          <w:szCs w:val="24"/>
        </w:rPr>
        <w:t>na</w:t>
      </w:r>
      <w:r w:rsidRPr="001B067E">
        <w:rPr>
          <w:rFonts w:ascii="Arial" w:hAnsi="Arial" w:cs="Arial"/>
          <w:spacing w:val="-4"/>
          <w:szCs w:val="24"/>
        </w:rPr>
        <w:t xml:space="preserve"> </w:t>
      </w:r>
      <w:r w:rsidRPr="001B067E">
        <w:rPr>
          <w:rFonts w:ascii="Arial" w:hAnsi="Arial" w:cs="Arial"/>
          <w:szCs w:val="24"/>
        </w:rPr>
        <w:t>forma</w:t>
      </w:r>
      <w:r w:rsidRPr="001B067E">
        <w:rPr>
          <w:rFonts w:ascii="Arial" w:hAnsi="Arial" w:cs="Arial"/>
          <w:spacing w:val="-5"/>
          <w:szCs w:val="24"/>
        </w:rPr>
        <w:t xml:space="preserve"> </w:t>
      </w:r>
      <w:r w:rsidRPr="001B067E">
        <w:rPr>
          <w:rFonts w:ascii="Arial" w:hAnsi="Arial" w:cs="Arial"/>
          <w:szCs w:val="24"/>
        </w:rPr>
        <w:t>eletrônica,</w:t>
      </w:r>
      <w:r w:rsidRPr="001B067E">
        <w:rPr>
          <w:rFonts w:ascii="Arial" w:hAnsi="Arial" w:cs="Arial"/>
          <w:spacing w:val="-6"/>
          <w:szCs w:val="24"/>
        </w:rPr>
        <w:t xml:space="preserve"> </w:t>
      </w:r>
      <w:r w:rsidRPr="001B067E">
        <w:rPr>
          <w:rFonts w:ascii="Arial" w:hAnsi="Arial" w:cs="Arial"/>
          <w:szCs w:val="24"/>
        </w:rPr>
        <w:t>o</w:t>
      </w:r>
      <w:r w:rsidRPr="001B067E">
        <w:rPr>
          <w:rFonts w:ascii="Arial" w:hAnsi="Arial" w:cs="Arial"/>
          <w:spacing w:val="-6"/>
          <w:szCs w:val="24"/>
        </w:rPr>
        <w:t xml:space="preserve"> </w:t>
      </w:r>
      <w:r w:rsidRPr="001B067E">
        <w:rPr>
          <w:rFonts w:ascii="Arial" w:hAnsi="Arial" w:cs="Arial"/>
          <w:szCs w:val="24"/>
        </w:rPr>
        <w:t>sistema</w:t>
      </w:r>
      <w:r w:rsidRPr="001B067E">
        <w:rPr>
          <w:rFonts w:ascii="Arial" w:hAnsi="Arial" w:cs="Arial"/>
          <w:spacing w:val="-5"/>
          <w:szCs w:val="24"/>
        </w:rPr>
        <w:t xml:space="preserve"> </w:t>
      </w:r>
      <w:r w:rsidRPr="001B067E">
        <w:rPr>
          <w:rFonts w:ascii="Arial" w:hAnsi="Arial" w:cs="Arial"/>
          <w:szCs w:val="24"/>
        </w:rPr>
        <w:t>eletrônico</w:t>
      </w:r>
      <w:r w:rsidRPr="001B067E">
        <w:rPr>
          <w:rFonts w:ascii="Arial" w:hAnsi="Arial" w:cs="Arial"/>
          <w:spacing w:val="-6"/>
          <w:szCs w:val="24"/>
        </w:rPr>
        <w:t xml:space="preserve"> </w:t>
      </w:r>
      <w:r w:rsidRPr="001B067E">
        <w:rPr>
          <w:rFonts w:ascii="Arial" w:hAnsi="Arial" w:cs="Arial"/>
          <w:szCs w:val="24"/>
        </w:rPr>
        <w:t>poderá</w:t>
      </w:r>
      <w:r w:rsidRPr="001B067E">
        <w:rPr>
          <w:rFonts w:ascii="Arial" w:hAnsi="Arial" w:cs="Arial"/>
          <w:spacing w:val="-7"/>
          <w:szCs w:val="24"/>
        </w:rPr>
        <w:t xml:space="preserve"> </w:t>
      </w:r>
      <w:r w:rsidRPr="001B067E">
        <w:rPr>
          <w:rFonts w:ascii="Arial" w:hAnsi="Arial" w:cs="Arial"/>
          <w:szCs w:val="24"/>
        </w:rPr>
        <w:t>permanecer</w:t>
      </w:r>
      <w:r w:rsidRPr="001B067E">
        <w:rPr>
          <w:rFonts w:ascii="Arial" w:hAnsi="Arial" w:cs="Arial"/>
          <w:spacing w:val="-6"/>
          <w:szCs w:val="24"/>
        </w:rPr>
        <w:t xml:space="preserve"> </w:t>
      </w:r>
      <w:r w:rsidRPr="001B067E">
        <w:rPr>
          <w:rFonts w:ascii="Arial" w:hAnsi="Arial" w:cs="Arial"/>
          <w:szCs w:val="24"/>
        </w:rPr>
        <w:t>acessível</w:t>
      </w:r>
      <w:r w:rsidRPr="001B067E">
        <w:rPr>
          <w:rFonts w:ascii="Arial" w:hAnsi="Arial" w:cs="Arial"/>
          <w:spacing w:val="-7"/>
          <w:szCs w:val="24"/>
        </w:rPr>
        <w:t xml:space="preserve"> </w:t>
      </w:r>
      <w:r w:rsidRPr="001B067E">
        <w:rPr>
          <w:rFonts w:ascii="Arial" w:hAnsi="Arial" w:cs="Arial"/>
          <w:szCs w:val="24"/>
        </w:rPr>
        <w:t>às</w:t>
      </w:r>
      <w:r w:rsidRPr="001B067E">
        <w:rPr>
          <w:rFonts w:ascii="Arial" w:hAnsi="Arial" w:cs="Arial"/>
          <w:spacing w:val="-64"/>
          <w:szCs w:val="24"/>
        </w:rPr>
        <w:t xml:space="preserve"> </w:t>
      </w:r>
      <w:r w:rsidRPr="001B067E">
        <w:rPr>
          <w:rFonts w:ascii="Arial" w:hAnsi="Arial" w:cs="Arial"/>
          <w:szCs w:val="24"/>
        </w:rPr>
        <w:t xml:space="preserve">licitantes para a recepção dos lances, retornando o </w:t>
      </w:r>
      <w:r w:rsidRPr="001B067E">
        <w:rPr>
          <w:rFonts w:ascii="Arial" w:hAnsi="Arial" w:cs="Arial"/>
          <w:b/>
          <w:szCs w:val="24"/>
        </w:rPr>
        <w:t>PREGOEIRO</w:t>
      </w:r>
      <w:r w:rsidRPr="001B067E">
        <w:rPr>
          <w:rFonts w:ascii="Arial" w:hAnsi="Arial" w:cs="Arial"/>
          <w:szCs w:val="24"/>
        </w:rPr>
        <w:t>, quando possível,</w:t>
      </w:r>
      <w:r w:rsidRPr="001B067E">
        <w:rPr>
          <w:rFonts w:ascii="Arial" w:hAnsi="Arial" w:cs="Arial"/>
          <w:spacing w:val="1"/>
          <w:szCs w:val="24"/>
        </w:rPr>
        <w:t xml:space="preserve"> </w:t>
      </w:r>
      <w:r w:rsidRPr="001B067E">
        <w:rPr>
          <w:rFonts w:ascii="Arial" w:hAnsi="Arial" w:cs="Arial"/>
          <w:szCs w:val="24"/>
        </w:rPr>
        <w:t>sua</w:t>
      </w:r>
      <w:r w:rsidRPr="001B067E">
        <w:rPr>
          <w:rFonts w:ascii="Arial" w:hAnsi="Arial" w:cs="Arial"/>
          <w:spacing w:val="-1"/>
          <w:szCs w:val="24"/>
        </w:rPr>
        <w:t xml:space="preserve"> </w:t>
      </w:r>
      <w:r w:rsidRPr="001B067E">
        <w:rPr>
          <w:rFonts w:ascii="Arial" w:hAnsi="Arial" w:cs="Arial"/>
          <w:szCs w:val="24"/>
        </w:rPr>
        <w:t>atuação</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1"/>
          <w:szCs w:val="24"/>
        </w:rPr>
        <w:t xml:space="preserve"> </w:t>
      </w:r>
      <w:r w:rsidRPr="001B067E">
        <w:rPr>
          <w:rFonts w:ascii="Arial" w:hAnsi="Arial" w:cs="Arial"/>
          <w:szCs w:val="24"/>
        </w:rPr>
        <w:t>certame, sem</w:t>
      </w:r>
      <w:r w:rsidRPr="001B067E">
        <w:rPr>
          <w:rFonts w:ascii="Arial" w:hAnsi="Arial" w:cs="Arial"/>
          <w:spacing w:val="1"/>
          <w:szCs w:val="24"/>
        </w:rPr>
        <w:t xml:space="preserve"> </w:t>
      </w:r>
      <w:r w:rsidRPr="001B067E">
        <w:rPr>
          <w:rFonts w:ascii="Arial" w:hAnsi="Arial" w:cs="Arial"/>
          <w:szCs w:val="24"/>
        </w:rPr>
        <w:t>prejuízos</w:t>
      </w:r>
      <w:r w:rsidRPr="001B067E">
        <w:rPr>
          <w:rFonts w:ascii="Arial" w:hAnsi="Arial" w:cs="Arial"/>
          <w:spacing w:val="-4"/>
          <w:szCs w:val="24"/>
        </w:rPr>
        <w:t xml:space="preserve"> </w:t>
      </w:r>
      <w:r w:rsidRPr="001B067E">
        <w:rPr>
          <w:rFonts w:ascii="Arial" w:hAnsi="Arial" w:cs="Arial"/>
          <w:szCs w:val="24"/>
        </w:rPr>
        <w:t>dos</w:t>
      </w:r>
      <w:r w:rsidRPr="001B067E">
        <w:rPr>
          <w:rFonts w:ascii="Arial" w:hAnsi="Arial" w:cs="Arial"/>
          <w:spacing w:val="-2"/>
          <w:szCs w:val="24"/>
        </w:rPr>
        <w:t xml:space="preserve"> </w:t>
      </w:r>
      <w:r w:rsidRPr="001B067E">
        <w:rPr>
          <w:rFonts w:ascii="Arial" w:hAnsi="Arial" w:cs="Arial"/>
          <w:szCs w:val="24"/>
        </w:rPr>
        <w:t>atos realizados.</w:t>
      </w:r>
    </w:p>
    <w:p w14:paraId="503E133B" w14:textId="77777777"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a desconexão do sistema eletrônico persistir por tempo superior a 10</w:t>
      </w:r>
      <w:r w:rsidRPr="001B067E">
        <w:rPr>
          <w:rFonts w:ascii="Arial" w:hAnsi="Arial" w:cs="Arial"/>
          <w:spacing w:val="1"/>
          <w:szCs w:val="24"/>
        </w:rPr>
        <w:t xml:space="preserve"> </w:t>
      </w:r>
      <w:r w:rsidRPr="001B067E">
        <w:rPr>
          <w:rFonts w:ascii="Arial" w:hAnsi="Arial" w:cs="Arial"/>
          <w:szCs w:val="24"/>
        </w:rPr>
        <w:t>(dez) minutos para o órgão ou a entidade promotora da licitação, a sessão pública</w:t>
      </w:r>
      <w:r w:rsidRPr="001B067E">
        <w:rPr>
          <w:rFonts w:ascii="Arial" w:hAnsi="Arial" w:cs="Arial"/>
          <w:spacing w:val="1"/>
          <w:szCs w:val="24"/>
        </w:rPr>
        <w:t xml:space="preserve"> </w:t>
      </w:r>
      <w:r w:rsidRPr="001B067E">
        <w:rPr>
          <w:rFonts w:ascii="Arial" w:hAnsi="Arial" w:cs="Arial"/>
          <w:szCs w:val="24"/>
        </w:rPr>
        <w:t>será suspensa e reiniciada somente decorridas 24h (vinte e quatro horas) após a</w:t>
      </w:r>
      <w:r w:rsidRPr="001B067E">
        <w:rPr>
          <w:rFonts w:ascii="Arial" w:hAnsi="Arial" w:cs="Arial"/>
          <w:spacing w:val="1"/>
          <w:szCs w:val="24"/>
        </w:rPr>
        <w:t xml:space="preserve"> </w:t>
      </w:r>
      <w:r w:rsidRPr="001B067E">
        <w:rPr>
          <w:rFonts w:ascii="Arial" w:hAnsi="Arial" w:cs="Arial"/>
          <w:szCs w:val="24"/>
        </w:rPr>
        <w:t>comunicação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fato</w:t>
      </w:r>
      <w:r w:rsidRPr="001B067E">
        <w:rPr>
          <w:rFonts w:ascii="Arial" w:hAnsi="Arial" w:cs="Arial"/>
          <w:spacing w:val="-3"/>
          <w:szCs w:val="24"/>
        </w:rPr>
        <w:t xml:space="preserve"> </w:t>
      </w:r>
      <w:r w:rsidRPr="001B067E">
        <w:rPr>
          <w:rFonts w:ascii="Arial" w:hAnsi="Arial" w:cs="Arial"/>
          <w:szCs w:val="24"/>
        </w:rPr>
        <w:t>aos</w:t>
      </w:r>
      <w:r w:rsidRPr="001B067E">
        <w:rPr>
          <w:rFonts w:ascii="Arial" w:hAnsi="Arial" w:cs="Arial"/>
          <w:spacing w:val="-2"/>
          <w:szCs w:val="24"/>
        </w:rPr>
        <w:t xml:space="preserve"> </w:t>
      </w:r>
      <w:r w:rsidRPr="001B067E">
        <w:rPr>
          <w:rFonts w:ascii="Arial" w:hAnsi="Arial" w:cs="Arial"/>
          <w:szCs w:val="24"/>
        </w:rPr>
        <w:t>participantes,</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sítio</w:t>
      </w:r>
      <w:r w:rsidRPr="001B067E">
        <w:rPr>
          <w:rFonts w:ascii="Arial" w:hAnsi="Arial" w:cs="Arial"/>
          <w:spacing w:val="-2"/>
          <w:szCs w:val="24"/>
        </w:rPr>
        <w:t xml:space="preserve"> </w:t>
      </w:r>
      <w:r w:rsidRPr="001B067E">
        <w:rPr>
          <w:rFonts w:ascii="Arial" w:hAnsi="Arial" w:cs="Arial"/>
          <w:szCs w:val="24"/>
        </w:rPr>
        <w:t>eletrônico</w:t>
      </w:r>
      <w:r w:rsidRPr="001B067E">
        <w:rPr>
          <w:rFonts w:ascii="Arial" w:hAnsi="Arial" w:cs="Arial"/>
          <w:spacing w:val="2"/>
          <w:szCs w:val="24"/>
        </w:rPr>
        <w:t xml:space="preserve"> </w:t>
      </w:r>
      <w:r w:rsidRPr="001B067E">
        <w:rPr>
          <w:rFonts w:ascii="Arial" w:hAnsi="Arial" w:cs="Arial"/>
          <w:szCs w:val="24"/>
        </w:rPr>
        <w:t>utilizado</w:t>
      </w:r>
      <w:r w:rsidRPr="001B067E">
        <w:rPr>
          <w:rFonts w:ascii="Arial" w:hAnsi="Arial" w:cs="Arial"/>
          <w:spacing w:val="-4"/>
          <w:szCs w:val="24"/>
        </w:rPr>
        <w:t xml:space="preserve"> </w:t>
      </w:r>
      <w:r w:rsidRPr="001B067E">
        <w:rPr>
          <w:rFonts w:ascii="Arial" w:hAnsi="Arial" w:cs="Arial"/>
          <w:szCs w:val="24"/>
        </w:rPr>
        <w:t>para</w:t>
      </w:r>
      <w:r w:rsidRPr="001B067E">
        <w:rPr>
          <w:rFonts w:ascii="Arial" w:hAnsi="Arial" w:cs="Arial"/>
          <w:spacing w:val="-2"/>
          <w:szCs w:val="24"/>
        </w:rPr>
        <w:t xml:space="preserve"> </w:t>
      </w:r>
      <w:r w:rsidRPr="001B067E">
        <w:rPr>
          <w:rFonts w:ascii="Arial" w:hAnsi="Arial" w:cs="Arial"/>
          <w:szCs w:val="24"/>
        </w:rPr>
        <w:t>divulgação.</w:t>
      </w:r>
    </w:p>
    <w:p w14:paraId="0F4DDB3B" w14:textId="5CDAC82B" w:rsidR="009B48CA" w:rsidRPr="001B067E" w:rsidRDefault="006A0F95" w:rsidP="000B378A">
      <w:pPr>
        <w:pStyle w:val="Ttulo2"/>
        <w:numPr>
          <w:ilvl w:val="1"/>
          <w:numId w:val="45"/>
        </w:numPr>
        <w:spacing w:after="120"/>
        <w:ind w:right="0"/>
        <w:rPr>
          <w:rFonts w:ascii="Arial" w:hAnsi="Arial" w:cs="Arial"/>
          <w:szCs w:val="24"/>
        </w:rPr>
      </w:pPr>
      <w:r w:rsidRPr="001B067E">
        <w:rPr>
          <w:rFonts w:ascii="Arial" w:hAnsi="Arial" w:cs="Arial"/>
          <w:b/>
          <w:bCs/>
          <w:szCs w:val="24"/>
        </w:rPr>
        <w:t>A disputa será realizada no modo</w:t>
      </w:r>
      <w:r w:rsidRPr="001B067E">
        <w:rPr>
          <w:rFonts w:ascii="Arial" w:hAnsi="Arial" w:cs="Arial"/>
          <w:szCs w:val="24"/>
        </w:rPr>
        <w:t xml:space="preserve"> </w:t>
      </w:r>
      <w:r w:rsidRPr="001B067E">
        <w:rPr>
          <w:rFonts w:ascii="Arial" w:hAnsi="Arial" w:cs="Arial"/>
          <w:b/>
          <w:bCs/>
          <w:szCs w:val="24"/>
        </w:rPr>
        <w:t>ABERTO</w:t>
      </w:r>
      <w:r w:rsidRPr="001B067E">
        <w:rPr>
          <w:rFonts w:ascii="Arial" w:hAnsi="Arial" w:cs="Arial"/>
          <w:szCs w:val="24"/>
        </w:rPr>
        <w:t>.</w:t>
      </w:r>
    </w:p>
    <w:p w14:paraId="483FD6A2" w14:textId="3ABB0E90"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pacing w:val="-1"/>
          <w:szCs w:val="24"/>
        </w:rPr>
        <w:t>No</w:t>
      </w:r>
      <w:r w:rsidRPr="001B067E">
        <w:rPr>
          <w:rFonts w:ascii="Arial" w:hAnsi="Arial" w:cs="Arial"/>
          <w:spacing w:val="-19"/>
          <w:szCs w:val="24"/>
        </w:rPr>
        <w:t xml:space="preserve"> </w:t>
      </w:r>
      <w:r w:rsidRPr="001B067E">
        <w:rPr>
          <w:rFonts w:ascii="Arial" w:hAnsi="Arial" w:cs="Arial"/>
          <w:spacing w:val="-1"/>
          <w:szCs w:val="24"/>
        </w:rPr>
        <w:t>modo</w:t>
      </w:r>
      <w:r w:rsidRPr="001B067E">
        <w:rPr>
          <w:rFonts w:ascii="Arial" w:hAnsi="Arial" w:cs="Arial"/>
          <w:spacing w:val="-18"/>
          <w:szCs w:val="24"/>
        </w:rPr>
        <w:t xml:space="preserve"> </w:t>
      </w:r>
      <w:r w:rsidRPr="001B067E">
        <w:rPr>
          <w:rFonts w:ascii="Arial" w:hAnsi="Arial" w:cs="Arial"/>
          <w:spacing w:val="-1"/>
          <w:szCs w:val="24"/>
        </w:rPr>
        <w:t>de</w:t>
      </w:r>
      <w:r w:rsidRPr="001B067E">
        <w:rPr>
          <w:rFonts w:ascii="Arial" w:hAnsi="Arial" w:cs="Arial"/>
          <w:spacing w:val="-17"/>
          <w:szCs w:val="24"/>
        </w:rPr>
        <w:t xml:space="preserve"> </w:t>
      </w:r>
      <w:r w:rsidRPr="001B067E">
        <w:rPr>
          <w:rFonts w:ascii="Arial" w:hAnsi="Arial" w:cs="Arial"/>
          <w:spacing w:val="-1"/>
          <w:szCs w:val="24"/>
        </w:rPr>
        <w:t>disputa</w:t>
      </w:r>
      <w:r w:rsidRPr="001B067E">
        <w:rPr>
          <w:rFonts w:ascii="Arial" w:hAnsi="Arial" w:cs="Arial"/>
          <w:spacing w:val="-18"/>
          <w:szCs w:val="24"/>
        </w:rPr>
        <w:t xml:space="preserve"> </w:t>
      </w:r>
      <w:r w:rsidRPr="001B067E">
        <w:rPr>
          <w:rFonts w:ascii="Arial" w:hAnsi="Arial" w:cs="Arial"/>
          <w:spacing w:val="-1"/>
          <w:szCs w:val="24"/>
        </w:rPr>
        <w:t>aberto,</w:t>
      </w:r>
      <w:r w:rsidRPr="001B067E">
        <w:rPr>
          <w:rFonts w:ascii="Arial" w:hAnsi="Arial" w:cs="Arial"/>
          <w:spacing w:val="-12"/>
          <w:szCs w:val="24"/>
        </w:rPr>
        <w:t xml:space="preserve"> </w:t>
      </w:r>
      <w:r w:rsidRPr="001B067E">
        <w:rPr>
          <w:rFonts w:ascii="Arial" w:hAnsi="Arial" w:cs="Arial"/>
          <w:spacing w:val="-1"/>
          <w:szCs w:val="24"/>
        </w:rPr>
        <w:t>conforme</w:t>
      </w:r>
      <w:r w:rsidRPr="001B067E">
        <w:rPr>
          <w:rFonts w:ascii="Arial" w:hAnsi="Arial" w:cs="Arial"/>
          <w:spacing w:val="-20"/>
          <w:szCs w:val="24"/>
        </w:rPr>
        <w:t xml:space="preserve"> </w:t>
      </w:r>
      <w:r w:rsidRPr="001B067E">
        <w:rPr>
          <w:rFonts w:ascii="Arial" w:hAnsi="Arial" w:cs="Arial"/>
          <w:szCs w:val="24"/>
        </w:rPr>
        <w:t>o</w:t>
      </w:r>
      <w:r w:rsidRPr="001B067E">
        <w:rPr>
          <w:rFonts w:ascii="Arial" w:hAnsi="Arial" w:cs="Arial"/>
          <w:spacing w:val="-16"/>
          <w:szCs w:val="24"/>
        </w:rPr>
        <w:t xml:space="preserve"> </w:t>
      </w:r>
      <w:r w:rsidRPr="001B067E">
        <w:rPr>
          <w:rFonts w:ascii="Arial" w:hAnsi="Arial" w:cs="Arial"/>
          <w:szCs w:val="24"/>
        </w:rPr>
        <w:t>inciso</w:t>
      </w:r>
      <w:r w:rsidRPr="001B067E">
        <w:rPr>
          <w:rFonts w:ascii="Arial" w:hAnsi="Arial" w:cs="Arial"/>
          <w:spacing w:val="-15"/>
          <w:szCs w:val="24"/>
        </w:rPr>
        <w:t xml:space="preserve"> </w:t>
      </w:r>
      <w:r w:rsidRPr="001B067E">
        <w:rPr>
          <w:rFonts w:ascii="Arial" w:hAnsi="Arial" w:cs="Arial"/>
          <w:szCs w:val="24"/>
        </w:rPr>
        <w:t>I</w:t>
      </w:r>
      <w:r w:rsidRPr="001B067E">
        <w:rPr>
          <w:rFonts w:ascii="Arial" w:hAnsi="Arial" w:cs="Arial"/>
          <w:spacing w:val="-19"/>
          <w:szCs w:val="24"/>
        </w:rPr>
        <w:t xml:space="preserve"> </w:t>
      </w:r>
      <w:r w:rsidRPr="001B067E">
        <w:rPr>
          <w:rFonts w:ascii="Arial" w:hAnsi="Arial" w:cs="Arial"/>
          <w:szCs w:val="24"/>
        </w:rPr>
        <w:t>do</w:t>
      </w:r>
      <w:r w:rsidRPr="001B067E">
        <w:rPr>
          <w:rFonts w:ascii="Arial" w:hAnsi="Arial" w:cs="Arial"/>
          <w:spacing w:val="-14"/>
          <w:szCs w:val="24"/>
        </w:rPr>
        <w:t xml:space="preserve"> </w:t>
      </w:r>
      <w:r w:rsidRPr="001B067E">
        <w:rPr>
          <w:rFonts w:ascii="Arial" w:hAnsi="Arial" w:cs="Arial"/>
          <w:i/>
          <w:szCs w:val="24"/>
        </w:rPr>
        <w:t>caput</w:t>
      </w:r>
      <w:r w:rsidRPr="001B067E">
        <w:rPr>
          <w:rFonts w:ascii="Arial" w:hAnsi="Arial" w:cs="Arial"/>
          <w:i/>
          <w:spacing w:val="-16"/>
          <w:szCs w:val="24"/>
        </w:rPr>
        <w:t xml:space="preserve"> </w:t>
      </w:r>
      <w:r w:rsidRPr="001B067E">
        <w:rPr>
          <w:rFonts w:ascii="Arial" w:hAnsi="Arial" w:cs="Arial"/>
          <w:szCs w:val="24"/>
        </w:rPr>
        <w:t>do</w:t>
      </w:r>
      <w:r w:rsidRPr="001B067E">
        <w:rPr>
          <w:rFonts w:ascii="Arial" w:hAnsi="Arial" w:cs="Arial"/>
          <w:spacing w:val="-15"/>
          <w:szCs w:val="24"/>
        </w:rPr>
        <w:t xml:space="preserve"> </w:t>
      </w:r>
      <w:r w:rsidRPr="001B067E">
        <w:rPr>
          <w:rFonts w:ascii="Arial" w:hAnsi="Arial" w:cs="Arial"/>
          <w:szCs w:val="24"/>
        </w:rPr>
        <w:t>artigo</w:t>
      </w:r>
      <w:r w:rsidRPr="001B067E">
        <w:rPr>
          <w:rFonts w:ascii="Arial" w:hAnsi="Arial" w:cs="Arial"/>
          <w:spacing w:val="-16"/>
          <w:szCs w:val="24"/>
        </w:rPr>
        <w:t xml:space="preserve"> </w:t>
      </w:r>
      <w:r w:rsidRPr="001B067E">
        <w:rPr>
          <w:rFonts w:ascii="Arial" w:hAnsi="Arial" w:cs="Arial"/>
          <w:szCs w:val="24"/>
        </w:rPr>
        <w:t>20</w:t>
      </w:r>
      <w:r w:rsidRPr="001B067E">
        <w:rPr>
          <w:rFonts w:ascii="Arial" w:hAnsi="Arial" w:cs="Arial"/>
          <w:spacing w:val="-15"/>
          <w:szCs w:val="24"/>
        </w:rPr>
        <w:t xml:space="preserve"> </w:t>
      </w:r>
      <w:r w:rsidRPr="001B067E">
        <w:rPr>
          <w:rFonts w:ascii="Arial" w:hAnsi="Arial" w:cs="Arial"/>
          <w:szCs w:val="24"/>
        </w:rPr>
        <w:t>do</w:t>
      </w:r>
      <w:r w:rsidRPr="001B067E">
        <w:rPr>
          <w:rFonts w:ascii="Arial" w:hAnsi="Arial" w:cs="Arial"/>
          <w:spacing w:val="-16"/>
          <w:szCs w:val="24"/>
        </w:rPr>
        <w:t xml:space="preserve"> </w:t>
      </w:r>
      <w:r w:rsidRPr="001B067E">
        <w:rPr>
          <w:rFonts w:ascii="Arial" w:hAnsi="Arial" w:cs="Arial"/>
          <w:szCs w:val="24"/>
        </w:rPr>
        <w:t>Decreto</w:t>
      </w:r>
      <w:r w:rsidRPr="001B067E">
        <w:rPr>
          <w:rFonts w:ascii="Arial" w:hAnsi="Arial" w:cs="Arial"/>
          <w:spacing w:val="-64"/>
          <w:szCs w:val="24"/>
        </w:rPr>
        <w:t xml:space="preserve"> </w:t>
      </w:r>
      <w:r w:rsidRPr="001B067E">
        <w:rPr>
          <w:rFonts w:ascii="Arial" w:hAnsi="Arial" w:cs="Arial"/>
          <w:szCs w:val="24"/>
        </w:rPr>
        <w:t>Municipal 5.602/2024, a etapa de envio de lances durará 10 (dez) minutos e, após</w:t>
      </w:r>
      <w:r w:rsidRPr="001B067E">
        <w:rPr>
          <w:rFonts w:ascii="Arial" w:hAnsi="Arial" w:cs="Arial"/>
          <w:spacing w:val="1"/>
          <w:szCs w:val="24"/>
        </w:rPr>
        <w:t xml:space="preserve"> </w:t>
      </w:r>
      <w:r w:rsidRPr="001B067E">
        <w:rPr>
          <w:rFonts w:ascii="Arial" w:hAnsi="Arial" w:cs="Arial"/>
          <w:szCs w:val="24"/>
        </w:rPr>
        <w:t>isso, será prorrogada automaticamente pelo sistema quando houver lance ofertado</w:t>
      </w:r>
      <w:r w:rsidRPr="001B067E">
        <w:rPr>
          <w:rFonts w:ascii="Arial" w:hAnsi="Arial" w:cs="Arial"/>
          <w:spacing w:val="1"/>
          <w:szCs w:val="24"/>
        </w:rPr>
        <w:t xml:space="preserve"> </w:t>
      </w:r>
      <w:r w:rsidRPr="001B067E">
        <w:rPr>
          <w:rFonts w:ascii="Arial" w:hAnsi="Arial" w:cs="Arial"/>
          <w:szCs w:val="24"/>
        </w:rPr>
        <w:t>nos</w:t>
      </w:r>
      <w:r w:rsidRPr="001B067E">
        <w:rPr>
          <w:rFonts w:ascii="Arial" w:hAnsi="Arial" w:cs="Arial"/>
          <w:spacing w:val="-1"/>
          <w:szCs w:val="24"/>
        </w:rPr>
        <w:t xml:space="preserve"> </w:t>
      </w:r>
      <w:r w:rsidRPr="001B067E">
        <w:rPr>
          <w:rFonts w:ascii="Arial" w:hAnsi="Arial" w:cs="Arial"/>
          <w:szCs w:val="24"/>
        </w:rPr>
        <w:t>últimos</w:t>
      </w:r>
      <w:r w:rsidRPr="001B067E">
        <w:rPr>
          <w:rFonts w:ascii="Arial" w:hAnsi="Arial" w:cs="Arial"/>
          <w:spacing w:val="-2"/>
          <w:szCs w:val="24"/>
        </w:rPr>
        <w:t xml:space="preserve"> </w:t>
      </w:r>
      <w:r w:rsidRPr="001B067E">
        <w:rPr>
          <w:rFonts w:ascii="Arial" w:hAnsi="Arial" w:cs="Arial"/>
          <w:szCs w:val="24"/>
        </w:rPr>
        <w:t>dois</w:t>
      </w:r>
      <w:r w:rsidRPr="001B067E">
        <w:rPr>
          <w:rFonts w:ascii="Arial" w:hAnsi="Arial" w:cs="Arial"/>
          <w:spacing w:val="-3"/>
          <w:szCs w:val="24"/>
        </w:rPr>
        <w:t xml:space="preserve"> </w:t>
      </w:r>
      <w:r w:rsidRPr="001B067E">
        <w:rPr>
          <w:rFonts w:ascii="Arial" w:hAnsi="Arial" w:cs="Arial"/>
          <w:szCs w:val="24"/>
        </w:rPr>
        <w:t>minutos do</w:t>
      </w:r>
      <w:r w:rsidRPr="001B067E">
        <w:rPr>
          <w:rFonts w:ascii="Arial" w:hAnsi="Arial" w:cs="Arial"/>
          <w:spacing w:val="-2"/>
          <w:szCs w:val="24"/>
        </w:rPr>
        <w:t xml:space="preserve"> </w:t>
      </w:r>
      <w:r w:rsidRPr="001B067E">
        <w:rPr>
          <w:rFonts w:ascii="Arial" w:hAnsi="Arial" w:cs="Arial"/>
          <w:szCs w:val="24"/>
        </w:rPr>
        <w:t>período</w:t>
      </w:r>
      <w:r w:rsidRPr="001B067E">
        <w:rPr>
          <w:rFonts w:ascii="Arial" w:hAnsi="Arial" w:cs="Arial"/>
          <w:spacing w:val="-2"/>
          <w:szCs w:val="24"/>
        </w:rPr>
        <w:t xml:space="preserve"> </w:t>
      </w:r>
      <w:r w:rsidRPr="001B067E">
        <w:rPr>
          <w:rFonts w:ascii="Arial" w:hAnsi="Arial" w:cs="Arial"/>
          <w:szCs w:val="24"/>
        </w:rPr>
        <w:t>de</w:t>
      </w:r>
      <w:r w:rsidRPr="001B067E">
        <w:rPr>
          <w:rFonts w:ascii="Arial" w:hAnsi="Arial" w:cs="Arial"/>
          <w:spacing w:val="-3"/>
          <w:szCs w:val="24"/>
        </w:rPr>
        <w:t xml:space="preserve"> </w:t>
      </w:r>
      <w:r w:rsidRPr="001B067E">
        <w:rPr>
          <w:rFonts w:ascii="Arial" w:hAnsi="Arial" w:cs="Arial"/>
          <w:szCs w:val="24"/>
        </w:rPr>
        <w:t>duração desta</w:t>
      </w:r>
      <w:r w:rsidRPr="001B067E">
        <w:rPr>
          <w:rFonts w:ascii="Arial" w:hAnsi="Arial" w:cs="Arial"/>
          <w:spacing w:val="-1"/>
          <w:szCs w:val="24"/>
        </w:rPr>
        <w:t xml:space="preserve"> </w:t>
      </w:r>
      <w:r w:rsidRPr="001B067E">
        <w:rPr>
          <w:rFonts w:ascii="Arial" w:hAnsi="Arial" w:cs="Arial"/>
          <w:szCs w:val="24"/>
        </w:rPr>
        <w:t>etapa.</w:t>
      </w:r>
    </w:p>
    <w:p w14:paraId="085449BB" w14:textId="37580EE2" w:rsidR="009B48CA" w:rsidRPr="001B067E" w:rsidRDefault="005F5230" w:rsidP="000B378A">
      <w:pPr>
        <w:pStyle w:val="Ttulo2"/>
        <w:numPr>
          <w:ilvl w:val="2"/>
          <w:numId w:val="45"/>
        </w:numPr>
        <w:spacing w:after="120"/>
        <w:ind w:right="0"/>
        <w:rPr>
          <w:rFonts w:ascii="Arial" w:hAnsi="Arial" w:cs="Arial"/>
          <w:szCs w:val="24"/>
        </w:rPr>
      </w:pPr>
      <w:r w:rsidRPr="001B067E">
        <w:rPr>
          <w:rFonts w:ascii="Arial" w:hAnsi="Arial" w:cs="Arial"/>
          <w:szCs w:val="24"/>
        </w:rPr>
        <w:t>A prorrogação automática da etapa de envio de lances será de 2 (dois)</w:t>
      </w:r>
      <w:r w:rsidRPr="001B067E">
        <w:rPr>
          <w:rFonts w:ascii="Arial" w:hAnsi="Arial" w:cs="Arial"/>
          <w:spacing w:val="1"/>
          <w:szCs w:val="24"/>
        </w:rPr>
        <w:t xml:space="preserve"> </w:t>
      </w:r>
      <w:r w:rsidRPr="001B067E">
        <w:rPr>
          <w:rFonts w:ascii="Arial" w:hAnsi="Arial" w:cs="Arial"/>
          <w:szCs w:val="24"/>
        </w:rPr>
        <w:t>minutos</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Pr="001B067E">
        <w:rPr>
          <w:rFonts w:ascii="Arial" w:hAnsi="Arial" w:cs="Arial"/>
          <w:szCs w:val="24"/>
        </w:rPr>
        <w:t>ocorrerá</w:t>
      </w:r>
      <w:r w:rsidRPr="001B067E">
        <w:rPr>
          <w:rFonts w:ascii="Arial" w:hAnsi="Arial" w:cs="Arial"/>
          <w:spacing w:val="1"/>
          <w:szCs w:val="24"/>
        </w:rPr>
        <w:t xml:space="preserve"> </w:t>
      </w:r>
      <w:r w:rsidRPr="001B067E">
        <w:rPr>
          <w:rFonts w:ascii="Arial" w:hAnsi="Arial" w:cs="Arial"/>
          <w:szCs w:val="24"/>
        </w:rPr>
        <w:t>sucessivamente</w:t>
      </w:r>
      <w:r w:rsidRPr="001B067E">
        <w:rPr>
          <w:rFonts w:ascii="Arial" w:hAnsi="Arial" w:cs="Arial"/>
          <w:spacing w:val="1"/>
          <w:szCs w:val="24"/>
        </w:rPr>
        <w:t xml:space="preserve"> </w:t>
      </w:r>
      <w:r w:rsidRPr="001B067E">
        <w:rPr>
          <w:rFonts w:ascii="Arial" w:hAnsi="Arial" w:cs="Arial"/>
          <w:szCs w:val="24"/>
        </w:rPr>
        <w:t>sempre</w:t>
      </w:r>
      <w:r w:rsidRPr="001B067E">
        <w:rPr>
          <w:rFonts w:ascii="Arial" w:hAnsi="Arial" w:cs="Arial"/>
          <w:spacing w:val="1"/>
          <w:szCs w:val="24"/>
        </w:rPr>
        <w:t xml:space="preserve"> </w:t>
      </w:r>
      <w:r w:rsidRPr="001B067E">
        <w:rPr>
          <w:rFonts w:ascii="Arial" w:hAnsi="Arial" w:cs="Arial"/>
          <w:szCs w:val="24"/>
        </w:rPr>
        <w:t>que</w:t>
      </w:r>
      <w:r w:rsidRPr="001B067E">
        <w:rPr>
          <w:rFonts w:ascii="Arial" w:hAnsi="Arial" w:cs="Arial"/>
          <w:spacing w:val="1"/>
          <w:szCs w:val="24"/>
        </w:rPr>
        <w:t xml:space="preserve"> </w:t>
      </w:r>
      <w:r w:rsidRPr="001B067E">
        <w:rPr>
          <w:rFonts w:ascii="Arial" w:hAnsi="Arial" w:cs="Arial"/>
          <w:szCs w:val="24"/>
        </w:rPr>
        <w:t>houver</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enviados</w:t>
      </w:r>
      <w:r w:rsidRPr="001B067E">
        <w:rPr>
          <w:rFonts w:ascii="Arial" w:hAnsi="Arial" w:cs="Arial"/>
          <w:spacing w:val="1"/>
          <w:szCs w:val="24"/>
        </w:rPr>
        <w:t xml:space="preserve"> </w:t>
      </w:r>
      <w:r w:rsidRPr="001B067E">
        <w:rPr>
          <w:rFonts w:ascii="Arial" w:hAnsi="Arial" w:cs="Arial"/>
          <w:szCs w:val="24"/>
        </w:rPr>
        <w:t>nesse</w:t>
      </w:r>
      <w:r w:rsidRPr="001B067E">
        <w:rPr>
          <w:rFonts w:ascii="Arial" w:hAnsi="Arial" w:cs="Arial"/>
          <w:spacing w:val="-64"/>
          <w:szCs w:val="24"/>
        </w:rPr>
        <w:t xml:space="preserve"> </w:t>
      </w:r>
      <w:r w:rsidRPr="001B067E">
        <w:rPr>
          <w:rFonts w:ascii="Arial" w:hAnsi="Arial" w:cs="Arial"/>
          <w:szCs w:val="24"/>
        </w:rPr>
        <w:t>período</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prorrogação,</w:t>
      </w:r>
      <w:r w:rsidRPr="001B067E">
        <w:rPr>
          <w:rFonts w:ascii="Arial" w:hAnsi="Arial" w:cs="Arial"/>
          <w:spacing w:val="-1"/>
          <w:szCs w:val="24"/>
        </w:rPr>
        <w:t xml:space="preserve"> </w:t>
      </w:r>
      <w:r w:rsidRPr="001B067E">
        <w:rPr>
          <w:rFonts w:ascii="Arial" w:hAnsi="Arial" w:cs="Arial"/>
          <w:szCs w:val="24"/>
        </w:rPr>
        <w:t>inclusive</w:t>
      </w:r>
      <w:r w:rsidRPr="001B067E">
        <w:rPr>
          <w:rFonts w:ascii="Arial" w:hAnsi="Arial" w:cs="Arial"/>
          <w:spacing w:val="-3"/>
          <w:szCs w:val="24"/>
        </w:rPr>
        <w:t xml:space="preserve"> </w:t>
      </w:r>
      <w:r w:rsidRPr="001B067E">
        <w:rPr>
          <w:rFonts w:ascii="Arial" w:hAnsi="Arial" w:cs="Arial"/>
          <w:szCs w:val="24"/>
        </w:rPr>
        <w:t>quando</w:t>
      </w:r>
      <w:r w:rsidRPr="001B067E">
        <w:rPr>
          <w:rFonts w:ascii="Arial" w:hAnsi="Arial" w:cs="Arial"/>
          <w:spacing w:val="-1"/>
          <w:szCs w:val="24"/>
        </w:rPr>
        <w:t xml:space="preserve"> </w:t>
      </w:r>
      <w:r w:rsidRPr="001B067E">
        <w:rPr>
          <w:rFonts w:ascii="Arial" w:hAnsi="Arial" w:cs="Arial"/>
          <w:szCs w:val="24"/>
        </w:rPr>
        <w:t>se</w:t>
      </w:r>
      <w:r w:rsidRPr="001B067E">
        <w:rPr>
          <w:rFonts w:ascii="Arial" w:hAnsi="Arial" w:cs="Arial"/>
          <w:spacing w:val="-4"/>
          <w:szCs w:val="24"/>
        </w:rPr>
        <w:t xml:space="preserve"> </w:t>
      </w:r>
      <w:r w:rsidRPr="001B067E">
        <w:rPr>
          <w:rFonts w:ascii="Arial" w:hAnsi="Arial" w:cs="Arial"/>
          <w:szCs w:val="24"/>
        </w:rPr>
        <w:t>tratar</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intermediários.</w:t>
      </w:r>
    </w:p>
    <w:p w14:paraId="6CC3C6BF" w14:textId="3B7EBE38" w:rsidR="00D26C6A" w:rsidRPr="001B067E" w:rsidRDefault="005F5230" w:rsidP="000B378A">
      <w:pPr>
        <w:pStyle w:val="Ttulo2"/>
        <w:numPr>
          <w:ilvl w:val="2"/>
          <w:numId w:val="45"/>
        </w:numPr>
        <w:tabs>
          <w:tab w:val="left" w:pos="1754"/>
        </w:tabs>
        <w:spacing w:after="120"/>
        <w:ind w:right="0"/>
        <w:rPr>
          <w:rFonts w:ascii="Arial" w:hAnsi="Arial" w:cs="Arial"/>
          <w:szCs w:val="24"/>
        </w:rPr>
      </w:pP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hipótese</w:t>
      </w:r>
      <w:r w:rsidRPr="001B067E">
        <w:rPr>
          <w:rFonts w:ascii="Arial" w:hAnsi="Arial" w:cs="Arial"/>
          <w:spacing w:val="-4"/>
          <w:szCs w:val="24"/>
        </w:rPr>
        <w:t xml:space="preserve"> </w:t>
      </w:r>
      <w:r w:rsidRPr="001B067E">
        <w:rPr>
          <w:rFonts w:ascii="Arial" w:hAnsi="Arial" w:cs="Arial"/>
          <w:szCs w:val="24"/>
        </w:rPr>
        <w:t>de</w:t>
      </w:r>
      <w:r w:rsidRPr="001B067E">
        <w:rPr>
          <w:rFonts w:ascii="Arial" w:hAnsi="Arial" w:cs="Arial"/>
          <w:spacing w:val="-4"/>
          <w:szCs w:val="24"/>
        </w:rPr>
        <w:t xml:space="preserve"> </w:t>
      </w:r>
      <w:r w:rsidRPr="001B067E">
        <w:rPr>
          <w:rFonts w:ascii="Arial" w:hAnsi="Arial" w:cs="Arial"/>
          <w:szCs w:val="24"/>
        </w:rPr>
        <w:t>não</w:t>
      </w:r>
      <w:r w:rsidRPr="001B067E">
        <w:rPr>
          <w:rFonts w:ascii="Arial" w:hAnsi="Arial" w:cs="Arial"/>
          <w:spacing w:val="-5"/>
          <w:szCs w:val="24"/>
        </w:rPr>
        <w:t xml:space="preserve"> </w:t>
      </w:r>
      <w:r w:rsidRPr="001B067E">
        <w:rPr>
          <w:rFonts w:ascii="Arial" w:hAnsi="Arial" w:cs="Arial"/>
          <w:szCs w:val="24"/>
        </w:rPr>
        <w:t>haver</w:t>
      </w:r>
      <w:r w:rsidRPr="001B067E">
        <w:rPr>
          <w:rFonts w:ascii="Arial" w:hAnsi="Arial" w:cs="Arial"/>
          <w:spacing w:val="-5"/>
          <w:szCs w:val="24"/>
        </w:rPr>
        <w:t xml:space="preserve"> </w:t>
      </w:r>
      <w:r w:rsidRPr="001B067E">
        <w:rPr>
          <w:rFonts w:ascii="Arial" w:hAnsi="Arial" w:cs="Arial"/>
          <w:szCs w:val="24"/>
        </w:rPr>
        <w:t>novos</w:t>
      </w:r>
      <w:r w:rsidRPr="001B067E">
        <w:rPr>
          <w:rFonts w:ascii="Arial" w:hAnsi="Arial" w:cs="Arial"/>
          <w:spacing w:val="-4"/>
          <w:szCs w:val="24"/>
        </w:rPr>
        <w:t xml:space="preserve"> </w:t>
      </w:r>
      <w:r w:rsidRPr="001B067E">
        <w:rPr>
          <w:rFonts w:ascii="Arial" w:hAnsi="Arial" w:cs="Arial"/>
          <w:szCs w:val="24"/>
        </w:rPr>
        <w:t>lances</w:t>
      </w:r>
      <w:r w:rsidRPr="001B067E">
        <w:rPr>
          <w:rFonts w:ascii="Arial" w:hAnsi="Arial" w:cs="Arial"/>
          <w:spacing w:val="-4"/>
          <w:szCs w:val="24"/>
        </w:rPr>
        <w:t xml:space="preserve"> </w:t>
      </w: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forma</w:t>
      </w:r>
      <w:r w:rsidRPr="001B067E">
        <w:rPr>
          <w:rFonts w:ascii="Arial" w:hAnsi="Arial" w:cs="Arial"/>
          <w:spacing w:val="-4"/>
          <w:szCs w:val="24"/>
        </w:rPr>
        <w:t xml:space="preserve"> </w:t>
      </w:r>
      <w:r w:rsidRPr="001B067E">
        <w:rPr>
          <w:rFonts w:ascii="Arial" w:hAnsi="Arial" w:cs="Arial"/>
          <w:szCs w:val="24"/>
        </w:rPr>
        <w:t>estabelecida</w:t>
      </w:r>
      <w:r w:rsidRPr="001B067E">
        <w:rPr>
          <w:rFonts w:ascii="Arial" w:hAnsi="Arial" w:cs="Arial"/>
          <w:spacing w:val="-3"/>
          <w:szCs w:val="24"/>
        </w:rPr>
        <w:t xml:space="preserve"> </w:t>
      </w:r>
      <w:r w:rsidRPr="001B067E">
        <w:rPr>
          <w:rFonts w:ascii="Arial" w:hAnsi="Arial" w:cs="Arial"/>
          <w:szCs w:val="24"/>
        </w:rPr>
        <w:t>no</w:t>
      </w:r>
      <w:r w:rsidRPr="001B067E">
        <w:rPr>
          <w:rFonts w:ascii="Arial" w:hAnsi="Arial" w:cs="Arial"/>
          <w:spacing w:val="3"/>
          <w:szCs w:val="24"/>
        </w:rPr>
        <w:t xml:space="preserve"> </w:t>
      </w:r>
      <w:r w:rsidRPr="001B067E">
        <w:rPr>
          <w:rFonts w:ascii="Arial" w:hAnsi="Arial" w:cs="Arial"/>
          <w:i/>
          <w:szCs w:val="24"/>
        </w:rPr>
        <w:t>caput</w:t>
      </w:r>
      <w:r w:rsidRPr="001B067E">
        <w:rPr>
          <w:rFonts w:ascii="Arial" w:hAnsi="Arial" w:cs="Arial"/>
          <w:i/>
          <w:spacing w:val="-3"/>
          <w:szCs w:val="24"/>
        </w:rPr>
        <w:t xml:space="preserve"> </w:t>
      </w:r>
      <w:r w:rsidRPr="001B067E">
        <w:rPr>
          <w:rFonts w:ascii="Arial" w:hAnsi="Arial" w:cs="Arial"/>
          <w:szCs w:val="24"/>
        </w:rPr>
        <w:t>e</w:t>
      </w:r>
      <w:r w:rsidRPr="001B067E">
        <w:rPr>
          <w:rFonts w:ascii="Arial" w:hAnsi="Arial" w:cs="Arial"/>
          <w:spacing w:val="-4"/>
          <w:szCs w:val="24"/>
        </w:rPr>
        <w:t xml:space="preserve"> </w:t>
      </w:r>
      <w:r w:rsidRPr="001B067E">
        <w:rPr>
          <w:rFonts w:ascii="Arial" w:hAnsi="Arial" w:cs="Arial"/>
          <w:szCs w:val="24"/>
        </w:rPr>
        <w:t>no</w:t>
      </w:r>
      <w:r w:rsidR="0075603B" w:rsidRPr="001B067E">
        <w:rPr>
          <w:rFonts w:ascii="Arial" w:hAnsi="Arial" w:cs="Arial"/>
          <w:szCs w:val="24"/>
        </w:rPr>
        <w:t xml:space="preserve"> </w:t>
      </w:r>
      <w:r w:rsidRPr="001B067E">
        <w:rPr>
          <w:rFonts w:ascii="Arial" w:hAnsi="Arial" w:cs="Arial"/>
          <w:szCs w:val="24"/>
        </w:rPr>
        <w:t>§1º,</w:t>
      </w:r>
      <w:r w:rsidRPr="001B067E">
        <w:rPr>
          <w:rFonts w:ascii="Arial" w:hAnsi="Arial" w:cs="Arial"/>
          <w:spacing w:val="17"/>
          <w:szCs w:val="24"/>
        </w:rPr>
        <w:t xml:space="preserve"> </w:t>
      </w:r>
      <w:r w:rsidRPr="001B067E">
        <w:rPr>
          <w:rFonts w:ascii="Arial" w:hAnsi="Arial" w:cs="Arial"/>
          <w:szCs w:val="24"/>
        </w:rPr>
        <w:t>a</w:t>
      </w:r>
      <w:r w:rsidRPr="001B067E">
        <w:rPr>
          <w:rFonts w:ascii="Arial" w:hAnsi="Arial" w:cs="Arial"/>
          <w:spacing w:val="17"/>
          <w:szCs w:val="24"/>
        </w:rPr>
        <w:t xml:space="preserve"> </w:t>
      </w:r>
      <w:r w:rsidRPr="001B067E">
        <w:rPr>
          <w:rFonts w:ascii="Arial" w:hAnsi="Arial" w:cs="Arial"/>
          <w:szCs w:val="24"/>
        </w:rPr>
        <w:t>etapa</w:t>
      </w:r>
      <w:r w:rsidRPr="001B067E">
        <w:rPr>
          <w:rFonts w:ascii="Arial" w:hAnsi="Arial" w:cs="Arial"/>
          <w:spacing w:val="18"/>
          <w:szCs w:val="24"/>
        </w:rPr>
        <w:t xml:space="preserve"> </w:t>
      </w:r>
      <w:r w:rsidRPr="001B067E">
        <w:rPr>
          <w:rFonts w:ascii="Arial" w:hAnsi="Arial" w:cs="Arial"/>
          <w:szCs w:val="24"/>
        </w:rPr>
        <w:t>será</w:t>
      </w:r>
      <w:r w:rsidRPr="001B067E">
        <w:rPr>
          <w:rFonts w:ascii="Arial" w:hAnsi="Arial" w:cs="Arial"/>
          <w:spacing w:val="18"/>
          <w:szCs w:val="24"/>
        </w:rPr>
        <w:t xml:space="preserve"> </w:t>
      </w:r>
      <w:r w:rsidRPr="001B067E">
        <w:rPr>
          <w:rFonts w:ascii="Arial" w:hAnsi="Arial" w:cs="Arial"/>
          <w:szCs w:val="24"/>
        </w:rPr>
        <w:t>encerrada</w:t>
      </w:r>
      <w:r w:rsidRPr="001B067E">
        <w:rPr>
          <w:rFonts w:ascii="Arial" w:hAnsi="Arial" w:cs="Arial"/>
          <w:spacing w:val="18"/>
          <w:szCs w:val="24"/>
        </w:rPr>
        <w:t xml:space="preserve"> </w:t>
      </w:r>
      <w:r w:rsidRPr="001B067E">
        <w:rPr>
          <w:rFonts w:ascii="Arial" w:hAnsi="Arial" w:cs="Arial"/>
          <w:szCs w:val="24"/>
        </w:rPr>
        <w:t>automaticamente,</w:t>
      </w:r>
      <w:r w:rsidRPr="001B067E">
        <w:rPr>
          <w:rFonts w:ascii="Arial" w:hAnsi="Arial" w:cs="Arial"/>
          <w:spacing w:val="18"/>
          <w:szCs w:val="24"/>
        </w:rPr>
        <w:t xml:space="preserve"> </w:t>
      </w:r>
      <w:r w:rsidRPr="001B067E">
        <w:rPr>
          <w:rFonts w:ascii="Arial" w:hAnsi="Arial" w:cs="Arial"/>
          <w:szCs w:val="24"/>
        </w:rPr>
        <w:t>e</w:t>
      </w:r>
      <w:r w:rsidRPr="001B067E">
        <w:rPr>
          <w:rFonts w:ascii="Arial" w:hAnsi="Arial" w:cs="Arial"/>
          <w:spacing w:val="18"/>
          <w:szCs w:val="24"/>
        </w:rPr>
        <w:t xml:space="preserve"> </w:t>
      </w:r>
      <w:r w:rsidRPr="001B067E">
        <w:rPr>
          <w:rFonts w:ascii="Arial" w:hAnsi="Arial" w:cs="Arial"/>
          <w:szCs w:val="24"/>
        </w:rPr>
        <w:t>o</w:t>
      </w:r>
      <w:r w:rsidRPr="001B067E">
        <w:rPr>
          <w:rFonts w:ascii="Arial" w:hAnsi="Arial" w:cs="Arial"/>
          <w:spacing w:val="19"/>
          <w:szCs w:val="24"/>
        </w:rPr>
        <w:t xml:space="preserve"> </w:t>
      </w:r>
      <w:r w:rsidRPr="001B067E">
        <w:rPr>
          <w:rFonts w:ascii="Arial" w:hAnsi="Arial" w:cs="Arial"/>
          <w:szCs w:val="24"/>
        </w:rPr>
        <w:t>sistema</w:t>
      </w:r>
      <w:r w:rsidRPr="001B067E">
        <w:rPr>
          <w:rFonts w:ascii="Arial" w:hAnsi="Arial" w:cs="Arial"/>
          <w:spacing w:val="18"/>
          <w:szCs w:val="24"/>
        </w:rPr>
        <w:t xml:space="preserve"> </w:t>
      </w:r>
      <w:r w:rsidRPr="001B067E">
        <w:rPr>
          <w:rFonts w:ascii="Arial" w:hAnsi="Arial" w:cs="Arial"/>
          <w:szCs w:val="24"/>
        </w:rPr>
        <w:t>ordenará</w:t>
      </w:r>
      <w:r w:rsidRPr="001B067E">
        <w:rPr>
          <w:rFonts w:ascii="Arial" w:hAnsi="Arial" w:cs="Arial"/>
          <w:spacing w:val="21"/>
          <w:szCs w:val="24"/>
        </w:rPr>
        <w:t xml:space="preserve"> </w:t>
      </w:r>
      <w:r w:rsidRPr="001B067E">
        <w:rPr>
          <w:rFonts w:ascii="Arial" w:hAnsi="Arial" w:cs="Arial"/>
          <w:szCs w:val="24"/>
        </w:rPr>
        <w:t>e</w:t>
      </w:r>
      <w:r w:rsidRPr="001B067E">
        <w:rPr>
          <w:rFonts w:ascii="Arial" w:hAnsi="Arial" w:cs="Arial"/>
          <w:spacing w:val="16"/>
          <w:szCs w:val="24"/>
        </w:rPr>
        <w:t xml:space="preserve"> </w:t>
      </w:r>
      <w:r w:rsidRPr="001B067E">
        <w:rPr>
          <w:rFonts w:ascii="Arial" w:hAnsi="Arial" w:cs="Arial"/>
          <w:szCs w:val="24"/>
        </w:rPr>
        <w:t>divulgará</w:t>
      </w:r>
      <w:r w:rsidRPr="001B067E">
        <w:rPr>
          <w:rFonts w:ascii="Arial" w:hAnsi="Arial" w:cs="Arial"/>
          <w:spacing w:val="18"/>
          <w:szCs w:val="24"/>
        </w:rPr>
        <w:t xml:space="preserve"> </w:t>
      </w:r>
      <w:r w:rsidRPr="001B067E">
        <w:rPr>
          <w:rFonts w:ascii="Arial" w:hAnsi="Arial" w:cs="Arial"/>
          <w:szCs w:val="24"/>
        </w:rPr>
        <w:t>os</w:t>
      </w:r>
      <w:r w:rsidRPr="001B067E">
        <w:rPr>
          <w:rFonts w:ascii="Arial" w:hAnsi="Arial" w:cs="Arial"/>
          <w:spacing w:val="-64"/>
          <w:szCs w:val="24"/>
        </w:rPr>
        <w:t xml:space="preserve"> </w:t>
      </w:r>
      <w:r w:rsidRPr="001B067E">
        <w:rPr>
          <w:rFonts w:ascii="Arial" w:hAnsi="Arial" w:cs="Arial"/>
          <w:szCs w:val="24"/>
        </w:rPr>
        <w:t>lances, c</w:t>
      </w:r>
      <w:r w:rsidR="00AB20D1" w:rsidRPr="001B067E">
        <w:rPr>
          <w:rFonts w:ascii="Arial" w:hAnsi="Arial" w:cs="Arial"/>
          <w:szCs w:val="24"/>
        </w:rPr>
        <w:t>o</w:t>
      </w:r>
      <w:r w:rsidRPr="001B067E">
        <w:rPr>
          <w:rFonts w:ascii="Arial" w:hAnsi="Arial" w:cs="Arial"/>
          <w:szCs w:val="24"/>
        </w:rPr>
        <w:t>nforme</w:t>
      </w:r>
      <w:r w:rsidRPr="001B067E">
        <w:rPr>
          <w:rFonts w:ascii="Arial" w:hAnsi="Arial" w:cs="Arial"/>
          <w:spacing w:val="-2"/>
          <w:szCs w:val="24"/>
        </w:rPr>
        <w:t xml:space="preserve"> </w:t>
      </w:r>
      <w:r w:rsidRPr="001B067E">
        <w:rPr>
          <w:rFonts w:ascii="Arial" w:hAnsi="Arial" w:cs="Arial"/>
          <w:szCs w:val="24"/>
        </w:rPr>
        <w:t>disposto</w:t>
      </w:r>
      <w:r w:rsidRPr="001B067E">
        <w:rPr>
          <w:rFonts w:ascii="Arial" w:hAnsi="Arial" w:cs="Arial"/>
          <w:spacing w:val="-1"/>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§2º</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artigo</w:t>
      </w:r>
      <w:r w:rsidRPr="001B067E">
        <w:rPr>
          <w:rFonts w:ascii="Arial" w:hAnsi="Arial" w:cs="Arial"/>
          <w:spacing w:val="-2"/>
          <w:szCs w:val="24"/>
        </w:rPr>
        <w:t xml:space="preserve"> </w:t>
      </w:r>
      <w:r w:rsidRPr="001B067E">
        <w:rPr>
          <w:rFonts w:ascii="Arial" w:hAnsi="Arial" w:cs="Arial"/>
          <w:szCs w:val="24"/>
        </w:rPr>
        <w:t>20 do</w:t>
      </w:r>
      <w:r w:rsidRPr="001B067E">
        <w:rPr>
          <w:rFonts w:ascii="Arial" w:hAnsi="Arial" w:cs="Arial"/>
          <w:spacing w:val="-2"/>
          <w:szCs w:val="24"/>
        </w:rPr>
        <w:t xml:space="preserve"> </w:t>
      </w:r>
      <w:r w:rsidRPr="001B067E">
        <w:rPr>
          <w:rFonts w:ascii="Arial" w:hAnsi="Arial" w:cs="Arial"/>
          <w:szCs w:val="24"/>
        </w:rPr>
        <w:t>Decreto</w:t>
      </w:r>
      <w:r w:rsidRPr="001B067E">
        <w:rPr>
          <w:rFonts w:ascii="Arial" w:hAnsi="Arial" w:cs="Arial"/>
          <w:spacing w:val="-1"/>
          <w:szCs w:val="24"/>
        </w:rPr>
        <w:t xml:space="preserve"> </w:t>
      </w:r>
      <w:r w:rsidRPr="001B067E">
        <w:rPr>
          <w:rFonts w:ascii="Arial" w:hAnsi="Arial" w:cs="Arial"/>
          <w:szCs w:val="24"/>
        </w:rPr>
        <w:t>5.602/2024.</w:t>
      </w:r>
    </w:p>
    <w:p w14:paraId="4F36B1CF" w14:textId="71A3ACA6" w:rsidR="00D26C6A" w:rsidRPr="001B067E" w:rsidRDefault="005F5230" w:rsidP="000B378A">
      <w:pPr>
        <w:pStyle w:val="PargrafodaLista"/>
        <w:numPr>
          <w:ilvl w:val="2"/>
          <w:numId w:val="45"/>
        </w:numPr>
        <w:tabs>
          <w:tab w:val="left" w:pos="1745"/>
        </w:tabs>
        <w:spacing w:after="120"/>
        <w:rPr>
          <w:rFonts w:ascii="Arial" w:hAnsi="Arial" w:cs="Arial"/>
          <w:sz w:val="24"/>
          <w:szCs w:val="24"/>
        </w:rPr>
      </w:pPr>
      <w:r w:rsidRPr="001B067E">
        <w:rPr>
          <w:rFonts w:ascii="Arial" w:hAnsi="Arial" w:cs="Arial"/>
          <w:sz w:val="24"/>
          <w:szCs w:val="24"/>
        </w:rPr>
        <w:t>Definida</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melhor</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3"/>
          <w:sz w:val="24"/>
          <w:szCs w:val="24"/>
        </w:rPr>
        <w:t xml:space="preserve"> </w:t>
      </w:r>
      <w:r w:rsidRPr="001B067E">
        <w:rPr>
          <w:rFonts w:ascii="Arial" w:hAnsi="Arial" w:cs="Arial"/>
          <w:sz w:val="24"/>
          <w:szCs w:val="24"/>
        </w:rPr>
        <w:t>se</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diferença</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5"/>
          <w:sz w:val="24"/>
          <w:szCs w:val="24"/>
        </w:rPr>
        <w:t xml:space="preserve"> </w:t>
      </w:r>
      <w:r w:rsidRPr="001B067E">
        <w:rPr>
          <w:rFonts w:ascii="Arial" w:hAnsi="Arial" w:cs="Arial"/>
          <w:sz w:val="24"/>
          <w:szCs w:val="24"/>
        </w:rPr>
        <w:t>relação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5"/>
          <w:sz w:val="24"/>
          <w:szCs w:val="24"/>
        </w:rPr>
        <w:t xml:space="preserve"> </w:t>
      </w:r>
      <w:r w:rsidRPr="001B067E">
        <w:rPr>
          <w:rFonts w:ascii="Arial" w:hAnsi="Arial" w:cs="Arial"/>
          <w:sz w:val="24"/>
          <w:szCs w:val="24"/>
        </w:rPr>
        <w:t>classificada</w:t>
      </w:r>
      <w:r w:rsidRPr="001B067E">
        <w:rPr>
          <w:rFonts w:ascii="Arial" w:hAnsi="Arial" w:cs="Arial"/>
          <w:spacing w:val="-64"/>
          <w:sz w:val="24"/>
          <w:szCs w:val="24"/>
        </w:rPr>
        <w:t xml:space="preserve"> </w:t>
      </w:r>
      <w:r w:rsidRPr="001B067E">
        <w:rPr>
          <w:rFonts w:ascii="Arial" w:hAnsi="Arial" w:cs="Arial"/>
          <w:sz w:val="24"/>
          <w:szCs w:val="24"/>
        </w:rPr>
        <w:t>em segundo lugar for de pelo menos 5% (cinco por cento), o pregoeiro auxiliado pela</w:t>
      </w:r>
      <w:r w:rsidRPr="001B067E">
        <w:rPr>
          <w:rFonts w:ascii="Arial" w:hAnsi="Arial" w:cs="Arial"/>
          <w:spacing w:val="-64"/>
          <w:sz w:val="24"/>
          <w:szCs w:val="24"/>
        </w:rPr>
        <w:t xml:space="preserve"> </w:t>
      </w:r>
      <w:r w:rsidRPr="001B067E">
        <w:rPr>
          <w:rFonts w:ascii="Arial" w:hAnsi="Arial" w:cs="Arial"/>
          <w:sz w:val="24"/>
          <w:szCs w:val="24"/>
        </w:rPr>
        <w:t>equipe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apoio,</w:t>
      </w:r>
      <w:r w:rsidRPr="001B067E">
        <w:rPr>
          <w:rFonts w:ascii="Arial" w:hAnsi="Arial" w:cs="Arial"/>
          <w:spacing w:val="-11"/>
          <w:sz w:val="24"/>
          <w:szCs w:val="24"/>
        </w:rPr>
        <w:t xml:space="preserve"> </w:t>
      </w:r>
      <w:r w:rsidRPr="001B067E">
        <w:rPr>
          <w:rFonts w:ascii="Arial" w:hAnsi="Arial" w:cs="Arial"/>
          <w:sz w:val="24"/>
          <w:szCs w:val="24"/>
        </w:rPr>
        <w:t>poderá</w:t>
      </w:r>
      <w:r w:rsidRPr="001B067E">
        <w:rPr>
          <w:rFonts w:ascii="Arial" w:hAnsi="Arial" w:cs="Arial"/>
          <w:spacing w:val="-11"/>
          <w:sz w:val="24"/>
          <w:szCs w:val="24"/>
        </w:rPr>
        <w:t xml:space="preserve"> </w:t>
      </w:r>
      <w:r w:rsidRPr="001B067E">
        <w:rPr>
          <w:rFonts w:ascii="Arial" w:hAnsi="Arial" w:cs="Arial"/>
          <w:sz w:val="24"/>
          <w:szCs w:val="24"/>
        </w:rPr>
        <w:t>admitir</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4"/>
          <w:sz w:val="24"/>
          <w:szCs w:val="24"/>
        </w:rPr>
        <w:t xml:space="preserve"> </w:t>
      </w:r>
      <w:r w:rsidRPr="001B067E">
        <w:rPr>
          <w:rFonts w:ascii="Arial" w:hAnsi="Arial" w:cs="Arial"/>
          <w:sz w:val="24"/>
          <w:szCs w:val="24"/>
        </w:rPr>
        <w:t>reinício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1"/>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aberta,</w:t>
      </w:r>
      <w:r w:rsidRPr="001B067E">
        <w:rPr>
          <w:rFonts w:ascii="Arial" w:hAnsi="Arial" w:cs="Arial"/>
          <w:spacing w:val="-13"/>
          <w:sz w:val="24"/>
          <w:szCs w:val="24"/>
        </w:rPr>
        <w:t xml:space="preserve"> </w:t>
      </w:r>
      <w:r w:rsidRPr="001B067E">
        <w:rPr>
          <w:rFonts w:ascii="Arial" w:hAnsi="Arial" w:cs="Arial"/>
          <w:sz w:val="24"/>
          <w:szCs w:val="24"/>
        </w:rPr>
        <w:t>nos</w:t>
      </w:r>
      <w:r w:rsidRPr="001B067E">
        <w:rPr>
          <w:rFonts w:ascii="Arial" w:hAnsi="Arial" w:cs="Arial"/>
          <w:spacing w:val="-14"/>
          <w:sz w:val="24"/>
          <w:szCs w:val="24"/>
        </w:rPr>
        <w:t xml:space="preserve"> </w:t>
      </w:r>
      <w:r w:rsidRPr="001B067E">
        <w:rPr>
          <w:rFonts w:ascii="Arial" w:hAnsi="Arial" w:cs="Arial"/>
          <w:sz w:val="24"/>
          <w:szCs w:val="24"/>
        </w:rPr>
        <w:t>termos</w:t>
      </w:r>
      <w:r w:rsidRPr="001B067E">
        <w:rPr>
          <w:rFonts w:ascii="Arial" w:hAnsi="Arial" w:cs="Arial"/>
          <w:spacing w:val="-13"/>
          <w:sz w:val="24"/>
          <w:szCs w:val="24"/>
        </w:rPr>
        <w:t xml:space="preserve"> </w:t>
      </w:r>
      <w:r w:rsidRPr="001B067E">
        <w:rPr>
          <w:rFonts w:ascii="Arial" w:hAnsi="Arial" w:cs="Arial"/>
          <w:sz w:val="24"/>
          <w:szCs w:val="24"/>
        </w:rPr>
        <w:t>estabelecidos</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2"/>
          <w:sz w:val="24"/>
          <w:szCs w:val="24"/>
        </w:rPr>
        <w:t xml:space="preserve"> </w:t>
      </w:r>
      <w:r w:rsidRPr="001B067E">
        <w:rPr>
          <w:rFonts w:ascii="Arial" w:hAnsi="Arial" w:cs="Arial"/>
          <w:sz w:val="24"/>
          <w:szCs w:val="24"/>
        </w:rPr>
        <w:t>para a</w:t>
      </w:r>
      <w:r w:rsidRPr="001B067E">
        <w:rPr>
          <w:rFonts w:ascii="Arial" w:hAnsi="Arial" w:cs="Arial"/>
          <w:spacing w:val="-2"/>
          <w:sz w:val="24"/>
          <w:szCs w:val="24"/>
        </w:rPr>
        <w:t xml:space="preserve"> </w:t>
      </w:r>
      <w:r w:rsidRPr="001B067E">
        <w:rPr>
          <w:rFonts w:ascii="Arial" w:hAnsi="Arial" w:cs="Arial"/>
          <w:sz w:val="24"/>
          <w:szCs w:val="24"/>
        </w:rPr>
        <w:t>definição</w:t>
      </w:r>
      <w:r w:rsidRPr="001B067E">
        <w:rPr>
          <w:rFonts w:ascii="Arial" w:hAnsi="Arial" w:cs="Arial"/>
          <w:spacing w:val="-2"/>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demais</w:t>
      </w:r>
      <w:r w:rsidRPr="001B067E">
        <w:rPr>
          <w:rFonts w:ascii="Arial" w:hAnsi="Arial" w:cs="Arial"/>
          <w:spacing w:val="-1"/>
          <w:sz w:val="24"/>
          <w:szCs w:val="24"/>
        </w:rPr>
        <w:t xml:space="preserve"> </w:t>
      </w:r>
      <w:r w:rsidRPr="001B067E">
        <w:rPr>
          <w:rFonts w:ascii="Arial" w:hAnsi="Arial" w:cs="Arial"/>
          <w:sz w:val="24"/>
          <w:szCs w:val="24"/>
        </w:rPr>
        <w:t>colocações.</w:t>
      </w:r>
    </w:p>
    <w:p w14:paraId="209657B6" w14:textId="047D1404" w:rsidR="00D26C6A" w:rsidRPr="001B067E" w:rsidRDefault="005F5230" w:rsidP="000B378A">
      <w:pPr>
        <w:pStyle w:val="PargrafodaLista"/>
        <w:numPr>
          <w:ilvl w:val="2"/>
          <w:numId w:val="45"/>
        </w:numPr>
        <w:tabs>
          <w:tab w:val="left" w:pos="1776"/>
        </w:tabs>
        <w:spacing w:after="120"/>
        <w:rPr>
          <w:rFonts w:ascii="Arial" w:hAnsi="Arial" w:cs="Arial"/>
          <w:sz w:val="24"/>
          <w:szCs w:val="24"/>
        </w:rPr>
      </w:pPr>
      <w:r w:rsidRPr="001B067E">
        <w:rPr>
          <w:rFonts w:ascii="Arial" w:hAnsi="Arial" w:cs="Arial"/>
          <w:sz w:val="24"/>
          <w:szCs w:val="24"/>
        </w:rPr>
        <w:t>Após o reinício previsto no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.3 os licitantes serão convocados</w:t>
      </w:r>
      <w:r w:rsidRPr="001B067E">
        <w:rPr>
          <w:rFonts w:ascii="Arial" w:hAnsi="Arial" w:cs="Arial"/>
          <w:spacing w:val="1"/>
          <w:sz w:val="24"/>
          <w:szCs w:val="24"/>
        </w:rPr>
        <w:t xml:space="preserve"> </w:t>
      </w:r>
      <w:r w:rsidRPr="001B067E">
        <w:rPr>
          <w:rFonts w:ascii="Arial" w:hAnsi="Arial" w:cs="Arial"/>
          <w:sz w:val="24"/>
          <w:szCs w:val="24"/>
        </w:rPr>
        <w:t>para apresentar lances</w:t>
      </w:r>
      <w:r w:rsidRPr="001B067E">
        <w:rPr>
          <w:rFonts w:ascii="Arial" w:hAnsi="Arial" w:cs="Arial"/>
          <w:spacing w:val="-3"/>
          <w:sz w:val="24"/>
          <w:szCs w:val="24"/>
        </w:rPr>
        <w:t xml:space="preserve"> </w:t>
      </w:r>
      <w:r w:rsidRPr="001B067E">
        <w:rPr>
          <w:rFonts w:ascii="Arial" w:hAnsi="Arial" w:cs="Arial"/>
          <w:sz w:val="24"/>
          <w:szCs w:val="24"/>
        </w:rPr>
        <w:t>intermediários.</w:t>
      </w:r>
    </w:p>
    <w:p w14:paraId="0598BB3A" w14:textId="30E15C2C" w:rsidR="00482570" w:rsidRPr="001B067E" w:rsidRDefault="005F5230" w:rsidP="000B378A">
      <w:pPr>
        <w:pStyle w:val="PargrafodaLista"/>
        <w:numPr>
          <w:ilvl w:val="2"/>
          <w:numId w:val="45"/>
        </w:numPr>
        <w:tabs>
          <w:tab w:val="left" w:pos="1790"/>
        </w:tabs>
        <w:spacing w:after="120"/>
        <w:rPr>
          <w:rFonts w:ascii="Arial" w:hAnsi="Arial" w:cs="Arial"/>
          <w:sz w:val="24"/>
          <w:szCs w:val="24"/>
        </w:rPr>
      </w:pPr>
      <w:r w:rsidRPr="001B067E">
        <w:rPr>
          <w:rFonts w:ascii="Arial" w:hAnsi="Arial" w:cs="Arial"/>
          <w:sz w:val="24"/>
          <w:szCs w:val="24"/>
        </w:rPr>
        <w:t>Encerrada a etapa de que trata 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.4, o sistema ordenará e</w:t>
      </w:r>
      <w:r w:rsidRPr="001B067E">
        <w:rPr>
          <w:rFonts w:ascii="Arial" w:hAnsi="Arial" w:cs="Arial"/>
          <w:spacing w:val="1"/>
          <w:sz w:val="24"/>
          <w:szCs w:val="24"/>
        </w:rPr>
        <w:t xml:space="preserve"> </w:t>
      </w:r>
      <w:r w:rsidRPr="001B067E">
        <w:rPr>
          <w:rFonts w:ascii="Arial" w:hAnsi="Arial" w:cs="Arial"/>
          <w:sz w:val="24"/>
          <w:szCs w:val="24"/>
        </w:rPr>
        <w:t>divulgará</w:t>
      </w:r>
      <w:r w:rsidRPr="001B067E">
        <w:rPr>
          <w:rFonts w:ascii="Arial" w:hAnsi="Arial" w:cs="Arial"/>
          <w:spacing w:val="-3"/>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lances conforme</w:t>
      </w:r>
      <w:r w:rsidRPr="001B067E">
        <w:rPr>
          <w:rFonts w:ascii="Arial" w:hAnsi="Arial" w:cs="Arial"/>
          <w:spacing w:val="-1"/>
          <w:sz w:val="24"/>
          <w:szCs w:val="24"/>
        </w:rPr>
        <w:t xml:space="preserve"> </w:t>
      </w:r>
      <w:r w:rsidRPr="001B067E">
        <w:rPr>
          <w:rFonts w:ascii="Arial" w:hAnsi="Arial" w:cs="Arial"/>
          <w:sz w:val="24"/>
          <w:szCs w:val="24"/>
        </w:rPr>
        <w:t>disposto</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2"/>
          <w:sz w:val="24"/>
          <w:szCs w:val="24"/>
        </w:rPr>
        <w:t xml:space="preserve"> </w:t>
      </w:r>
      <w:r w:rsidRPr="001B067E">
        <w:rPr>
          <w:rFonts w:ascii="Arial" w:hAnsi="Arial" w:cs="Arial"/>
          <w:sz w:val="24"/>
          <w:szCs w:val="24"/>
        </w:rPr>
        <w:t>20</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Decreto</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5.602/2024</w:t>
      </w:r>
      <w:r w:rsidR="00482570" w:rsidRPr="001B067E">
        <w:rPr>
          <w:rFonts w:ascii="Arial" w:hAnsi="Arial" w:cs="Arial"/>
          <w:sz w:val="24"/>
          <w:szCs w:val="24"/>
        </w:rPr>
        <w:t>.</w:t>
      </w:r>
    </w:p>
    <w:p w14:paraId="6ED4AEA7"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O</w:t>
      </w:r>
      <w:r w:rsidRPr="001B067E">
        <w:rPr>
          <w:rFonts w:ascii="Arial" w:hAnsi="Arial" w:cs="Arial"/>
          <w:spacing w:val="1"/>
          <w:szCs w:val="24"/>
        </w:rPr>
        <w:t xml:space="preserve"> </w:t>
      </w:r>
      <w:r w:rsidRPr="001B067E">
        <w:rPr>
          <w:rFonts w:ascii="Arial" w:hAnsi="Arial" w:cs="Arial"/>
          <w:szCs w:val="24"/>
        </w:rPr>
        <w:t>sistema</w:t>
      </w:r>
      <w:r w:rsidRPr="001B067E">
        <w:rPr>
          <w:rFonts w:ascii="Arial" w:hAnsi="Arial" w:cs="Arial"/>
          <w:spacing w:val="1"/>
          <w:szCs w:val="24"/>
        </w:rPr>
        <w:t xml:space="preserve"> </w:t>
      </w:r>
      <w:r w:rsidRPr="001B067E">
        <w:rPr>
          <w:rFonts w:ascii="Arial" w:hAnsi="Arial" w:cs="Arial"/>
          <w:szCs w:val="24"/>
        </w:rPr>
        <w:t>informará</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w:t>
      </w:r>
      <w:r w:rsidRPr="001B067E">
        <w:rPr>
          <w:rFonts w:ascii="Arial" w:hAnsi="Arial" w:cs="Arial"/>
          <w:spacing w:val="1"/>
          <w:szCs w:val="24"/>
        </w:rPr>
        <w:t xml:space="preserve"> </w:t>
      </w:r>
      <w:r w:rsidRPr="001B067E">
        <w:rPr>
          <w:rFonts w:ascii="Arial" w:hAnsi="Arial" w:cs="Arial"/>
          <w:szCs w:val="24"/>
        </w:rPr>
        <w:t>imediatamente</w:t>
      </w:r>
      <w:r w:rsidRPr="001B067E">
        <w:rPr>
          <w:rFonts w:ascii="Arial" w:hAnsi="Arial" w:cs="Arial"/>
          <w:spacing w:val="1"/>
          <w:szCs w:val="24"/>
        </w:rPr>
        <w:t xml:space="preserve"> </w:t>
      </w:r>
      <w:r w:rsidRPr="001B067E">
        <w:rPr>
          <w:rFonts w:ascii="Arial" w:hAnsi="Arial" w:cs="Arial"/>
          <w:szCs w:val="24"/>
        </w:rPr>
        <w:t>após</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64"/>
          <w:szCs w:val="24"/>
        </w:rPr>
        <w:t xml:space="preserve"> </w:t>
      </w:r>
      <w:r w:rsidRPr="001B067E">
        <w:rPr>
          <w:rFonts w:ascii="Arial" w:hAnsi="Arial" w:cs="Arial"/>
          <w:szCs w:val="24"/>
        </w:rPr>
        <w:t>encerramento da etapa de lances ou, quando for o caso, após negociação e decisão</w:t>
      </w:r>
      <w:r w:rsidRPr="001B067E">
        <w:rPr>
          <w:rFonts w:ascii="Arial" w:hAnsi="Arial" w:cs="Arial"/>
          <w:spacing w:val="1"/>
          <w:szCs w:val="24"/>
        </w:rPr>
        <w:t xml:space="preserve"> </w:t>
      </w:r>
      <w:r w:rsidRPr="001B067E">
        <w:rPr>
          <w:rFonts w:ascii="Arial" w:hAnsi="Arial" w:cs="Arial"/>
          <w:szCs w:val="24"/>
        </w:rPr>
        <w:t xml:space="preserve">pelo </w:t>
      </w:r>
      <w:r w:rsidRPr="001B067E">
        <w:rPr>
          <w:rFonts w:ascii="Arial" w:hAnsi="Arial" w:cs="Arial"/>
          <w:b/>
          <w:szCs w:val="24"/>
        </w:rPr>
        <w:t>PREGOEIRO</w:t>
      </w:r>
      <w:r w:rsidRPr="001B067E">
        <w:rPr>
          <w:rFonts w:ascii="Arial" w:hAnsi="Arial" w:cs="Arial"/>
          <w:b/>
          <w:spacing w:val="-1"/>
          <w:szCs w:val="24"/>
        </w:rPr>
        <w:t xml:space="preserve"> </w:t>
      </w:r>
      <w:r w:rsidRPr="001B067E">
        <w:rPr>
          <w:rFonts w:ascii="Arial" w:hAnsi="Arial" w:cs="Arial"/>
          <w:szCs w:val="24"/>
        </w:rPr>
        <w:t>acerca</w:t>
      </w:r>
      <w:r w:rsidRPr="001B067E">
        <w:rPr>
          <w:rFonts w:ascii="Arial" w:hAnsi="Arial" w:cs="Arial"/>
          <w:spacing w:val="-1"/>
          <w:szCs w:val="24"/>
        </w:rPr>
        <w:t xml:space="preserve"> </w:t>
      </w:r>
      <w:r w:rsidRPr="001B067E">
        <w:rPr>
          <w:rFonts w:ascii="Arial" w:hAnsi="Arial" w:cs="Arial"/>
          <w:szCs w:val="24"/>
        </w:rPr>
        <w:t>da</w:t>
      </w:r>
      <w:r w:rsidRPr="001B067E">
        <w:rPr>
          <w:rFonts w:ascii="Arial" w:hAnsi="Arial" w:cs="Arial"/>
          <w:spacing w:val="-2"/>
          <w:szCs w:val="24"/>
        </w:rPr>
        <w:t xml:space="preserve"> </w:t>
      </w:r>
      <w:r w:rsidRPr="001B067E">
        <w:rPr>
          <w:rFonts w:ascii="Arial" w:hAnsi="Arial" w:cs="Arial"/>
          <w:szCs w:val="24"/>
        </w:rPr>
        <w:t>aceitação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1"/>
          <w:szCs w:val="24"/>
        </w:rPr>
        <w:t xml:space="preserve"> </w:t>
      </w:r>
      <w:r w:rsidRPr="001B067E">
        <w:rPr>
          <w:rFonts w:ascii="Arial" w:hAnsi="Arial" w:cs="Arial"/>
          <w:szCs w:val="24"/>
        </w:rPr>
        <w:t>lance 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valor.</w:t>
      </w:r>
    </w:p>
    <w:p w14:paraId="7466F605"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não sejam apresentados lances, será verificada a conformidade entre 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 e valor estimado</w:t>
      </w:r>
      <w:r w:rsidRPr="001B067E">
        <w:rPr>
          <w:rFonts w:ascii="Arial" w:hAnsi="Arial" w:cs="Arial"/>
          <w:spacing w:val="-1"/>
          <w:szCs w:val="24"/>
        </w:rPr>
        <w:t xml:space="preserve"> </w:t>
      </w:r>
      <w:r w:rsidRPr="001B067E">
        <w:rPr>
          <w:rFonts w:ascii="Arial" w:hAnsi="Arial" w:cs="Arial"/>
          <w:szCs w:val="24"/>
        </w:rPr>
        <w:t>para a contratação.</w:t>
      </w:r>
    </w:p>
    <w:p w14:paraId="6AAE46D2" w14:textId="77777777"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lastRenderedPageBreak/>
        <w:t>Se a proposta ou o lance de menor valor não for aceitável ou se o fornecedor</w:t>
      </w:r>
      <w:r w:rsidRPr="001B067E">
        <w:rPr>
          <w:rFonts w:ascii="Arial" w:hAnsi="Arial" w:cs="Arial"/>
          <w:spacing w:val="1"/>
          <w:szCs w:val="24"/>
        </w:rPr>
        <w:t xml:space="preserve"> </w:t>
      </w:r>
      <w:r w:rsidRPr="001B067E">
        <w:rPr>
          <w:rFonts w:ascii="Arial" w:hAnsi="Arial" w:cs="Arial"/>
          <w:szCs w:val="24"/>
        </w:rPr>
        <w:t xml:space="preserve">desatender às exigências do edital, o </w:t>
      </w:r>
      <w:r w:rsidRPr="001B067E">
        <w:rPr>
          <w:rFonts w:ascii="Arial" w:hAnsi="Arial" w:cs="Arial"/>
          <w:b/>
          <w:szCs w:val="24"/>
        </w:rPr>
        <w:t xml:space="preserve">PREGOEIRO </w:t>
      </w:r>
      <w:r w:rsidRPr="001B067E">
        <w:rPr>
          <w:rFonts w:ascii="Arial" w:hAnsi="Arial" w:cs="Arial"/>
          <w:szCs w:val="24"/>
        </w:rPr>
        <w:t>examinará a proposta ou o lance</w:t>
      </w:r>
      <w:r w:rsidRPr="001B067E">
        <w:rPr>
          <w:rFonts w:ascii="Arial" w:hAnsi="Arial" w:cs="Arial"/>
          <w:spacing w:val="-64"/>
          <w:szCs w:val="24"/>
        </w:rPr>
        <w:t xml:space="preserve"> </w:t>
      </w:r>
      <w:r w:rsidRPr="001B067E">
        <w:rPr>
          <w:rFonts w:ascii="Arial" w:hAnsi="Arial" w:cs="Arial"/>
          <w:szCs w:val="24"/>
        </w:rPr>
        <w:t>subsequente, verificando a sua aceitabilidade, na ordem de classificação e assim</w:t>
      </w:r>
      <w:r w:rsidRPr="001B067E">
        <w:rPr>
          <w:rFonts w:ascii="Arial" w:hAnsi="Arial" w:cs="Arial"/>
          <w:spacing w:val="1"/>
          <w:szCs w:val="24"/>
        </w:rPr>
        <w:t xml:space="preserve"> </w:t>
      </w:r>
      <w:r w:rsidRPr="001B067E">
        <w:rPr>
          <w:rFonts w:ascii="Arial" w:hAnsi="Arial" w:cs="Arial"/>
          <w:szCs w:val="24"/>
        </w:rPr>
        <w:t>sucessivamente, até a apuração de uma proposta ou lance que atenda o Edital.</w:t>
      </w:r>
      <w:r w:rsidRPr="001B067E">
        <w:rPr>
          <w:rFonts w:ascii="Arial" w:hAnsi="Arial" w:cs="Arial"/>
          <w:spacing w:val="1"/>
          <w:szCs w:val="24"/>
        </w:rPr>
        <w:t xml:space="preserve"> </w:t>
      </w:r>
      <w:r w:rsidRPr="001B067E">
        <w:rPr>
          <w:rFonts w:ascii="Arial" w:hAnsi="Arial" w:cs="Arial"/>
          <w:szCs w:val="24"/>
        </w:rPr>
        <w:t xml:space="preserve">Também nessa etapa o </w:t>
      </w:r>
      <w:r w:rsidRPr="001B067E">
        <w:rPr>
          <w:rFonts w:ascii="Arial" w:hAnsi="Arial" w:cs="Arial"/>
          <w:b/>
          <w:szCs w:val="24"/>
        </w:rPr>
        <w:t xml:space="preserve">PREGOEIRO </w:t>
      </w:r>
      <w:r w:rsidRPr="001B067E">
        <w:rPr>
          <w:rFonts w:ascii="Arial" w:hAnsi="Arial" w:cs="Arial"/>
          <w:szCs w:val="24"/>
        </w:rPr>
        <w:t>poderá negociar com o participante para que</w:t>
      </w:r>
      <w:r w:rsidRPr="001B067E">
        <w:rPr>
          <w:rFonts w:ascii="Arial" w:hAnsi="Arial" w:cs="Arial"/>
          <w:spacing w:val="1"/>
          <w:szCs w:val="24"/>
        </w:rPr>
        <w:t xml:space="preserve"> </w:t>
      </w:r>
      <w:r w:rsidRPr="001B067E">
        <w:rPr>
          <w:rFonts w:ascii="Arial" w:hAnsi="Arial" w:cs="Arial"/>
          <w:szCs w:val="24"/>
        </w:rPr>
        <w:t>seja</w:t>
      </w:r>
      <w:r w:rsidRPr="001B067E">
        <w:rPr>
          <w:rFonts w:ascii="Arial" w:hAnsi="Arial" w:cs="Arial"/>
          <w:spacing w:val="-1"/>
          <w:szCs w:val="24"/>
        </w:rPr>
        <w:t xml:space="preserve"> </w:t>
      </w:r>
      <w:r w:rsidRPr="001B067E">
        <w:rPr>
          <w:rFonts w:ascii="Arial" w:hAnsi="Arial" w:cs="Arial"/>
          <w:szCs w:val="24"/>
        </w:rPr>
        <w:t>obtido</w:t>
      </w:r>
      <w:r w:rsidRPr="001B067E">
        <w:rPr>
          <w:rFonts w:ascii="Arial" w:hAnsi="Arial" w:cs="Arial"/>
          <w:spacing w:val="-2"/>
          <w:szCs w:val="24"/>
        </w:rPr>
        <w:t xml:space="preserve"> </w:t>
      </w:r>
      <w:r w:rsidRPr="001B067E">
        <w:rPr>
          <w:rFonts w:ascii="Arial" w:hAnsi="Arial" w:cs="Arial"/>
          <w:szCs w:val="24"/>
        </w:rPr>
        <w:t>preço</w:t>
      </w:r>
      <w:r w:rsidRPr="001B067E">
        <w:rPr>
          <w:rFonts w:ascii="Arial" w:hAnsi="Arial" w:cs="Arial"/>
          <w:spacing w:val="-2"/>
          <w:szCs w:val="24"/>
        </w:rPr>
        <w:t xml:space="preserve"> </w:t>
      </w:r>
      <w:r w:rsidRPr="001B067E">
        <w:rPr>
          <w:rFonts w:ascii="Arial" w:hAnsi="Arial" w:cs="Arial"/>
          <w:szCs w:val="24"/>
        </w:rPr>
        <w:t>melhor.</w:t>
      </w:r>
    </w:p>
    <w:p w14:paraId="65CC20AF" w14:textId="23DA9946" w:rsidR="009B48CA" w:rsidRPr="001B067E" w:rsidRDefault="009B48CA" w:rsidP="00941F5F">
      <w:pPr>
        <w:pStyle w:val="Corpodetexto"/>
        <w:numPr>
          <w:ilvl w:val="1"/>
          <w:numId w:val="45"/>
        </w:numPr>
        <w:spacing w:after="120"/>
        <w:jc w:val="both"/>
        <w:rPr>
          <w:rFonts w:ascii="Arial" w:hAnsi="Arial" w:cs="Arial"/>
        </w:rPr>
      </w:pPr>
      <w:r w:rsidRPr="001B067E">
        <w:rPr>
          <w:rFonts w:ascii="Arial" w:hAnsi="Arial" w:cs="Arial"/>
        </w:rPr>
        <w:t>Encerrada a fase de disputa de lances e verificada a aceitabilidade das propostas, o(s) Licitante(s) classificado como vencedor(es) da fase competitiva deverão anexar a proposta escrita na plataforma BLL Compras, no campo “</w:t>
      </w:r>
      <w:r w:rsidRPr="001B067E">
        <w:rPr>
          <w:rFonts w:ascii="Arial" w:hAnsi="Arial" w:cs="Arial"/>
          <w:b/>
          <w:bCs/>
        </w:rPr>
        <w:t>DOCUMENTOS COMPLEMENTARES PÓS DISPUTA</w:t>
      </w:r>
      <w:r w:rsidRPr="001B067E">
        <w:rPr>
          <w:rFonts w:ascii="Arial" w:hAnsi="Arial" w:cs="Arial"/>
        </w:rPr>
        <w:t xml:space="preserve">”, no prazo máximo de até 02 (duas) horas, contadas da comunicação realizada pelo </w:t>
      </w:r>
      <w:r w:rsidR="00D540A8" w:rsidRPr="001B067E">
        <w:rPr>
          <w:rFonts w:ascii="Arial" w:hAnsi="Arial" w:cs="Arial"/>
          <w:b/>
          <w:bCs/>
        </w:rPr>
        <w:t>PREGOEIRO</w:t>
      </w:r>
      <w:r w:rsidRPr="001B067E">
        <w:rPr>
          <w:rFonts w:ascii="Arial" w:hAnsi="Arial" w:cs="Arial"/>
        </w:rPr>
        <w:t>, via chat, durante a sessão pública.</w:t>
      </w:r>
    </w:p>
    <w:p w14:paraId="1BFE3A0C" w14:textId="0752CB91" w:rsidR="00D26C6A" w:rsidRPr="001B067E" w:rsidRDefault="009B48CA" w:rsidP="00941F5F">
      <w:pPr>
        <w:pStyle w:val="Corpodetexto"/>
        <w:numPr>
          <w:ilvl w:val="1"/>
          <w:numId w:val="45"/>
        </w:numPr>
        <w:spacing w:after="120"/>
        <w:jc w:val="both"/>
        <w:rPr>
          <w:rFonts w:ascii="Arial" w:hAnsi="Arial" w:cs="Arial"/>
        </w:rPr>
      </w:pPr>
      <w:r w:rsidRPr="001B067E">
        <w:rPr>
          <w:rFonts w:ascii="Arial" w:hAnsi="Arial" w:cs="Arial"/>
        </w:rPr>
        <w:t>O proponente classificado como vencedor da fase de lances também deverá anexar documentos de habilitação, em conformidade com o item 16 desse edital, na plataforma BLL Compras no campo “</w:t>
      </w:r>
      <w:r w:rsidRPr="001B067E">
        <w:rPr>
          <w:rFonts w:ascii="Arial" w:hAnsi="Arial" w:cs="Arial"/>
          <w:b/>
          <w:bCs/>
        </w:rPr>
        <w:t>DOCUMENTOS COMPLEMENTARES PÓS DISPUTA</w:t>
      </w:r>
      <w:r w:rsidRPr="001B067E">
        <w:rPr>
          <w:rFonts w:ascii="Arial" w:hAnsi="Arial" w:cs="Arial"/>
        </w:rPr>
        <w:t xml:space="preserve">”, no prazo máximo de até 2 (duas) horas, contadas da comunicação realizada pelo </w:t>
      </w:r>
      <w:r w:rsidR="00D540A8" w:rsidRPr="001B067E">
        <w:rPr>
          <w:rFonts w:ascii="Arial" w:hAnsi="Arial" w:cs="Arial"/>
          <w:b/>
          <w:bCs/>
        </w:rPr>
        <w:t>PREGOEIRO</w:t>
      </w:r>
      <w:r w:rsidRPr="001B067E">
        <w:rPr>
          <w:rFonts w:ascii="Arial" w:hAnsi="Arial" w:cs="Arial"/>
        </w:rPr>
        <w:t>, via chat, durante a sessão pública</w:t>
      </w:r>
    </w:p>
    <w:p w14:paraId="09989AD2" w14:textId="3B23544D"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A não anexação da proposta ou dos documentos de habilitação prevista nos</w:t>
      </w:r>
      <w:r w:rsidRPr="001B067E">
        <w:rPr>
          <w:rFonts w:ascii="Arial" w:hAnsi="Arial" w:cs="Arial"/>
          <w:spacing w:val="1"/>
          <w:szCs w:val="24"/>
        </w:rPr>
        <w:t xml:space="preserve"> </w:t>
      </w:r>
      <w:r w:rsidR="002B25D1">
        <w:rPr>
          <w:rFonts w:ascii="Arial" w:hAnsi="Arial" w:cs="Arial"/>
          <w:spacing w:val="1"/>
          <w:szCs w:val="24"/>
        </w:rPr>
        <w:t>sub</w:t>
      </w:r>
      <w:r w:rsidRPr="001B067E">
        <w:rPr>
          <w:rFonts w:ascii="Arial" w:hAnsi="Arial" w:cs="Arial"/>
          <w:szCs w:val="24"/>
        </w:rPr>
        <w:t>itens</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6</w:t>
      </w:r>
      <w:r w:rsidR="002B25D1">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7</w:t>
      </w:r>
      <w:r w:rsidR="002B25D1">
        <w:rPr>
          <w:rFonts w:ascii="Arial" w:hAnsi="Arial" w:cs="Arial"/>
          <w:szCs w:val="24"/>
        </w:rPr>
        <w:t>”</w:t>
      </w:r>
      <w:r w:rsidRPr="001B067E">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ensejará,</w:t>
      </w:r>
      <w:r w:rsidRPr="001B067E">
        <w:rPr>
          <w:rFonts w:ascii="Arial" w:hAnsi="Arial" w:cs="Arial"/>
          <w:spacing w:val="1"/>
          <w:szCs w:val="24"/>
        </w:rPr>
        <w:t xml:space="preserve"> </w:t>
      </w:r>
      <w:r w:rsidRPr="001B067E">
        <w:rPr>
          <w:rFonts w:ascii="Arial" w:hAnsi="Arial" w:cs="Arial"/>
          <w:szCs w:val="24"/>
        </w:rPr>
        <w:t>conforme</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1"/>
          <w:szCs w:val="24"/>
        </w:rPr>
        <w:t xml:space="preserve"> </w:t>
      </w:r>
      <w:r w:rsidRPr="001B067E">
        <w:rPr>
          <w:rFonts w:ascii="Arial" w:hAnsi="Arial" w:cs="Arial"/>
          <w:szCs w:val="24"/>
        </w:rPr>
        <w:t>caso,</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b/>
          <w:szCs w:val="24"/>
        </w:rPr>
        <w:t>DECLASSIFICAÇÃO</w:t>
      </w:r>
      <w:r w:rsidRPr="001B067E">
        <w:rPr>
          <w:rFonts w:ascii="Arial" w:hAnsi="Arial" w:cs="Arial"/>
          <w:b/>
          <w:spacing w:val="1"/>
          <w:szCs w:val="24"/>
        </w:rPr>
        <w:t xml:space="preserve"> </w:t>
      </w:r>
      <w:r w:rsidRPr="001B067E">
        <w:rPr>
          <w:rFonts w:ascii="Arial" w:hAnsi="Arial" w:cs="Arial"/>
          <w:szCs w:val="24"/>
        </w:rPr>
        <w:t>ou</w:t>
      </w:r>
      <w:r w:rsidRPr="001B067E">
        <w:rPr>
          <w:rFonts w:ascii="Arial" w:hAnsi="Arial" w:cs="Arial"/>
          <w:spacing w:val="1"/>
          <w:szCs w:val="24"/>
        </w:rPr>
        <w:t xml:space="preserve"> </w:t>
      </w:r>
      <w:r w:rsidRPr="001B067E">
        <w:rPr>
          <w:rFonts w:ascii="Arial" w:hAnsi="Arial" w:cs="Arial"/>
          <w:b/>
          <w:szCs w:val="24"/>
        </w:rPr>
        <w:t xml:space="preserve">INABILITAÇÃO </w:t>
      </w:r>
      <w:r w:rsidR="001E3443">
        <w:rPr>
          <w:rFonts w:ascii="Arial" w:hAnsi="Arial" w:cs="Arial"/>
          <w:szCs w:val="24"/>
        </w:rPr>
        <w:t>da licitante</w:t>
      </w:r>
      <w:r w:rsidRPr="001B067E">
        <w:rPr>
          <w:rFonts w:ascii="Arial" w:hAnsi="Arial" w:cs="Arial"/>
          <w:szCs w:val="24"/>
        </w:rPr>
        <w:t>.</w:t>
      </w:r>
    </w:p>
    <w:p w14:paraId="2162ADA3" w14:textId="2B6566CB"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Constatando o atendimento das exigências fixadas no Edital e inexistindo</w:t>
      </w:r>
      <w:r w:rsidRPr="001B067E">
        <w:rPr>
          <w:rFonts w:ascii="Arial" w:hAnsi="Arial" w:cs="Arial"/>
          <w:spacing w:val="1"/>
          <w:szCs w:val="24"/>
        </w:rPr>
        <w:t xml:space="preserve"> </w:t>
      </w:r>
      <w:r w:rsidRPr="001B067E">
        <w:rPr>
          <w:rFonts w:ascii="Arial" w:hAnsi="Arial" w:cs="Arial"/>
          <w:szCs w:val="24"/>
        </w:rPr>
        <w:t>interposição de recursos, o processo será remetido para a Autoridade Superior para</w:t>
      </w:r>
      <w:r w:rsidRPr="001B067E">
        <w:rPr>
          <w:rFonts w:ascii="Arial" w:hAnsi="Arial" w:cs="Arial"/>
          <w:spacing w:val="1"/>
          <w:szCs w:val="24"/>
        </w:rPr>
        <w:t xml:space="preserve"> </w:t>
      </w:r>
      <w:r w:rsidRPr="001B067E">
        <w:rPr>
          <w:rFonts w:ascii="Arial" w:hAnsi="Arial" w:cs="Arial"/>
          <w:szCs w:val="24"/>
        </w:rPr>
        <w:t>adjudicação e homologação do objeto/item ao autor da proposta ou lance de menor</w:t>
      </w:r>
      <w:r w:rsidRPr="001B067E">
        <w:rPr>
          <w:rFonts w:ascii="Arial" w:hAnsi="Arial" w:cs="Arial"/>
          <w:spacing w:val="1"/>
          <w:szCs w:val="24"/>
        </w:rPr>
        <w:t xml:space="preserve"> </w:t>
      </w:r>
      <w:r w:rsidRPr="001B067E">
        <w:rPr>
          <w:rFonts w:ascii="Arial" w:hAnsi="Arial" w:cs="Arial"/>
          <w:szCs w:val="24"/>
        </w:rPr>
        <w:t>preço.</w:t>
      </w:r>
    </w:p>
    <w:p w14:paraId="61AC1350" w14:textId="77777777" w:rsidR="00D26C6A" w:rsidRPr="001B067E" w:rsidRDefault="00D26C6A" w:rsidP="000B378A">
      <w:pPr>
        <w:pStyle w:val="Corpodetexto"/>
        <w:spacing w:after="120"/>
        <w:rPr>
          <w:rFonts w:ascii="Arial" w:hAnsi="Arial" w:cs="Arial"/>
        </w:rPr>
      </w:pPr>
    </w:p>
    <w:p w14:paraId="0F53BC75" w14:textId="791DBA17" w:rsidR="00D26C6A" w:rsidRPr="001B067E" w:rsidRDefault="005F5230" w:rsidP="000B378A">
      <w:pPr>
        <w:pStyle w:val="Ttulo1"/>
        <w:numPr>
          <w:ilvl w:val="0"/>
          <w:numId w:val="45"/>
        </w:numPr>
        <w:tabs>
          <w:tab w:val="left" w:pos="1224"/>
        </w:tabs>
        <w:spacing w:after="120"/>
        <w:jc w:val="both"/>
      </w:pPr>
      <w:r w:rsidRPr="001B067E">
        <w:t>DA</w:t>
      </w:r>
      <w:r w:rsidRPr="001B067E">
        <w:rPr>
          <w:spacing w:val="-5"/>
        </w:rPr>
        <w:t xml:space="preserve"> </w:t>
      </w:r>
      <w:r w:rsidRPr="001B067E">
        <w:t>PROPOSTA</w:t>
      </w:r>
      <w:r w:rsidRPr="001B067E">
        <w:rPr>
          <w:spacing w:val="-3"/>
        </w:rPr>
        <w:t xml:space="preserve"> </w:t>
      </w:r>
      <w:r w:rsidRPr="001B067E">
        <w:t>NO</w:t>
      </w:r>
      <w:r w:rsidRPr="001B067E">
        <w:rPr>
          <w:spacing w:val="-3"/>
        </w:rPr>
        <w:t xml:space="preserve"> </w:t>
      </w:r>
      <w:r w:rsidRPr="001B067E">
        <w:t>SISTEMA</w:t>
      </w:r>
      <w:r w:rsidRPr="001B067E">
        <w:rPr>
          <w:spacing w:val="-3"/>
        </w:rPr>
        <w:t xml:space="preserve"> </w:t>
      </w:r>
      <w:r w:rsidRPr="001B067E">
        <w:t>ELETRÔNICO</w:t>
      </w:r>
    </w:p>
    <w:p w14:paraId="10B11767" w14:textId="640E86FB"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registro de proposta no sistema eletrônico pressupõe o pleno conheciment</w:t>
      </w:r>
      <w:r w:rsidR="006D09CE" w:rsidRPr="001B067E">
        <w:rPr>
          <w:rFonts w:ascii="Arial" w:hAnsi="Arial" w:cs="Arial"/>
          <w:sz w:val="24"/>
          <w:szCs w:val="24"/>
        </w:rPr>
        <w:t xml:space="preserve">o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w:t>
      </w:r>
      <w:r w:rsidRPr="001B067E">
        <w:rPr>
          <w:rFonts w:ascii="Arial" w:hAnsi="Arial" w:cs="Arial"/>
          <w:spacing w:val="-1"/>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r w:rsidR="00D540A8" w:rsidRPr="001B067E">
        <w:rPr>
          <w:rFonts w:ascii="Arial" w:hAnsi="Arial" w:cs="Arial"/>
          <w:sz w:val="24"/>
          <w:szCs w:val="24"/>
        </w:rPr>
        <w:t xml:space="preserve"> e seus Anexos</w:t>
      </w:r>
      <w:r w:rsidRPr="001B067E">
        <w:rPr>
          <w:rFonts w:ascii="Arial" w:hAnsi="Arial" w:cs="Arial"/>
          <w:sz w:val="24"/>
          <w:szCs w:val="24"/>
        </w:rPr>
        <w:t>.</w:t>
      </w:r>
    </w:p>
    <w:p w14:paraId="232BEF5B" w14:textId="541C544A" w:rsidR="00D26C6A" w:rsidRPr="001B067E" w:rsidRDefault="005F5230" w:rsidP="000B378A">
      <w:pPr>
        <w:pStyle w:val="PargrafodaLista"/>
        <w:numPr>
          <w:ilvl w:val="1"/>
          <w:numId w:val="45"/>
        </w:numPr>
        <w:tabs>
          <w:tab w:val="left" w:pos="1546"/>
        </w:tabs>
        <w:spacing w:after="120"/>
        <w:rPr>
          <w:rFonts w:ascii="Arial" w:hAnsi="Arial" w:cs="Arial"/>
          <w:sz w:val="24"/>
          <w:szCs w:val="24"/>
        </w:rPr>
      </w:pPr>
      <w:r w:rsidRPr="001B067E">
        <w:rPr>
          <w:rFonts w:ascii="Arial" w:hAnsi="Arial" w:cs="Arial"/>
          <w:spacing w:val="-4"/>
          <w:sz w:val="24"/>
          <w:szCs w:val="24"/>
        </w:rPr>
        <w:t>O</w:t>
      </w:r>
      <w:r w:rsidRPr="001B067E">
        <w:rPr>
          <w:rFonts w:ascii="Arial" w:hAnsi="Arial" w:cs="Arial"/>
          <w:spacing w:val="-19"/>
          <w:sz w:val="24"/>
          <w:szCs w:val="24"/>
        </w:rPr>
        <w:t xml:space="preserve"> </w:t>
      </w:r>
      <w:r w:rsidRPr="001B067E">
        <w:rPr>
          <w:rFonts w:ascii="Arial" w:hAnsi="Arial" w:cs="Arial"/>
          <w:spacing w:val="-4"/>
          <w:sz w:val="24"/>
          <w:szCs w:val="24"/>
        </w:rPr>
        <w:t>Licitante</w:t>
      </w:r>
      <w:r w:rsidRPr="001B067E">
        <w:rPr>
          <w:rFonts w:ascii="Arial" w:hAnsi="Arial" w:cs="Arial"/>
          <w:spacing w:val="-17"/>
          <w:sz w:val="24"/>
          <w:szCs w:val="24"/>
        </w:rPr>
        <w:t xml:space="preserve"> </w:t>
      </w:r>
      <w:r w:rsidRPr="001B067E">
        <w:rPr>
          <w:rFonts w:ascii="Arial" w:hAnsi="Arial" w:cs="Arial"/>
          <w:spacing w:val="-4"/>
          <w:sz w:val="24"/>
          <w:szCs w:val="24"/>
        </w:rPr>
        <w:t>será</w:t>
      </w:r>
      <w:r w:rsidRPr="001B067E">
        <w:rPr>
          <w:rFonts w:ascii="Arial" w:hAnsi="Arial" w:cs="Arial"/>
          <w:spacing w:val="-16"/>
          <w:sz w:val="24"/>
          <w:szCs w:val="24"/>
        </w:rPr>
        <w:t xml:space="preserve"> </w:t>
      </w:r>
      <w:r w:rsidRPr="001B067E">
        <w:rPr>
          <w:rFonts w:ascii="Arial" w:hAnsi="Arial" w:cs="Arial"/>
          <w:spacing w:val="-4"/>
          <w:sz w:val="24"/>
          <w:szCs w:val="24"/>
        </w:rPr>
        <w:t>responsável</w:t>
      </w:r>
      <w:r w:rsidRPr="001B067E">
        <w:rPr>
          <w:rFonts w:ascii="Arial" w:hAnsi="Arial" w:cs="Arial"/>
          <w:spacing w:val="-19"/>
          <w:sz w:val="24"/>
          <w:szCs w:val="24"/>
        </w:rPr>
        <w:t xml:space="preserve"> </w:t>
      </w:r>
      <w:r w:rsidRPr="001B067E">
        <w:rPr>
          <w:rFonts w:ascii="Arial" w:hAnsi="Arial" w:cs="Arial"/>
          <w:spacing w:val="-4"/>
          <w:sz w:val="24"/>
          <w:szCs w:val="24"/>
        </w:rPr>
        <w:t>por</w:t>
      </w:r>
      <w:r w:rsidRPr="001B067E">
        <w:rPr>
          <w:rFonts w:ascii="Arial" w:hAnsi="Arial" w:cs="Arial"/>
          <w:spacing w:val="-19"/>
          <w:sz w:val="24"/>
          <w:szCs w:val="24"/>
        </w:rPr>
        <w:t xml:space="preserve"> </w:t>
      </w:r>
      <w:r w:rsidRPr="001B067E">
        <w:rPr>
          <w:rFonts w:ascii="Arial" w:hAnsi="Arial" w:cs="Arial"/>
          <w:spacing w:val="-4"/>
          <w:sz w:val="24"/>
          <w:szCs w:val="24"/>
        </w:rPr>
        <w:t>todas</w:t>
      </w:r>
      <w:r w:rsidRPr="001B067E">
        <w:rPr>
          <w:rFonts w:ascii="Arial" w:hAnsi="Arial" w:cs="Arial"/>
          <w:spacing w:val="-19"/>
          <w:sz w:val="24"/>
          <w:szCs w:val="24"/>
        </w:rPr>
        <w:t xml:space="preserve"> </w:t>
      </w:r>
      <w:r w:rsidRPr="001B067E">
        <w:rPr>
          <w:rFonts w:ascii="Arial" w:hAnsi="Arial" w:cs="Arial"/>
          <w:spacing w:val="-4"/>
          <w:sz w:val="24"/>
          <w:szCs w:val="24"/>
        </w:rPr>
        <w:t>as</w:t>
      </w:r>
      <w:r w:rsidRPr="001B067E">
        <w:rPr>
          <w:rFonts w:ascii="Arial" w:hAnsi="Arial" w:cs="Arial"/>
          <w:spacing w:val="-18"/>
          <w:sz w:val="24"/>
          <w:szCs w:val="24"/>
        </w:rPr>
        <w:t xml:space="preserve"> </w:t>
      </w:r>
      <w:r w:rsidRPr="001B067E">
        <w:rPr>
          <w:rFonts w:ascii="Arial" w:hAnsi="Arial" w:cs="Arial"/>
          <w:spacing w:val="-4"/>
          <w:sz w:val="24"/>
          <w:szCs w:val="24"/>
        </w:rPr>
        <w:t>transações</w:t>
      </w:r>
      <w:r w:rsidRPr="001B067E">
        <w:rPr>
          <w:rFonts w:ascii="Arial" w:hAnsi="Arial" w:cs="Arial"/>
          <w:spacing w:val="-19"/>
          <w:sz w:val="24"/>
          <w:szCs w:val="24"/>
        </w:rPr>
        <w:t xml:space="preserve"> </w:t>
      </w:r>
      <w:r w:rsidRPr="001B067E">
        <w:rPr>
          <w:rFonts w:ascii="Arial" w:hAnsi="Arial" w:cs="Arial"/>
          <w:spacing w:val="-3"/>
          <w:sz w:val="24"/>
          <w:szCs w:val="24"/>
        </w:rPr>
        <w:t>que</w:t>
      </w:r>
      <w:r w:rsidRPr="001B067E">
        <w:rPr>
          <w:rFonts w:ascii="Arial" w:hAnsi="Arial" w:cs="Arial"/>
          <w:spacing w:val="-17"/>
          <w:sz w:val="24"/>
          <w:szCs w:val="24"/>
        </w:rPr>
        <w:t xml:space="preserve"> </w:t>
      </w:r>
      <w:r w:rsidRPr="001B067E">
        <w:rPr>
          <w:rFonts w:ascii="Arial" w:hAnsi="Arial" w:cs="Arial"/>
          <w:spacing w:val="-3"/>
          <w:sz w:val="24"/>
          <w:szCs w:val="24"/>
        </w:rPr>
        <w:t>forem</w:t>
      </w:r>
      <w:r w:rsidRPr="001B067E">
        <w:rPr>
          <w:rFonts w:ascii="Arial" w:hAnsi="Arial" w:cs="Arial"/>
          <w:spacing w:val="-16"/>
          <w:sz w:val="24"/>
          <w:szCs w:val="24"/>
        </w:rPr>
        <w:t xml:space="preserve"> </w:t>
      </w:r>
      <w:r w:rsidRPr="001B067E">
        <w:rPr>
          <w:rFonts w:ascii="Arial" w:hAnsi="Arial" w:cs="Arial"/>
          <w:spacing w:val="-3"/>
          <w:sz w:val="24"/>
          <w:szCs w:val="24"/>
        </w:rPr>
        <w:t>efetuadas</w:t>
      </w:r>
      <w:r w:rsidRPr="001B067E">
        <w:rPr>
          <w:rFonts w:ascii="Arial" w:hAnsi="Arial" w:cs="Arial"/>
          <w:spacing w:val="-19"/>
          <w:sz w:val="24"/>
          <w:szCs w:val="24"/>
        </w:rPr>
        <w:t xml:space="preserve"> </w:t>
      </w:r>
      <w:r w:rsidRPr="001B067E">
        <w:rPr>
          <w:rFonts w:ascii="Arial" w:hAnsi="Arial" w:cs="Arial"/>
          <w:spacing w:val="-3"/>
          <w:sz w:val="24"/>
          <w:szCs w:val="24"/>
        </w:rPr>
        <w:t>em</w:t>
      </w:r>
      <w:r w:rsidRPr="001B067E">
        <w:rPr>
          <w:rFonts w:ascii="Arial" w:hAnsi="Arial" w:cs="Arial"/>
          <w:spacing w:val="-16"/>
          <w:sz w:val="24"/>
          <w:szCs w:val="24"/>
        </w:rPr>
        <w:t xml:space="preserve"> </w:t>
      </w:r>
      <w:r w:rsidRPr="001B067E">
        <w:rPr>
          <w:rFonts w:ascii="Arial" w:hAnsi="Arial" w:cs="Arial"/>
          <w:spacing w:val="-3"/>
          <w:sz w:val="24"/>
          <w:szCs w:val="24"/>
        </w:rPr>
        <w:t>seu</w:t>
      </w:r>
      <w:r w:rsidRPr="001B067E">
        <w:rPr>
          <w:rFonts w:ascii="Arial" w:hAnsi="Arial" w:cs="Arial"/>
          <w:spacing w:val="-64"/>
          <w:sz w:val="24"/>
          <w:szCs w:val="24"/>
        </w:rPr>
        <w:t xml:space="preserve"> </w:t>
      </w:r>
      <w:r w:rsidRPr="001B067E">
        <w:rPr>
          <w:rFonts w:ascii="Arial" w:hAnsi="Arial" w:cs="Arial"/>
          <w:sz w:val="24"/>
          <w:szCs w:val="24"/>
        </w:rPr>
        <w:t>nome no sistema eletrônico, assumindo como firmes e verdadeiras suas propostas e</w:t>
      </w:r>
      <w:r w:rsidRPr="001B067E">
        <w:rPr>
          <w:rFonts w:ascii="Arial" w:hAnsi="Arial" w:cs="Arial"/>
          <w:spacing w:val="1"/>
          <w:sz w:val="24"/>
          <w:szCs w:val="24"/>
        </w:rPr>
        <w:t xml:space="preserve"> </w:t>
      </w:r>
      <w:r w:rsidRPr="001B067E">
        <w:rPr>
          <w:rFonts w:ascii="Arial" w:hAnsi="Arial" w:cs="Arial"/>
          <w:sz w:val="24"/>
          <w:szCs w:val="24"/>
        </w:rPr>
        <w:t>lances.</w:t>
      </w:r>
    </w:p>
    <w:p w14:paraId="3F870378" w14:textId="445D9C07" w:rsidR="00D26C6A" w:rsidRPr="001B067E" w:rsidRDefault="00B54B94" w:rsidP="000B378A">
      <w:pPr>
        <w:pStyle w:val="PargrafodaLista"/>
        <w:numPr>
          <w:ilvl w:val="1"/>
          <w:numId w:val="45"/>
        </w:numPr>
        <w:tabs>
          <w:tab w:val="left" w:pos="1610"/>
        </w:tabs>
        <w:spacing w:after="120"/>
        <w:rPr>
          <w:rFonts w:ascii="Arial" w:hAnsi="Arial" w:cs="Arial"/>
          <w:sz w:val="24"/>
          <w:szCs w:val="24"/>
        </w:rPr>
      </w:pPr>
      <w:r w:rsidRPr="001B067E">
        <w:rPr>
          <w:rFonts w:ascii="Arial" w:hAnsi="Arial" w:cs="Arial"/>
          <w:sz w:val="24"/>
          <w:szCs w:val="24"/>
        </w:rPr>
        <w:t>Havendo fornecimento de bens, n</w:t>
      </w:r>
      <w:r w:rsidR="005F5230" w:rsidRPr="001B067E">
        <w:rPr>
          <w:rFonts w:ascii="Arial" w:hAnsi="Arial" w:cs="Arial"/>
          <w:sz w:val="24"/>
          <w:szCs w:val="24"/>
        </w:rPr>
        <w:t>o</w:t>
      </w:r>
      <w:r w:rsidR="005F5230" w:rsidRPr="001B067E">
        <w:rPr>
          <w:rFonts w:ascii="Arial" w:hAnsi="Arial" w:cs="Arial"/>
          <w:spacing w:val="1"/>
          <w:sz w:val="24"/>
          <w:szCs w:val="24"/>
        </w:rPr>
        <w:t xml:space="preserve"> </w:t>
      </w:r>
      <w:r w:rsidR="005F5230" w:rsidRPr="001B067E">
        <w:rPr>
          <w:rFonts w:ascii="Arial" w:hAnsi="Arial" w:cs="Arial"/>
          <w:sz w:val="24"/>
          <w:szCs w:val="24"/>
        </w:rPr>
        <w:t>preenchimento</w:t>
      </w:r>
      <w:r w:rsidR="005F5230" w:rsidRPr="001B067E">
        <w:rPr>
          <w:rFonts w:ascii="Arial" w:hAnsi="Arial" w:cs="Arial"/>
          <w:spacing w:val="1"/>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sz w:val="24"/>
          <w:szCs w:val="24"/>
        </w:rPr>
        <w:t>proposta</w:t>
      </w:r>
      <w:r w:rsidR="005F5230" w:rsidRPr="001B067E">
        <w:rPr>
          <w:rFonts w:ascii="Arial" w:hAnsi="Arial" w:cs="Arial"/>
          <w:spacing w:val="1"/>
          <w:sz w:val="24"/>
          <w:szCs w:val="24"/>
        </w:rPr>
        <w:t xml:space="preserve"> </w:t>
      </w:r>
      <w:r w:rsidR="005F5230" w:rsidRPr="001B067E">
        <w:rPr>
          <w:rFonts w:ascii="Arial" w:hAnsi="Arial" w:cs="Arial"/>
          <w:sz w:val="24"/>
          <w:szCs w:val="24"/>
        </w:rPr>
        <w:t>eletrônica</w:t>
      </w:r>
      <w:r w:rsidRPr="001B067E">
        <w:rPr>
          <w:rFonts w:ascii="Arial" w:hAnsi="Arial" w:cs="Arial"/>
          <w:sz w:val="24"/>
          <w:szCs w:val="24"/>
        </w:rPr>
        <w:t>,</w:t>
      </w:r>
      <w:r w:rsidR="005F5230" w:rsidRPr="001B067E">
        <w:rPr>
          <w:rFonts w:ascii="Arial" w:hAnsi="Arial" w:cs="Arial"/>
          <w:spacing w:val="1"/>
          <w:sz w:val="24"/>
          <w:szCs w:val="24"/>
        </w:rPr>
        <w:t xml:space="preserve"> </w:t>
      </w:r>
      <w:r w:rsidR="005F5230" w:rsidRPr="001B067E">
        <w:rPr>
          <w:rFonts w:ascii="Arial" w:hAnsi="Arial" w:cs="Arial"/>
          <w:sz w:val="24"/>
          <w:szCs w:val="24"/>
        </w:rPr>
        <w:t>deverão,</w:t>
      </w:r>
      <w:r w:rsidR="006F72B9" w:rsidRPr="001B067E">
        <w:rPr>
          <w:rFonts w:ascii="Arial" w:hAnsi="Arial" w:cs="Arial"/>
          <w:sz w:val="24"/>
          <w:szCs w:val="24"/>
        </w:rPr>
        <w:t xml:space="preserve"> </w:t>
      </w:r>
      <w:r w:rsidR="005F5230" w:rsidRPr="001B067E">
        <w:rPr>
          <w:rFonts w:ascii="Arial" w:hAnsi="Arial" w:cs="Arial"/>
          <w:sz w:val="24"/>
          <w:szCs w:val="24"/>
        </w:rPr>
        <w:t>obrigatoriamente,</w:t>
      </w:r>
      <w:r w:rsidR="005F5230" w:rsidRPr="001B067E">
        <w:rPr>
          <w:rFonts w:ascii="Arial" w:hAnsi="Arial" w:cs="Arial"/>
          <w:spacing w:val="1"/>
          <w:sz w:val="24"/>
          <w:szCs w:val="24"/>
        </w:rPr>
        <w:t xml:space="preserve"> </w:t>
      </w:r>
      <w:r w:rsidR="005F5230" w:rsidRPr="001B067E">
        <w:rPr>
          <w:rFonts w:ascii="Arial" w:hAnsi="Arial" w:cs="Arial"/>
          <w:sz w:val="24"/>
          <w:szCs w:val="24"/>
        </w:rPr>
        <w:t>ser</w:t>
      </w:r>
      <w:r w:rsidR="005F5230" w:rsidRPr="001B067E">
        <w:rPr>
          <w:rFonts w:ascii="Arial" w:hAnsi="Arial" w:cs="Arial"/>
          <w:spacing w:val="1"/>
          <w:sz w:val="24"/>
          <w:szCs w:val="24"/>
        </w:rPr>
        <w:t xml:space="preserve"> </w:t>
      </w:r>
      <w:r w:rsidR="005F5230" w:rsidRPr="001B067E">
        <w:rPr>
          <w:rFonts w:ascii="Arial" w:hAnsi="Arial" w:cs="Arial"/>
          <w:spacing w:val="-1"/>
          <w:sz w:val="24"/>
          <w:szCs w:val="24"/>
        </w:rPr>
        <w:t>informadas</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no</w:t>
      </w:r>
      <w:r w:rsidR="005F5230" w:rsidRPr="001B067E">
        <w:rPr>
          <w:rFonts w:ascii="Arial" w:hAnsi="Arial" w:cs="Arial"/>
          <w:spacing w:val="-13"/>
          <w:sz w:val="24"/>
          <w:szCs w:val="24"/>
        </w:rPr>
        <w:t xml:space="preserve"> </w:t>
      </w:r>
      <w:r w:rsidR="005F5230" w:rsidRPr="001B067E">
        <w:rPr>
          <w:rFonts w:ascii="Arial" w:hAnsi="Arial" w:cs="Arial"/>
          <w:spacing w:val="-1"/>
          <w:sz w:val="24"/>
          <w:szCs w:val="24"/>
        </w:rPr>
        <w:t>campo</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próprio</w:t>
      </w:r>
      <w:r w:rsidR="005F5230" w:rsidRPr="001B067E">
        <w:rPr>
          <w:rFonts w:ascii="Arial" w:hAnsi="Arial" w:cs="Arial"/>
          <w:spacing w:val="-12"/>
          <w:sz w:val="24"/>
          <w:szCs w:val="24"/>
        </w:rPr>
        <w:t xml:space="preserve"> </w:t>
      </w:r>
      <w:r w:rsidR="005F5230" w:rsidRPr="001B067E">
        <w:rPr>
          <w:rFonts w:ascii="Arial" w:hAnsi="Arial" w:cs="Arial"/>
          <w:spacing w:val="-1"/>
          <w:sz w:val="24"/>
          <w:szCs w:val="24"/>
        </w:rPr>
        <w:t>a</w:t>
      </w:r>
      <w:r w:rsidR="005F5230" w:rsidRPr="001B067E">
        <w:rPr>
          <w:rFonts w:ascii="Arial" w:hAnsi="Arial" w:cs="Arial"/>
          <w:spacing w:val="-14"/>
          <w:sz w:val="24"/>
          <w:szCs w:val="24"/>
        </w:rPr>
        <w:t xml:space="preserve"> </w:t>
      </w:r>
      <w:r w:rsidR="005F5230" w:rsidRPr="001B067E">
        <w:rPr>
          <w:rFonts w:ascii="Arial" w:hAnsi="Arial" w:cs="Arial"/>
          <w:spacing w:val="-1"/>
          <w:sz w:val="24"/>
          <w:szCs w:val="24"/>
        </w:rPr>
        <w:t>Marca/Procedência</w:t>
      </w:r>
      <w:r w:rsidR="005F5230" w:rsidRPr="001B067E">
        <w:rPr>
          <w:rFonts w:ascii="Arial" w:hAnsi="Arial" w:cs="Arial"/>
          <w:spacing w:val="-15"/>
          <w:sz w:val="24"/>
          <w:szCs w:val="24"/>
        </w:rPr>
        <w:t xml:space="preserve"> </w:t>
      </w:r>
      <w:r w:rsidR="005F5230" w:rsidRPr="001B067E">
        <w:rPr>
          <w:rFonts w:ascii="Arial" w:hAnsi="Arial" w:cs="Arial"/>
          <w:sz w:val="24"/>
          <w:szCs w:val="24"/>
        </w:rPr>
        <w:t>e</w:t>
      </w:r>
      <w:r w:rsidR="00D540A8" w:rsidRPr="001B067E">
        <w:rPr>
          <w:rFonts w:ascii="Arial" w:hAnsi="Arial" w:cs="Arial"/>
          <w:spacing w:val="-15"/>
          <w:sz w:val="24"/>
          <w:szCs w:val="24"/>
        </w:rPr>
        <w:t>/</w:t>
      </w:r>
      <w:r w:rsidR="005F5230" w:rsidRPr="001B067E">
        <w:rPr>
          <w:rFonts w:ascii="Arial" w:hAnsi="Arial" w:cs="Arial"/>
          <w:sz w:val="24"/>
          <w:szCs w:val="24"/>
        </w:rPr>
        <w:t>ou</w:t>
      </w:r>
      <w:r w:rsidR="005F5230" w:rsidRPr="001B067E">
        <w:rPr>
          <w:rFonts w:ascii="Arial" w:hAnsi="Arial" w:cs="Arial"/>
          <w:spacing w:val="-14"/>
          <w:sz w:val="24"/>
          <w:szCs w:val="24"/>
        </w:rPr>
        <w:t xml:space="preserve"> </w:t>
      </w:r>
      <w:r w:rsidR="005F5230" w:rsidRPr="001B067E">
        <w:rPr>
          <w:rFonts w:ascii="Arial" w:hAnsi="Arial" w:cs="Arial"/>
          <w:sz w:val="24"/>
          <w:szCs w:val="24"/>
        </w:rPr>
        <w:t>Fabricante</w:t>
      </w:r>
      <w:r w:rsidR="005F5230" w:rsidRPr="001B067E">
        <w:rPr>
          <w:rFonts w:ascii="Arial" w:hAnsi="Arial" w:cs="Arial"/>
          <w:spacing w:val="-15"/>
          <w:sz w:val="24"/>
          <w:szCs w:val="24"/>
        </w:rPr>
        <w:t xml:space="preserve"> </w:t>
      </w:r>
      <w:r w:rsidR="005F5230" w:rsidRPr="001B067E">
        <w:rPr>
          <w:rFonts w:ascii="Arial" w:hAnsi="Arial" w:cs="Arial"/>
          <w:sz w:val="24"/>
          <w:szCs w:val="24"/>
        </w:rPr>
        <w:t>(conforme</w:t>
      </w:r>
      <w:r w:rsidR="005F5230" w:rsidRPr="001B067E">
        <w:rPr>
          <w:rFonts w:ascii="Arial" w:hAnsi="Arial" w:cs="Arial"/>
          <w:spacing w:val="-15"/>
          <w:sz w:val="24"/>
          <w:szCs w:val="24"/>
        </w:rPr>
        <w:t xml:space="preserve"> </w:t>
      </w:r>
      <w:r w:rsidR="005F5230" w:rsidRPr="001B067E">
        <w:rPr>
          <w:rFonts w:ascii="Arial" w:hAnsi="Arial" w:cs="Arial"/>
          <w:sz w:val="24"/>
          <w:szCs w:val="24"/>
        </w:rPr>
        <w:t>o</w:t>
      </w:r>
      <w:r w:rsidR="005F5230" w:rsidRPr="001B067E">
        <w:rPr>
          <w:rFonts w:ascii="Arial" w:hAnsi="Arial" w:cs="Arial"/>
          <w:spacing w:val="-13"/>
          <w:sz w:val="24"/>
          <w:szCs w:val="24"/>
        </w:rPr>
        <w:t xml:space="preserve"> </w:t>
      </w:r>
      <w:r w:rsidR="005F5230" w:rsidRPr="001B067E">
        <w:rPr>
          <w:rFonts w:ascii="Arial" w:hAnsi="Arial" w:cs="Arial"/>
          <w:sz w:val="24"/>
          <w:szCs w:val="24"/>
        </w:rPr>
        <w:t>caso)</w:t>
      </w:r>
      <w:r w:rsidRPr="001B067E">
        <w:rPr>
          <w:rFonts w:ascii="Arial" w:hAnsi="Arial" w:cs="Arial"/>
          <w:sz w:val="24"/>
          <w:szCs w:val="24"/>
        </w:rPr>
        <w:t xml:space="preserve"> </w:t>
      </w:r>
      <w:r w:rsidR="005F5230" w:rsidRPr="001B067E">
        <w:rPr>
          <w:rFonts w:ascii="Arial" w:hAnsi="Arial" w:cs="Arial"/>
          <w:sz w:val="24"/>
          <w:szCs w:val="24"/>
        </w:rPr>
        <w:t>do</w:t>
      </w:r>
      <w:r w:rsidR="005F5230" w:rsidRPr="001B067E">
        <w:rPr>
          <w:rFonts w:ascii="Arial" w:hAnsi="Arial" w:cs="Arial"/>
          <w:spacing w:val="-1"/>
          <w:sz w:val="24"/>
          <w:szCs w:val="24"/>
        </w:rPr>
        <w:t xml:space="preserve"> </w:t>
      </w:r>
      <w:r w:rsidR="005F5230" w:rsidRPr="001B067E">
        <w:rPr>
          <w:rFonts w:ascii="Arial" w:hAnsi="Arial" w:cs="Arial"/>
          <w:sz w:val="24"/>
          <w:szCs w:val="24"/>
        </w:rPr>
        <w:t>item</w:t>
      </w:r>
      <w:r w:rsidR="005F5230" w:rsidRPr="001B067E">
        <w:rPr>
          <w:rFonts w:ascii="Arial" w:hAnsi="Arial" w:cs="Arial"/>
          <w:spacing w:val="-1"/>
          <w:sz w:val="24"/>
          <w:szCs w:val="24"/>
        </w:rPr>
        <w:t xml:space="preserve"> </w:t>
      </w:r>
      <w:r w:rsidR="005F5230" w:rsidRPr="001B067E">
        <w:rPr>
          <w:rFonts w:ascii="Arial" w:hAnsi="Arial" w:cs="Arial"/>
          <w:sz w:val="24"/>
          <w:szCs w:val="24"/>
        </w:rPr>
        <w:t>ofertado.</w:t>
      </w:r>
    </w:p>
    <w:p w14:paraId="542CEFBD" w14:textId="5E6AB863" w:rsidR="00D26C6A" w:rsidRPr="001B067E" w:rsidRDefault="005F5230" w:rsidP="000B378A">
      <w:pPr>
        <w:pStyle w:val="PargrafodaLista"/>
        <w:numPr>
          <w:ilvl w:val="2"/>
          <w:numId w:val="45"/>
        </w:numPr>
        <w:tabs>
          <w:tab w:val="left" w:pos="1902"/>
        </w:tabs>
        <w:spacing w:after="120"/>
        <w:rPr>
          <w:rFonts w:ascii="Arial" w:hAnsi="Arial" w:cs="Arial"/>
          <w:sz w:val="24"/>
          <w:szCs w:val="24"/>
        </w:rPr>
      </w:pPr>
      <w:r w:rsidRPr="001B067E">
        <w:rPr>
          <w:rFonts w:ascii="Arial" w:hAnsi="Arial" w:cs="Arial"/>
          <w:sz w:val="24"/>
          <w:szCs w:val="24"/>
        </w:rPr>
        <w:t>Nos casos em que o nome da Marca/Procedência e ou Fabricante possa</w:t>
      </w:r>
      <w:r w:rsidRPr="001B067E">
        <w:rPr>
          <w:rFonts w:ascii="Arial" w:hAnsi="Arial" w:cs="Arial"/>
          <w:spacing w:val="1"/>
          <w:sz w:val="24"/>
          <w:szCs w:val="24"/>
        </w:rPr>
        <w:t xml:space="preserve"> </w:t>
      </w:r>
      <w:r w:rsidRPr="001B067E">
        <w:rPr>
          <w:rFonts w:ascii="Arial" w:hAnsi="Arial" w:cs="Arial"/>
          <w:sz w:val="24"/>
          <w:szCs w:val="24"/>
        </w:rPr>
        <w:t>identificar o proponente, este deverá indicar no campo a informação de “MARCA</w:t>
      </w:r>
      <w:r w:rsidRPr="001B067E">
        <w:rPr>
          <w:rFonts w:ascii="Arial" w:hAnsi="Arial" w:cs="Arial"/>
          <w:spacing w:val="1"/>
          <w:sz w:val="24"/>
          <w:szCs w:val="24"/>
        </w:rPr>
        <w:t xml:space="preserve"> </w:t>
      </w:r>
      <w:r w:rsidRPr="001B067E">
        <w:rPr>
          <w:rFonts w:ascii="Arial" w:hAnsi="Arial" w:cs="Arial"/>
          <w:sz w:val="24"/>
          <w:szCs w:val="24"/>
        </w:rPr>
        <w:t>PRÓPRIA”</w:t>
      </w:r>
      <w:r w:rsidRPr="001B067E">
        <w:rPr>
          <w:rFonts w:ascii="Arial" w:hAnsi="Arial" w:cs="Arial"/>
          <w:spacing w:val="-1"/>
          <w:sz w:val="24"/>
          <w:szCs w:val="24"/>
        </w:rPr>
        <w:t xml:space="preserve"> </w:t>
      </w:r>
      <w:r w:rsidRPr="001B067E">
        <w:rPr>
          <w:rFonts w:ascii="Arial" w:hAnsi="Arial" w:cs="Arial"/>
          <w:sz w:val="24"/>
          <w:szCs w:val="24"/>
        </w:rPr>
        <w:t>ou “FABRICAÇÃO PRÓPRIA”</w:t>
      </w:r>
    </w:p>
    <w:p w14:paraId="290A322D" w14:textId="169BFF15" w:rsidR="00D26C6A" w:rsidRPr="001B067E" w:rsidRDefault="005F5230" w:rsidP="000B378A">
      <w:pPr>
        <w:pStyle w:val="PargrafodaLista"/>
        <w:numPr>
          <w:ilvl w:val="1"/>
          <w:numId w:val="45"/>
        </w:numPr>
        <w:tabs>
          <w:tab w:val="left" w:pos="1567"/>
        </w:tabs>
        <w:spacing w:after="120"/>
        <w:rPr>
          <w:rFonts w:ascii="Arial" w:hAnsi="Arial" w:cs="Arial"/>
          <w:b/>
          <w:sz w:val="24"/>
          <w:szCs w:val="24"/>
        </w:rPr>
      </w:pPr>
      <w:r w:rsidRPr="001B067E">
        <w:rPr>
          <w:rFonts w:ascii="Arial" w:hAnsi="Arial" w:cs="Arial"/>
          <w:sz w:val="24"/>
          <w:szCs w:val="24"/>
        </w:rPr>
        <w:t>O objeto deverá estar total e estritamente dentro das especificações contidas</w:t>
      </w:r>
      <w:r w:rsidRPr="001B067E">
        <w:rPr>
          <w:rFonts w:ascii="Arial" w:hAnsi="Arial" w:cs="Arial"/>
          <w:spacing w:val="1"/>
          <w:sz w:val="24"/>
          <w:szCs w:val="24"/>
        </w:rPr>
        <w:t xml:space="preserve"> </w:t>
      </w:r>
      <w:r w:rsidRPr="001B067E">
        <w:rPr>
          <w:rFonts w:ascii="Arial" w:hAnsi="Arial" w:cs="Arial"/>
          <w:sz w:val="24"/>
          <w:szCs w:val="24"/>
        </w:rPr>
        <w:t>no</w:t>
      </w:r>
      <w:r w:rsidR="00E24C0C" w:rsidRPr="001B067E">
        <w:rPr>
          <w:rFonts w:ascii="Arial" w:hAnsi="Arial" w:cs="Arial"/>
          <w:sz w:val="24"/>
          <w:szCs w:val="24"/>
        </w:rPr>
        <w:t xml:space="preserve"> </w:t>
      </w:r>
      <w:r w:rsidR="00E24C0C" w:rsidRPr="001B067E">
        <w:rPr>
          <w:rFonts w:ascii="Arial" w:hAnsi="Arial" w:cs="Arial"/>
          <w:b/>
          <w:bCs/>
          <w:sz w:val="24"/>
          <w:szCs w:val="24"/>
        </w:rPr>
        <w:t>ESTUDO TÉCNICO PRELIMINAR (ANEXO I)</w:t>
      </w:r>
      <w:r w:rsidR="00E24C0C" w:rsidRPr="001B067E">
        <w:rPr>
          <w:rFonts w:ascii="Arial" w:hAnsi="Arial" w:cs="Arial"/>
          <w:sz w:val="24"/>
          <w:szCs w:val="24"/>
        </w:rPr>
        <w:t xml:space="preserve"> e no</w:t>
      </w:r>
      <w:r w:rsidRPr="001B067E">
        <w:rPr>
          <w:rFonts w:ascii="Arial" w:hAnsi="Arial" w:cs="Arial"/>
          <w:spacing w:val="-2"/>
          <w:sz w:val="24"/>
          <w:szCs w:val="24"/>
        </w:rPr>
        <w:t xml:space="preserve"> </w:t>
      </w:r>
      <w:r w:rsidRPr="001B067E">
        <w:rPr>
          <w:rFonts w:ascii="Arial" w:hAnsi="Arial" w:cs="Arial"/>
          <w:b/>
          <w:sz w:val="24"/>
          <w:szCs w:val="24"/>
        </w:rPr>
        <w:t>TERMO DE</w:t>
      </w:r>
      <w:r w:rsidRPr="001B067E">
        <w:rPr>
          <w:rFonts w:ascii="Arial" w:hAnsi="Arial" w:cs="Arial"/>
          <w:b/>
          <w:spacing w:val="1"/>
          <w:sz w:val="24"/>
          <w:szCs w:val="24"/>
        </w:rPr>
        <w:t xml:space="preserve"> </w:t>
      </w:r>
      <w:r w:rsidRPr="001B067E">
        <w:rPr>
          <w:rFonts w:ascii="Arial" w:hAnsi="Arial" w:cs="Arial"/>
          <w:b/>
          <w:sz w:val="24"/>
          <w:szCs w:val="24"/>
        </w:rPr>
        <w:t>REFERÊNCIA</w:t>
      </w:r>
      <w:r w:rsidR="00E24C0C" w:rsidRPr="001B067E">
        <w:rPr>
          <w:rFonts w:ascii="Arial" w:hAnsi="Arial" w:cs="Arial"/>
          <w:b/>
          <w:sz w:val="24"/>
          <w:szCs w:val="24"/>
        </w:rPr>
        <w:t xml:space="preserve"> (ANEXO II)</w:t>
      </w:r>
      <w:r w:rsidRPr="001B067E">
        <w:rPr>
          <w:rFonts w:ascii="Arial" w:hAnsi="Arial" w:cs="Arial"/>
          <w:b/>
          <w:sz w:val="24"/>
          <w:szCs w:val="24"/>
        </w:rPr>
        <w:t>.</w:t>
      </w:r>
    </w:p>
    <w:p w14:paraId="0C14CF66" w14:textId="621FCB32" w:rsidR="00D26C6A" w:rsidRPr="001B067E" w:rsidRDefault="005F5230" w:rsidP="000B378A">
      <w:pPr>
        <w:pStyle w:val="PargrafodaLista"/>
        <w:numPr>
          <w:ilvl w:val="1"/>
          <w:numId w:val="45"/>
        </w:numPr>
        <w:tabs>
          <w:tab w:val="left" w:pos="1562"/>
        </w:tabs>
        <w:spacing w:after="120"/>
        <w:rPr>
          <w:rFonts w:ascii="Arial" w:hAnsi="Arial" w:cs="Arial"/>
          <w:sz w:val="24"/>
          <w:szCs w:val="24"/>
        </w:rPr>
      </w:pPr>
      <w:r w:rsidRPr="001B067E">
        <w:rPr>
          <w:rFonts w:ascii="Arial" w:hAnsi="Arial" w:cs="Arial"/>
          <w:sz w:val="24"/>
          <w:szCs w:val="24"/>
        </w:rPr>
        <w:t>A validade da proposta</w:t>
      </w:r>
      <w:r w:rsidR="009C577E" w:rsidRPr="001B067E">
        <w:rPr>
          <w:rFonts w:ascii="Arial" w:hAnsi="Arial" w:cs="Arial"/>
          <w:sz w:val="24"/>
          <w:szCs w:val="24"/>
        </w:rPr>
        <w:t xml:space="preserve"> no sistema eletrônico</w:t>
      </w:r>
      <w:r w:rsidRPr="001B067E">
        <w:rPr>
          <w:rFonts w:ascii="Arial" w:hAnsi="Arial" w:cs="Arial"/>
          <w:sz w:val="24"/>
          <w:szCs w:val="24"/>
        </w:rPr>
        <w:t xml:space="preserve"> será de </w:t>
      </w:r>
      <w:r w:rsidRPr="001B067E">
        <w:rPr>
          <w:rFonts w:ascii="Arial" w:hAnsi="Arial" w:cs="Arial"/>
          <w:b/>
          <w:sz w:val="24"/>
          <w:szCs w:val="24"/>
          <w:u w:val="thick"/>
        </w:rPr>
        <w:t>60 (sessenta) dias</w:t>
      </w:r>
      <w:r w:rsidRPr="001B067E">
        <w:rPr>
          <w:rFonts w:ascii="Arial" w:hAnsi="Arial" w:cs="Arial"/>
          <w:sz w:val="24"/>
          <w:szCs w:val="24"/>
        </w:rPr>
        <w:t>, contados a partir da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2"/>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Pregão.</w:t>
      </w:r>
    </w:p>
    <w:p w14:paraId="7AE38613" w14:textId="77777777" w:rsidR="006973F7" w:rsidRPr="001B067E" w:rsidRDefault="006973F7" w:rsidP="000B378A">
      <w:pPr>
        <w:pStyle w:val="PargrafodaLista"/>
        <w:tabs>
          <w:tab w:val="left" w:pos="1562"/>
        </w:tabs>
        <w:spacing w:after="120"/>
        <w:ind w:left="0"/>
        <w:rPr>
          <w:rFonts w:ascii="Arial" w:hAnsi="Arial" w:cs="Arial"/>
          <w:sz w:val="24"/>
          <w:szCs w:val="24"/>
        </w:rPr>
      </w:pPr>
    </w:p>
    <w:p w14:paraId="76DC47D3" w14:textId="3214DAB6"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PROPOSTA</w:t>
      </w:r>
      <w:r w:rsidRPr="001B067E">
        <w:rPr>
          <w:spacing w:val="-2"/>
        </w:rPr>
        <w:t xml:space="preserve"> </w:t>
      </w:r>
      <w:r w:rsidRPr="001B067E">
        <w:t>ESCRITA</w:t>
      </w:r>
      <w:r w:rsidRPr="001B067E">
        <w:rPr>
          <w:spacing w:val="-1"/>
        </w:rPr>
        <w:t xml:space="preserve"> </w:t>
      </w:r>
      <w:r w:rsidRPr="001B067E">
        <w:t>E</w:t>
      </w:r>
      <w:r w:rsidRPr="001B067E">
        <w:rPr>
          <w:spacing w:val="-2"/>
        </w:rPr>
        <w:t xml:space="preserve"> </w:t>
      </w:r>
      <w:r w:rsidRPr="001B067E">
        <w:t>FORNECIMENTO</w:t>
      </w:r>
    </w:p>
    <w:p w14:paraId="795A43B5" w14:textId="7AE35DCB" w:rsidR="006973F7" w:rsidRPr="001B067E" w:rsidRDefault="006973F7"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eastAsia="Times New Roman" w:hAnsi="Arial" w:cs="Arial"/>
          <w:spacing w:val="-4"/>
          <w:sz w:val="24"/>
          <w:szCs w:val="24"/>
          <w:lang w:eastAsia="zh-CN"/>
        </w:rPr>
        <w:lastRenderedPageBreak/>
        <w:t xml:space="preserve">A Empresa vencedora, deverá encaminhar, </w:t>
      </w:r>
      <w:r w:rsidRPr="001B067E">
        <w:rPr>
          <w:rFonts w:ascii="Arial" w:eastAsia="Times New Roman" w:hAnsi="Arial" w:cs="Arial"/>
          <w:b/>
          <w:spacing w:val="-4"/>
          <w:sz w:val="24"/>
          <w:szCs w:val="24"/>
          <w:u w:val="single"/>
          <w:lang w:eastAsia="zh-CN"/>
        </w:rPr>
        <w:t>via correio ou pessoalmente,</w:t>
      </w:r>
      <w:r w:rsidRPr="001B067E">
        <w:rPr>
          <w:rFonts w:ascii="Arial" w:eastAsia="Times New Roman" w:hAnsi="Arial" w:cs="Arial"/>
          <w:spacing w:val="-4"/>
          <w:sz w:val="24"/>
          <w:szCs w:val="24"/>
          <w:lang w:eastAsia="zh-CN"/>
        </w:rPr>
        <w:t xml:space="preserve"> </w:t>
      </w:r>
      <w:r w:rsidRPr="001B067E">
        <w:rPr>
          <w:rFonts w:ascii="Arial" w:eastAsia="Times New Roman" w:hAnsi="Arial" w:cs="Arial"/>
          <w:b/>
          <w:spacing w:val="-4"/>
          <w:sz w:val="24"/>
          <w:szCs w:val="24"/>
          <w:lang w:eastAsia="zh-CN"/>
        </w:rPr>
        <w:t>NO PRAZO MÁXIMO DE 03 (três) DIAS ÚTEIS</w:t>
      </w:r>
      <w:r w:rsidRPr="001B067E">
        <w:rPr>
          <w:rFonts w:ascii="Arial" w:eastAsia="Times New Roman" w:hAnsi="Arial" w:cs="Arial"/>
          <w:spacing w:val="-4"/>
          <w:sz w:val="24"/>
          <w:szCs w:val="24"/>
          <w:lang w:eastAsia="zh-CN"/>
        </w:rPr>
        <w:t xml:space="preserve">,  a  proposta de preços  escrita, com  o(s) valor(es) oferecido(s)  após a etapa de lances, </w:t>
      </w:r>
      <w:r w:rsidRPr="001B067E">
        <w:rPr>
          <w:rFonts w:ascii="Arial" w:eastAsia="Times New Roman" w:hAnsi="Arial" w:cs="Arial"/>
          <w:sz w:val="24"/>
          <w:szCs w:val="24"/>
          <w:lang w:eastAsia="zh-CN"/>
        </w:rPr>
        <w:t xml:space="preserve">datilografada ou impressa por processo eletrônico em 01 (uma) única via em papel timbrado da licitante, elaborada conforme modelo de formulário de proposta </w:t>
      </w:r>
      <w:r w:rsidRPr="001B067E">
        <w:rPr>
          <w:rFonts w:ascii="Arial" w:eastAsia="Times New Roman" w:hAnsi="Arial" w:cs="Arial"/>
          <w:b/>
          <w:bCs/>
          <w:sz w:val="24"/>
          <w:szCs w:val="24"/>
          <w:lang w:eastAsia="zh-CN"/>
        </w:rPr>
        <w:t>(ANEXO IV)</w:t>
      </w:r>
      <w:r w:rsidRPr="001B067E">
        <w:rPr>
          <w:rFonts w:ascii="Arial" w:eastAsia="Times New Roman" w:hAnsi="Arial" w:cs="Arial"/>
          <w:sz w:val="24"/>
          <w:szCs w:val="24"/>
          <w:lang w:eastAsia="zh-CN"/>
        </w:rPr>
        <w:t>, redigida em língua portuguesa, em linguagem clara, sem emendas, rasuras, entrelinhas ou ressalvas, contendo a data, o nome e a assinatura do responsável.</w:t>
      </w:r>
    </w:p>
    <w:p w14:paraId="07EAB1D1" w14:textId="14897BAC" w:rsidR="00D26C6A" w:rsidRPr="001B067E" w:rsidRDefault="005F5230" w:rsidP="000B378A">
      <w:pPr>
        <w:pStyle w:val="PargrafodaLista"/>
        <w:numPr>
          <w:ilvl w:val="1"/>
          <w:numId w:val="45"/>
        </w:numPr>
        <w:tabs>
          <w:tab w:val="left" w:pos="1675"/>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proposta</w:t>
      </w:r>
      <w:r w:rsidRPr="001B067E">
        <w:rPr>
          <w:rFonts w:ascii="Arial" w:hAnsi="Arial" w:cs="Arial"/>
          <w:spacing w:val="1"/>
          <w:sz w:val="24"/>
          <w:szCs w:val="24"/>
        </w:rPr>
        <w:t xml:space="preserve"> </w:t>
      </w:r>
      <w:r w:rsidRPr="001B067E">
        <w:rPr>
          <w:rFonts w:ascii="Arial" w:hAnsi="Arial" w:cs="Arial"/>
          <w:sz w:val="24"/>
          <w:szCs w:val="24"/>
        </w:rPr>
        <w:t>escrita</w:t>
      </w:r>
      <w:r w:rsidRPr="001B067E">
        <w:rPr>
          <w:rFonts w:ascii="Arial" w:hAnsi="Arial" w:cs="Arial"/>
          <w:spacing w:val="1"/>
          <w:sz w:val="24"/>
          <w:szCs w:val="24"/>
        </w:rPr>
        <w:t xml:space="preserve"> </w:t>
      </w:r>
      <w:r w:rsidRPr="001B067E">
        <w:rPr>
          <w:rFonts w:ascii="Arial" w:hAnsi="Arial" w:cs="Arial"/>
          <w:sz w:val="24"/>
          <w:szCs w:val="24"/>
        </w:rPr>
        <w:t>deverá</w:t>
      </w:r>
      <w:r w:rsidRPr="001B067E">
        <w:rPr>
          <w:rFonts w:ascii="Arial" w:hAnsi="Arial" w:cs="Arial"/>
          <w:spacing w:val="1"/>
          <w:sz w:val="24"/>
          <w:szCs w:val="24"/>
        </w:rPr>
        <w:t xml:space="preserve"> </w:t>
      </w:r>
      <w:r w:rsidRPr="001B067E">
        <w:rPr>
          <w:rFonts w:ascii="Arial" w:hAnsi="Arial" w:cs="Arial"/>
          <w:sz w:val="24"/>
          <w:szCs w:val="24"/>
        </w:rPr>
        <w:t>registrar</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elementos</w:t>
      </w:r>
      <w:r w:rsidRPr="001B067E">
        <w:rPr>
          <w:rFonts w:ascii="Arial" w:hAnsi="Arial" w:cs="Arial"/>
          <w:spacing w:val="1"/>
          <w:sz w:val="24"/>
          <w:szCs w:val="24"/>
        </w:rPr>
        <w:t xml:space="preserve"> </w:t>
      </w:r>
      <w:r w:rsidRPr="001B067E">
        <w:rPr>
          <w:rFonts w:ascii="Arial" w:hAnsi="Arial" w:cs="Arial"/>
          <w:sz w:val="24"/>
          <w:szCs w:val="24"/>
        </w:rPr>
        <w:t>indispensáveis</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caracterização do objeto da licitação, ser rubricada em todas as folhas e assinada ao</w:t>
      </w:r>
      <w:r w:rsidRPr="001B067E">
        <w:rPr>
          <w:rFonts w:ascii="Arial" w:hAnsi="Arial" w:cs="Arial"/>
          <w:spacing w:val="-64"/>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quem</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devendo</w:t>
      </w:r>
      <w:r w:rsidRPr="001B067E">
        <w:rPr>
          <w:rFonts w:ascii="Arial" w:hAnsi="Arial" w:cs="Arial"/>
          <w:spacing w:val="2"/>
          <w:sz w:val="24"/>
          <w:szCs w:val="24"/>
        </w:rPr>
        <w:t xml:space="preserve"> </w:t>
      </w:r>
      <w:r w:rsidRPr="001B067E">
        <w:rPr>
          <w:rFonts w:ascii="Arial" w:hAnsi="Arial" w:cs="Arial"/>
          <w:sz w:val="24"/>
          <w:szCs w:val="24"/>
        </w:rPr>
        <w:t>conter,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67"/>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desclassificação,</w:t>
      </w:r>
      <w:r w:rsidR="00B70C39" w:rsidRPr="001B067E">
        <w:rPr>
          <w:rFonts w:ascii="Arial" w:hAnsi="Arial" w:cs="Arial"/>
          <w:sz w:val="24"/>
          <w:szCs w:val="24"/>
        </w:rPr>
        <w:t xml:space="preserve"> </w:t>
      </w:r>
      <w:r w:rsidRPr="001B067E">
        <w:rPr>
          <w:rFonts w:ascii="Arial" w:hAnsi="Arial" w:cs="Arial"/>
          <w:sz w:val="24"/>
          <w:szCs w:val="24"/>
        </w:rPr>
        <w:t>obrigatoriamente:</w:t>
      </w:r>
    </w:p>
    <w:p w14:paraId="2B293701" w14:textId="40971229" w:rsidR="00D26C6A" w:rsidRPr="001B067E" w:rsidRDefault="005F5230" w:rsidP="000B378A">
      <w:pPr>
        <w:pStyle w:val="PargrafodaLista"/>
        <w:numPr>
          <w:ilvl w:val="0"/>
          <w:numId w:val="39"/>
        </w:numPr>
        <w:tabs>
          <w:tab w:val="left" w:pos="1092"/>
        </w:tabs>
        <w:spacing w:after="120"/>
        <w:rPr>
          <w:rFonts w:ascii="Arial" w:hAnsi="Arial" w:cs="Arial"/>
          <w:sz w:val="24"/>
          <w:szCs w:val="24"/>
        </w:rPr>
      </w:pP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preços</w:t>
      </w:r>
      <w:r w:rsidRPr="001B067E">
        <w:rPr>
          <w:rFonts w:ascii="Arial" w:hAnsi="Arial" w:cs="Arial"/>
          <w:spacing w:val="-10"/>
          <w:sz w:val="24"/>
          <w:szCs w:val="24"/>
        </w:rPr>
        <w:t xml:space="preserve"> </w:t>
      </w:r>
      <w:r w:rsidRPr="001B067E">
        <w:rPr>
          <w:rFonts w:ascii="Arial" w:hAnsi="Arial" w:cs="Arial"/>
          <w:sz w:val="24"/>
          <w:szCs w:val="24"/>
        </w:rPr>
        <w:t>unitários</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0"/>
          <w:sz w:val="24"/>
          <w:szCs w:val="24"/>
        </w:rPr>
        <w:t xml:space="preserve"> </w:t>
      </w:r>
      <w:r w:rsidRPr="001B067E">
        <w:rPr>
          <w:rFonts w:ascii="Arial" w:hAnsi="Arial" w:cs="Arial"/>
          <w:sz w:val="24"/>
          <w:szCs w:val="24"/>
        </w:rPr>
        <w:t>totais</w:t>
      </w:r>
      <w:r w:rsidRPr="001B067E">
        <w:rPr>
          <w:rFonts w:ascii="Arial" w:hAnsi="Arial" w:cs="Arial"/>
          <w:spacing w:val="-13"/>
          <w:sz w:val="24"/>
          <w:szCs w:val="24"/>
        </w:rPr>
        <w:t xml:space="preserve"> </w:t>
      </w:r>
      <w:r w:rsidRPr="001B067E">
        <w:rPr>
          <w:rFonts w:ascii="Arial" w:hAnsi="Arial" w:cs="Arial"/>
          <w:sz w:val="24"/>
          <w:szCs w:val="24"/>
        </w:rPr>
        <w:t>para</w:t>
      </w:r>
      <w:r w:rsidRPr="001B067E">
        <w:rPr>
          <w:rFonts w:ascii="Arial" w:hAnsi="Arial" w:cs="Arial"/>
          <w:spacing w:val="-10"/>
          <w:sz w:val="24"/>
          <w:szCs w:val="24"/>
        </w:rPr>
        <w:t xml:space="preserve"> </w:t>
      </w: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itens</w:t>
      </w:r>
      <w:r w:rsidRPr="001B067E">
        <w:rPr>
          <w:rFonts w:ascii="Arial" w:hAnsi="Arial" w:cs="Arial"/>
          <w:spacing w:val="-11"/>
          <w:sz w:val="24"/>
          <w:szCs w:val="24"/>
        </w:rPr>
        <w:t xml:space="preserve"> </w:t>
      </w:r>
      <w:r w:rsidRPr="001B067E">
        <w:rPr>
          <w:rFonts w:ascii="Arial" w:hAnsi="Arial" w:cs="Arial"/>
          <w:sz w:val="24"/>
          <w:szCs w:val="24"/>
        </w:rPr>
        <w:t>oferecidos,</w:t>
      </w:r>
      <w:r w:rsidRPr="001B067E">
        <w:rPr>
          <w:rFonts w:ascii="Arial" w:hAnsi="Arial" w:cs="Arial"/>
          <w:spacing w:val="-10"/>
          <w:sz w:val="24"/>
          <w:szCs w:val="24"/>
        </w:rPr>
        <w:t xml:space="preserve"> </w:t>
      </w:r>
      <w:r w:rsidRPr="001B067E">
        <w:rPr>
          <w:rFonts w:ascii="Arial" w:hAnsi="Arial" w:cs="Arial"/>
          <w:sz w:val="24"/>
          <w:szCs w:val="24"/>
        </w:rPr>
        <w:t>contendo</w:t>
      </w:r>
      <w:r w:rsidRPr="001B067E">
        <w:rPr>
          <w:rFonts w:ascii="Arial" w:hAnsi="Arial" w:cs="Arial"/>
          <w:spacing w:val="-10"/>
          <w:sz w:val="24"/>
          <w:szCs w:val="24"/>
        </w:rPr>
        <w:t xml:space="preserve"> </w:t>
      </w:r>
      <w:r w:rsidRPr="001B067E">
        <w:rPr>
          <w:rFonts w:ascii="Arial" w:hAnsi="Arial" w:cs="Arial"/>
          <w:sz w:val="24"/>
          <w:szCs w:val="24"/>
        </w:rPr>
        <w:t>no</w:t>
      </w:r>
      <w:r w:rsidRPr="001B067E">
        <w:rPr>
          <w:rFonts w:ascii="Arial" w:hAnsi="Arial" w:cs="Arial"/>
          <w:spacing w:val="-12"/>
          <w:sz w:val="24"/>
          <w:szCs w:val="24"/>
        </w:rPr>
        <w:t xml:space="preserve"> </w:t>
      </w:r>
      <w:r w:rsidRPr="001B067E">
        <w:rPr>
          <w:rFonts w:ascii="Arial" w:hAnsi="Arial" w:cs="Arial"/>
          <w:sz w:val="24"/>
          <w:szCs w:val="24"/>
        </w:rPr>
        <w:t>final</w:t>
      </w:r>
      <w:r w:rsidRPr="001B067E">
        <w:rPr>
          <w:rFonts w:ascii="Arial" w:hAnsi="Arial" w:cs="Arial"/>
          <w:spacing w:val="-11"/>
          <w:sz w:val="24"/>
          <w:szCs w:val="24"/>
        </w:rPr>
        <w:t xml:space="preserve"> </w:t>
      </w: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valor</w:t>
      </w:r>
      <w:r w:rsidRPr="001B067E">
        <w:rPr>
          <w:rFonts w:ascii="Arial" w:hAnsi="Arial" w:cs="Arial"/>
          <w:spacing w:val="-10"/>
          <w:sz w:val="24"/>
          <w:szCs w:val="24"/>
        </w:rPr>
        <w:t xml:space="preserve"> </w:t>
      </w:r>
      <w:r w:rsidRPr="001B067E">
        <w:rPr>
          <w:rFonts w:ascii="Arial" w:hAnsi="Arial" w:cs="Arial"/>
          <w:sz w:val="24"/>
          <w:szCs w:val="24"/>
        </w:rPr>
        <w:t>global</w:t>
      </w:r>
      <w:r w:rsidRPr="001B067E">
        <w:rPr>
          <w:rFonts w:ascii="Arial" w:hAnsi="Arial" w:cs="Arial"/>
          <w:spacing w:val="-65"/>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002C24E2" w:rsidRPr="001B067E">
        <w:rPr>
          <w:rFonts w:ascii="Arial" w:hAnsi="Arial" w:cs="Arial"/>
          <w:sz w:val="24"/>
          <w:szCs w:val="24"/>
        </w:rPr>
        <w:t>o objeto licitado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b/>
          <w:sz w:val="24"/>
          <w:szCs w:val="24"/>
        </w:rPr>
        <w:t>com</w:t>
      </w:r>
      <w:r w:rsidRPr="001B067E">
        <w:rPr>
          <w:rFonts w:ascii="Arial" w:hAnsi="Arial" w:cs="Arial"/>
          <w:b/>
          <w:spacing w:val="-4"/>
          <w:sz w:val="24"/>
          <w:szCs w:val="24"/>
        </w:rPr>
        <w:t xml:space="preserve"> </w:t>
      </w:r>
      <w:r w:rsidRPr="001B067E">
        <w:rPr>
          <w:rFonts w:ascii="Arial" w:hAnsi="Arial" w:cs="Arial"/>
          <w:b/>
          <w:sz w:val="24"/>
          <w:szCs w:val="24"/>
        </w:rPr>
        <w:t>aproximação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no</w:t>
      </w:r>
      <w:r w:rsidRPr="001B067E">
        <w:rPr>
          <w:rFonts w:ascii="Arial" w:hAnsi="Arial" w:cs="Arial"/>
          <w:b/>
          <w:spacing w:val="-5"/>
          <w:sz w:val="24"/>
          <w:szCs w:val="24"/>
        </w:rPr>
        <w:t xml:space="preserve"> </w:t>
      </w:r>
      <w:r w:rsidRPr="001B067E">
        <w:rPr>
          <w:rFonts w:ascii="Arial" w:hAnsi="Arial" w:cs="Arial"/>
          <w:b/>
          <w:sz w:val="24"/>
          <w:szCs w:val="24"/>
        </w:rPr>
        <w:t>máximo,</w:t>
      </w:r>
      <w:r w:rsidRPr="001B067E">
        <w:rPr>
          <w:rFonts w:ascii="Arial" w:hAnsi="Arial" w:cs="Arial"/>
          <w:b/>
          <w:spacing w:val="-4"/>
          <w:sz w:val="24"/>
          <w:szCs w:val="24"/>
        </w:rPr>
        <w:t xml:space="preserve"> </w:t>
      </w:r>
      <w:r w:rsidRPr="001B067E">
        <w:rPr>
          <w:rFonts w:ascii="Arial" w:hAnsi="Arial" w:cs="Arial"/>
          <w:b/>
          <w:sz w:val="24"/>
          <w:szCs w:val="24"/>
        </w:rPr>
        <w:t>2</w:t>
      </w:r>
      <w:r w:rsidRPr="001B067E">
        <w:rPr>
          <w:rFonts w:ascii="Arial" w:hAnsi="Arial" w:cs="Arial"/>
          <w:b/>
          <w:spacing w:val="-4"/>
          <w:sz w:val="24"/>
          <w:szCs w:val="24"/>
        </w:rPr>
        <w:t xml:space="preserve"> </w:t>
      </w:r>
      <w:r w:rsidRPr="001B067E">
        <w:rPr>
          <w:rFonts w:ascii="Arial" w:hAnsi="Arial" w:cs="Arial"/>
          <w:b/>
          <w:sz w:val="24"/>
          <w:szCs w:val="24"/>
        </w:rPr>
        <w:t>(duas)</w:t>
      </w:r>
      <w:r w:rsidRPr="001B067E">
        <w:rPr>
          <w:rFonts w:ascii="Arial" w:hAnsi="Arial" w:cs="Arial"/>
          <w:b/>
          <w:spacing w:val="-5"/>
          <w:sz w:val="24"/>
          <w:szCs w:val="24"/>
        </w:rPr>
        <w:t xml:space="preserve"> </w:t>
      </w:r>
      <w:r w:rsidRPr="001B067E">
        <w:rPr>
          <w:rFonts w:ascii="Arial" w:hAnsi="Arial" w:cs="Arial"/>
          <w:b/>
          <w:sz w:val="24"/>
          <w:szCs w:val="24"/>
        </w:rPr>
        <w:t>casa</w:t>
      </w:r>
      <w:r w:rsidR="009C577E" w:rsidRPr="001B067E">
        <w:rPr>
          <w:rFonts w:ascii="Arial" w:hAnsi="Arial" w:cs="Arial"/>
          <w:b/>
          <w:sz w:val="24"/>
          <w:szCs w:val="24"/>
        </w:rPr>
        <w:t xml:space="preserve">s </w:t>
      </w:r>
      <w:r w:rsidRPr="001B067E">
        <w:rPr>
          <w:rFonts w:ascii="Arial" w:hAnsi="Arial" w:cs="Arial"/>
          <w:b/>
          <w:sz w:val="24"/>
          <w:szCs w:val="24"/>
        </w:rPr>
        <w:t>decimais</w:t>
      </w:r>
      <w:r w:rsidRPr="001B067E">
        <w:rPr>
          <w:rFonts w:ascii="Arial" w:hAnsi="Arial" w:cs="Arial"/>
          <w:sz w:val="24"/>
          <w:szCs w:val="24"/>
        </w:rPr>
        <w:t>;</w:t>
      </w:r>
    </w:p>
    <w:p w14:paraId="3726872B" w14:textId="7C0F310E"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preço</w:t>
      </w:r>
      <w:r w:rsidRPr="001B067E">
        <w:rPr>
          <w:rFonts w:ascii="Arial" w:hAnsi="Arial" w:cs="Arial"/>
          <w:spacing w:val="-2"/>
          <w:sz w:val="24"/>
          <w:szCs w:val="24"/>
        </w:rPr>
        <w:t xml:space="preserve"> </w:t>
      </w:r>
      <w:r w:rsidRPr="001B067E">
        <w:rPr>
          <w:rFonts w:ascii="Arial" w:hAnsi="Arial" w:cs="Arial"/>
          <w:sz w:val="24"/>
          <w:szCs w:val="24"/>
        </w:rPr>
        <w:t>líquido</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pagamento;</w:t>
      </w:r>
    </w:p>
    <w:p w14:paraId="425C6A83" w14:textId="5AF9B7A8"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prazo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validade</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009C577E" w:rsidRPr="001B067E">
        <w:rPr>
          <w:rFonts w:ascii="Arial" w:hAnsi="Arial" w:cs="Arial"/>
          <w:spacing w:val="-3"/>
          <w:sz w:val="24"/>
          <w:szCs w:val="24"/>
        </w:rPr>
        <w:t xml:space="preserve">escrita será </w:t>
      </w:r>
      <w:r w:rsidRPr="001B067E">
        <w:rPr>
          <w:rFonts w:ascii="Arial" w:hAnsi="Arial" w:cs="Arial"/>
          <w:sz w:val="24"/>
          <w:szCs w:val="24"/>
        </w:rPr>
        <w:t xml:space="preserve">de </w:t>
      </w:r>
      <w:r w:rsidRPr="001B067E">
        <w:rPr>
          <w:rFonts w:ascii="Arial" w:hAnsi="Arial" w:cs="Arial"/>
          <w:b/>
          <w:sz w:val="24"/>
          <w:szCs w:val="24"/>
        </w:rPr>
        <w:t>60</w:t>
      </w:r>
      <w:r w:rsidRPr="001B067E">
        <w:rPr>
          <w:rFonts w:ascii="Arial" w:hAnsi="Arial" w:cs="Arial"/>
          <w:b/>
          <w:spacing w:val="-3"/>
          <w:sz w:val="24"/>
          <w:szCs w:val="24"/>
        </w:rPr>
        <w:t xml:space="preserve"> </w:t>
      </w:r>
      <w:r w:rsidRPr="001B067E">
        <w:rPr>
          <w:rFonts w:ascii="Arial" w:hAnsi="Arial" w:cs="Arial"/>
          <w:b/>
          <w:sz w:val="24"/>
          <w:szCs w:val="24"/>
        </w:rPr>
        <w:t>(sessenta)</w:t>
      </w:r>
      <w:r w:rsidRPr="001B067E">
        <w:rPr>
          <w:rFonts w:ascii="Arial" w:hAnsi="Arial" w:cs="Arial"/>
          <w:b/>
          <w:spacing w:val="-1"/>
          <w:sz w:val="24"/>
          <w:szCs w:val="24"/>
        </w:rPr>
        <w:t xml:space="preserve"> </w:t>
      </w:r>
      <w:r w:rsidRPr="001B067E">
        <w:rPr>
          <w:rFonts w:ascii="Arial" w:hAnsi="Arial" w:cs="Arial"/>
          <w:b/>
          <w:sz w:val="24"/>
          <w:szCs w:val="24"/>
        </w:rPr>
        <w:t>dias</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contados</w:t>
      </w:r>
      <w:r w:rsidRPr="001B067E">
        <w:rPr>
          <w:rFonts w:ascii="Arial" w:hAnsi="Arial" w:cs="Arial"/>
          <w:spacing w:val="-4"/>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partir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data</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64"/>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Pregão;</w:t>
      </w:r>
    </w:p>
    <w:p w14:paraId="302E96F7" w14:textId="2362C811" w:rsidR="00D26C6A" w:rsidRPr="001B067E" w:rsidRDefault="000A6EF4"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 xml:space="preserve">Havendo fornecimento de bens, a </w:t>
      </w:r>
      <w:r w:rsidR="005F5230" w:rsidRPr="001B067E">
        <w:rPr>
          <w:rFonts w:ascii="Arial" w:hAnsi="Arial" w:cs="Arial"/>
          <w:sz w:val="24"/>
          <w:szCs w:val="24"/>
        </w:rPr>
        <w:t>indicação</w:t>
      </w:r>
      <w:r w:rsidR="005F5230" w:rsidRPr="001B067E">
        <w:rPr>
          <w:rFonts w:ascii="Arial" w:hAnsi="Arial" w:cs="Arial"/>
          <w:spacing w:val="-2"/>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b/>
          <w:sz w:val="24"/>
          <w:szCs w:val="24"/>
        </w:rPr>
        <w:t>marca</w:t>
      </w:r>
      <w:r w:rsidR="005F5230" w:rsidRPr="001B067E">
        <w:rPr>
          <w:rFonts w:ascii="Arial" w:hAnsi="Arial" w:cs="Arial"/>
          <w:b/>
          <w:spacing w:val="-1"/>
          <w:sz w:val="24"/>
          <w:szCs w:val="24"/>
        </w:rPr>
        <w:t xml:space="preserve"> </w:t>
      </w:r>
      <w:r w:rsidR="005F5230" w:rsidRPr="001B067E">
        <w:rPr>
          <w:rFonts w:ascii="Arial" w:hAnsi="Arial" w:cs="Arial"/>
          <w:sz w:val="24"/>
          <w:szCs w:val="24"/>
        </w:rPr>
        <w:t>ou</w:t>
      </w:r>
      <w:r w:rsidR="005F5230" w:rsidRPr="001B067E">
        <w:rPr>
          <w:rFonts w:ascii="Arial" w:hAnsi="Arial" w:cs="Arial"/>
          <w:spacing w:val="-4"/>
          <w:sz w:val="24"/>
          <w:szCs w:val="24"/>
        </w:rPr>
        <w:t xml:space="preserve"> </w:t>
      </w:r>
      <w:r w:rsidR="005F5230" w:rsidRPr="001B067E">
        <w:rPr>
          <w:rFonts w:ascii="Arial" w:hAnsi="Arial" w:cs="Arial"/>
          <w:sz w:val="24"/>
          <w:szCs w:val="24"/>
        </w:rPr>
        <w:t>a</w:t>
      </w:r>
      <w:r w:rsidR="005F5230" w:rsidRPr="001B067E">
        <w:rPr>
          <w:rFonts w:ascii="Arial" w:hAnsi="Arial" w:cs="Arial"/>
          <w:spacing w:val="-2"/>
          <w:sz w:val="24"/>
          <w:szCs w:val="24"/>
        </w:rPr>
        <w:t xml:space="preserve"> </w:t>
      </w:r>
      <w:r w:rsidR="005F5230" w:rsidRPr="000F76CF">
        <w:rPr>
          <w:rFonts w:ascii="Arial" w:hAnsi="Arial" w:cs="Arial"/>
          <w:b/>
          <w:bCs/>
          <w:sz w:val="24"/>
          <w:szCs w:val="24"/>
        </w:rPr>
        <w:t>procedência</w:t>
      </w:r>
      <w:r w:rsidR="005F5230" w:rsidRPr="001B067E">
        <w:rPr>
          <w:rFonts w:ascii="Arial" w:hAnsi="Arial" w:cs="Arial"/>
          <w:spacing w:val="-1"/>
          <w:sz w:val="24"/>
          <w:szCs w:val="24"/>
        </w:rPr>
        <w:t xml:space="preserve"> </w:t>
      </w:r>
      <w:r w:rsidR="005F5230" w:rsidRPr="001B067E">
        <w:rPr>
          <w:rFonts w:ascii="Arial" w:hAnsi="Arial" w:cs="Arial"/>
          <w:sz w:val="24"/>
          <w:szCs w:val="24"/>
        </w:rPr>
        <w:t>e,</w:t>
      </w:r>
      <w:r w:rsidR="005F5230" w:rsidRPr="001B067E">
        <w:rPr>
          <w:rFonts w:ascii="Arial" w:hAnsi="Arial" w:cs="Arial"/>
          <w:spacing w:val="-2"/>
          <w:sz w:val="24"/>
          <w:szCs w:val="24"/>
        </w:rPr>
        <w:t xml:space="preserve"> </w:t>
      </w:r>
      <w:r w:rsidR="005F5230" w:rsidRPr="001B067E">
        <w:rPr>
          <w:rFonts w:ascii="Arial" w:hAnsi="Arial" w:cs="Arial"/>
          <w:sz w:val="24"/>
          <w:szCs w:val="24"/>
        </w:rPr>
        <w:t>se</w:t>
      </w:r>
      <w:r w:rsidR="005F5230" w:rsidRPr="001B067E">
        <w:rPr>
          <w:rFonts w:ascii="Arial" w:hAnsi="Arial" w:cs="Arial"/>
          <w:spacing w:val="-2"/>
          <w:sz w:val="24"/>
          <w:szCs w:val="24"/>
        </w:rPr>
        <w:t xml:space="preserve"> </w:t>
      </w:r>
      <w:r w:rsidR="005F5230" w:rsidRPr="001B067E">
        <w:rPr>
          <w:rFonts w:ascii="Arial" w:hAnsi="Arial" w:cs="Arial"/>
          <w:sz w:val="24"/>
          <w:szCs w:val="24"/>
        </w:rPr>
        <w:t>possível,</w:t>
      </w:r>
      <w:r w:rsidR="005F5230" w:rsidRPr="001B067E">
        <w:rPr>
          <w:rFonts w:ascii="Arial" w:hAnsi="Arial" w:cs="Arial"/>
          <w:spacing w:val="-3"/>
          <w:sz w:val="24"/>
          <w:szCs w:val="24"/>
        </w:rPr>
        <w:t xml:space="preserve"> </w:t>
      </w:r>
      <w:r w:rsidR="005F5230" w:rsidRPr="001B067E">
        <w:rPr>
          <w:rFonts w:ascii="Arial" w:hAnsi="Arial" w:cs="Arial"/>
          <w:sz w:val="24"/>
          <w:szCs w:val="24"/>
        </w:rPr>
        <w:t>anexar catálogos.</w:t>
      </w:r>
    </w:p>
    <w:p w14:paraId="0579CC10" w14:textId="438A3AC0"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que a proposta compreende a integralidade dos custos para atendimento dos</w:t>
      </w:r>
      <w:r w:rsidRPr="001B067E">
        <w:rPr>
          <w:rFonts w:ascii="Arial" w:hAnsi="Arial" w:cs="Arial"/>
          <w:spacing w:val="1"/>
          <w:sz w:val="24"/>
          <w:szCs w:val="24"/>
        </w:rPr>
        <w:t xml:space="preserve"> </w:t>
      </w:r>
      <w:r w:rsidRPr="001B067E">
        <w:rPr>
          <w:rFonts w:ascii="Arial" w:hAnsi="Arial" w:cs="Arial"/>
          <w:sz w:val="24"/>
          <w:szCs w:val="24"/>
        </w:rPr>
        <w:t>direitos trabalhistas assegurados na Constituição Federal, nas leis trabalhistas, nas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infralegais,</w:t>
      </w:r>
      <w:r w:rsidRPr="001B067E">
        <w:rPr>
          <w:rFonts w:ascii="Arial" w:hAnsi="Arial" w:cs="Arial"/>
          <w:spacing w:val="1"/>
          <w:sz w:val="24"/>
          <w:szCs w:val="24"/>
        </w:rPr>
        <w:t xml:space="preserve"> </w:t>
      </w:r>
      <w:r w:rsidRPr="001B067E">
        <w:rPr>
          <w:rFonts w:ascii="Arial" w:hAnsi="Arial" w:cs="Arial"/>
          <w:sz w:val="24"/>
          <w:szCs w:val="24"/>
        </w:rPr>
        <w:t>nas</w:t>
      </w:r>
      <w:r w:rsidRPr="001B067E">
        <w:rPr>
          <w:rFonts w:ascii="Arial" w:hAnsi="Arial" w:cs="Arial"/>
          <w:spacing w:val="1"/>
          <w:sz w:val="24"/>
          <w:szCs w:val="24"/>
        </w:rPr>
        <w:t xml:space="preserve"> </w:t>
      </w:r>
      <w:r w:rsidRPr="001B067E">
        <w:rPr>
          <w:rFonts w:ascii="Arial" w:hAnsi="Arial" w:cs="Arial"/>
          <w:sz w:val="24"/>
          <w:szCs w:val="24"/>
        </w:rPr>
        <w:t>convenções</w:t>
      </w:r>
      <w:r w:rsidRPr="001B067E">
        <w:rPr>
          <w:rFonts w:ascii="Arial" w:hAnsi="Arial" w:cs="Arial"/>
          <w:spacing w:val="1"/>
          <w:sz w:val="24"/>
          <w:szCs w:val="24"/>
        </w:rPr>
        <w:t xml:space="preserve"> </w:t>
      </w:r>
      <w:r w:rsidRPr="001B067E">
        <w:rPr>
          <w:rFonts w:ascii="Arial" w:hAnsi="Arial" w:cs="Arial"/>
          <w:sz w:val="24"/>
          <w:szCs w:val="24"/>
        </w:rPr>
        <w:t>coletivas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ajustamento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conduta vigentes</w:t>
      </w:r>
      <w:r w:rsidRPr="001B067E">
        <w:rPr>
          <w:rFonts w:ascii="Arial" w:hAnsi="Arial" w:cs="Arial"/>
          <w:spacing w:val="-3"/>
          <w:sz w:val="24"/>
          <w:szCs w:val="24"/>
        </w:rPr>
        <w:t xml:space="preserve"> </w:t>
      </w:r>
      <w:r w:rsidRPr="001B067E">
        <w:rPr>
          <w:rFonts w:ascii="Arial" w:hAnsi="Arial" w:cs="Arial"/>
          <w:sz w:val="24"/>
          <w:szCs w:val="24"/>
        </w:rPr>
        <w:t>na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p>
    <w:p w14:paraId="1720053C" w14:textId="6D7D9818" w:rsidR="00D26C6A" w:rsidRPr="001B067E" w:rsidRDefault="005F5230" w:rsidP="000F76CF">
      <w:pPr>
        <w:pStyle w:val="PargrafodaLista"/>
        <w:numPr>
          <w:ilvl w:val="1"/>
          <w:numId w:val="45"/>
        </w:numPr>
        <w:spacing w:after="120"/>
        <w:rPr>
          <w:rFonts w:ascii="Arial" w:hAnsi="Arial" w:cs="Arial"/>
          <w:sz w:val="24"/>
          <w:szCs w:val="24"/>
        </w:rPr>
      </w:pPr>
      <w:r w:rsidRPr="001B067E">
        <w:rPr>
          <w:rFonts w:ascii="Arial" w:hAnsi="Arial" w:cs="Arial"/>
          <w:sz w:val="24"/>
          <w:szCs w:val="24"/>
        </w:rPr>
        <w:t>Os preços propostos deverão incluir taxas ou despesas adicionais tais como:</w:t>
      </w:r>
      <w:r w:rsidRPr="001B067E">
        <w:rPr>
          <w:rFonts w:ascii="Arial" w:hAnsi="Arial" w:cs="Arial"/>
          <w:spacing w:val="1"/>
          <w:sz w:val="24"/>
          <w:szCs w:val="24"/>
        </w:rPr>
        <w:t xml:space="preserve"> </w:t>
      </w:r>
      <w:r w:rsidRPr="001B067E">
        <w:rPr>
          <w:rFonts w:ascii="Arial" w:hAnsi="Arial" w:cs="Arial"/>
          <w:sz w:val="24"/>
          <w:szCs w:val="24"/>
        </w:rPr>
        <w:t>transporte,</w:t>
      </w:r>
      <w:r w:rsidRPr="001B067E">
        <w:rPr>
          <w:rFonts w:ascii="Arial" w:hAnsi="Arial" w:cs="Arial"/>
          <w:spacing w:val="1"/>
          <w:sz w:val="24"/>
          <w:szCs w:val="24"/>
        </w:rPr>
        <w:t xml:space="preserve"> </w:t>
      </w:r>
      <w:r w:rsidR="002C24E2" w:rsidRPr="001B067E">
        <w:rPr>
          <w:rFonts w:ascii="Arial" w:hAnsi="Arial" w:cs="Arial"/>
          <w:spacing w:val="1"/>
          <w:sz w:val="24"/>
          <w:szCs w:val="24"/>
        </w:rPr>
        <w:t xml:space="preserve">coleta, acondicionamento, </w:t>
      </w:r>
      <w:r w:rsidRPr="001B067E">
        <w:rPr>
          <w:rFonts w:ascii="Arial" w:hAnsi="Arial" w:cs="Arial"/>
          <w:sz w:val="24"/>
          <w:szCs w:val="24"/>
        </w:rPr>
        <w:t>carga,</w:t>
      </w:r>
      <w:r w:rsidRPr="001B067E">
        <w:rPr>
          <w:rFonts w:ascii="Arial" w:hAnsi="Arial" w:cs="Arial"/>
          <w:spacing w:val="1"/>
          <w:sz w:val="24"/>
          <w:szCs w:val="24"/>
        </w:rPr>
        <w:t xml:space="preserve"> </w:t>
      </w:r>
      <w:r w:rsidRPr="001B067E">
        <w:rPr>
          <w:rFonts w:ascii="Arial" w:hAnsi="Arial" w:cs="Arial"/>
          <w:sz w:val="24"/>
          <w:szCs w:val="24"/>
        </w:rPr>
        <w:t>descarga,</w:t>
      </w:r>
      <w:r w:rsidRPr="001B067E">
        <w:rPr>
          <w:rFonts w:ascii="Arial" w:hAnsi="Arial" w:cs="Arial"/>
          <w:spacing w:val="1"/>
          <w:sz w:val="24"/>
          <w:szCs w:val="24"/>
        </w:rPr>
        <w:t xml:space="preserve"> </w:t>
      </w:r>
      <w:r w:rsidRPr="001B067E">
        <w:rPr>
          <w:rFonts w:ascii="Arial" w:hAnsi="Arial" w:cs="Arial"/>
          <w:sz w:val="24"/>
          <w:szCs w:val="24"/>
        </w:rPr>
        <w:t>empilhamento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embalagem.</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item</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mencionado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considerado</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1"/>
          <w:sz w:val="24"/>
          <w:szCs w:val="24"/>
        </w:rPr>
        <w:t xml:space="preserve"> </w:t>
      </w:r>
      <w:r w:rsidRPr="001B067E">
        <w:rPr>
          <w:rFonts w:ascii="Arial" w:hAnsi="Arial" w:cs="Arial"/>
          <w:sz w:val="24"/>
          <w:szCs w:val="24"/>
        </w:rPr>
        <w:t>incluído</w:t>
      </w:r>
      <w:r w:rsidRPr="001B067E">
        <w:rPr>
          <w:rFonts w:ascii="Arial" w:hAnsi="Arial" w:cs="Arial"/>
          <w:spacing w:val="-2"/>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preços propostos.</w:t>
      </w:r>
    </w:p>
    <w:p w14:paraId="30F10AA8" w14:textId="3A5DBFF7" w:rsidR="00D26C6A" w:rsidRPr="001B067E" w:rsidRDefault="005F5230" w:rsidP="000F76CF">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Se houver divergências entre o preço unitário e o preço total indicados pelo(a)</w:t>
      </w:r>
      <w:r w:rsidRPr="001B067E">
        <w:rPr>
          <w:rFonts w:ascii="Arial" w:hAnsi="Arial" w:cs="Arial"/>
          <w:spacing w:val="-64"/>
          <w:sz w:val="24"/>
          <w:szCs w:val="24"/>
        </w:rPr>
        <w:t xml:space="preserve"> </w:t>
      </w:r>
      <w:r w:rsidRPr="001B067E">
        <w:rPr>
          <w:rFonts w:ascii="Arial" w:hAnsi="Arial" w:cs="Arial"/>
          <w:sz w:val="24"/>
          <w:szCs w:val="24"/>
        </w:rPr>
        <w:t>proponente, apenas o preço unitário será considerado válido e o total será corrigido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forma</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conferir com</w:t>
      </w:r>
      <w:r w:rsidRPr="001B067E">
        <w:rPr>
          <w:rFonts w:ascii="Arial" w:hAnsi="Arial" w:cs="Arial"/>
          <w:spacing w:val="1"/>
          <w:sz w:val="24"/>
          <w:szCs w:val="24"/>
        </w:rPr>
        <w:t xml:space="preserve"> </w:t>
      </w:r>
      <w:r w:rsidRPr="001B067E">
        <w:rPr>
          <w:rFonts w:ascii="Arial" w:hAnsi="Arial" w:cs="Arial"/>
          <w:sz w:val="24"/>
          <w:szCs w:val="24"/>
        </w:rPr>
        <w:t>aquele.</w:t>
      </w:r>
    </w:p>
    <w:p w14:paraId="748B3444" w14:textId="2648D38D"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 proposta deverá conter, obrigatoriamente, preços líquidos, nestes incluídos</w:t>
      </w:r>
      <w:r w:rsidRPr="001B067E">
        <w:rPr>
          <w:rFonts w:ascii="Arial" w:hAnsi="Arial" w:cs="Arial"/>
          <w:spacing w:val="1"/>
        </w:rPr>
        <w:t xml:space="preserve"> </w:t>
      </w:r>
      <w:r w:rsidRPr="001B067E">
        <w:rPr>
          <w:rFonts w:ascii="Arial" w:hAnsi="Arial" w:cs="Arial"/>
        </w:rPr>
        <w:t>todos os custos necessários</w:t>
      </w:r>
      <w:r w:rsidR="008B221E" w:rsidRPr="001B067E">
        <w:rPr>
          <w:rFonts w:ascii="Arial" w:hAnsi="Arial" w:cs="Arial"/>
        </w:rPr>
        <w:t xml:space="preserve"> ao cumprimento do objeto </w:t>
      </w:r>
      <w:r w:rsidRPr="001B067E">
        <w:rPr>
          <w:rFonts w:ascii="Arial" w:hAnsi="Arial" w:cs="Arial"/>
        </w:rPr>
        <w:t>licitado,</w:t>
      </w:r>
      <w:r w:rsidRPr="001B067E">
        <w:rPr>
          <w:rFonts w:ascii="Arial" w:hAnsi="Arial" w:cs="Arial"/>
          <w:spacing w:val="-13"/>
        </w:rPr>
        <w:t xml:space="preserve"> </w:t>
      </w:r>
      <w:r w:rsidRPr="001B067E">
        <w:rPr>
          <w:rFonts w:ascii="Arial" w:hAnsi="Arial" w:cs="Arial"/>
        </w:rPr>
        <w:t>incluindo</w:t>
      </w:r>
      <w:r w:rsidRPr="001B067E">
        <w:rPr>
          <w:rFonts w:ascii="Arial" w:hAnsi="Arial" w:cs="Arial"/>
          <w:spacing w:val="-14"/>
        </w:rPr>
        <w:t xml:space="preserve"> </w:t>
      </w:r>
      <w:r w:rsidRPr="001B067E">
        <w:rPr>
          <w:rFonts w:ascii="Arial" w:hAnsi="Arial" w:cs="Arial"/>
        </w:rPr>
        <w:t>todos</w:t>
      </w:r>
      <w:r w:rsidRPr="001B067E">
        <w:rPr>
          <w:rFonts w:ascii="Arial" w:hAnsi="Arial" w:cs="Arial"/>
          <w:spacing w:val="-16"/>
        </w:rPr>
        <w:t xml:space="preserve"> </w:t>
      </w:r>
      <w:r w:rsidRPr="001B067E">
        <w:rPr>
          <w:rFonts w:ascii="Arial" w:hAnsi="Arial" w:cs="Arial"/>
        </w:rPr>
        <w:t>os</w:t>
      </w:r>
      <w:r w:rsidRPr="001B067E">
        <w:rPr>
          <w:rFonts w:ascii="Arial" w:hAnsi="Arial" w:cs="Arial"/>
          <w:spacing w:val="-12"/>
        </w:rPr>
        <w:t xml:space="preserve"> </w:t>
      </w:r>
      <w:r w:rsidRPr="001B067E">
        <w:rPr>
          <w:rFonts w:ascii="Arial" w:hAnsi="Arial" w:cs="Arial"/>
        </w:rPr>
        <w:t>serviços,</w:t>
      </w:r>
      <w:r w:rsidRPr="001B067E">
        <w:rPr>
          <w:rFonts w:ascii="Arial" w:hAnsi="Arial" w:cs="Arial"/>
          <w:spacing w:val="-14"/>
        </w:rPr>
        <w:t xml:space="preserve"> </w:t>
      </w:r>
      <w:r w:rsidRPr="001B067E">
        <w:rPr>
          <w:rFonts w:ascii="Arial" w:hAnsi="Arial" w:cs="Arial"/>
        </w:rPr>
        <w:t>tributos</w:t>
      </w:r>
      <w:r w:rsidRPr="001B067E">
        <w:rPr>
          <w:rFonts w:ascii="Arial" w:hAnsi="Arial" w:cs="Arial"/>
          <w:spacing w:val="-14"/>
        </w:rPr>
        <w:t xml:space="preserve"> </w:t>
      </w:r>
      <w:r w:rsidRPr="001B067E">
        <w:rPr>
          <w:rFonts w:ascii="Arial" w:hAnsi="Arial" w:cs="Arial"/>
        </w:rPr>
        <w:t>incidentes,</w:t>
      </w:r>
      <w:r w:rsidRPr="001B067E">
        <w:rPr>
          <w:rFonts w:ascii="Arial" w:hAnsi="Arial" w:cs="Arial"/>
          <w:spacing w:val="-13"/>
        </w:rPr>
        <w:t xml:space="preserve"> </w:t>
      </w:r>
      <w:r w:rsidRPr="001B067E">
        <w:rPr>
          <w:rFonts w:ascii="Arial" w:hAnsi="Arial" w:cs="Arial"/>
        </w:rPr>
        <w:t>encargos</w:t>
      </w:r>
      <w:r w:rsidRPr="001B067E">
        <w:rPr>
          <w:rFonts w:ascii="Arial" w:hAnsi="Arial" w:cs="Arial"/>
          <w:spacing w:val="-65"/>
        </w:rPr>
        <w:t xml:space="preserve"> </w:t>
      </w:r>
      <w:r w:rsidRPr="001B067E">
        <w:rPr>
          <w:rFonts w:ascii="Arial" w:hAnsi="Arial" w:cs="Arial"/>
        </w:rPr>
        <w:t>trabalhistas,</w:t>
      </w:r>
      <w:r w:rsidRPr="001B067E">
        <w:rPr>
          <w:rFonts w:ascii="Arial" w:hAnsi="Arial" w:cs="Arial"/>
          <w:spacing w:val="1"/>
        </w:rPr>
        <w:t xml:space="preserve"> </w:t>
      </w:r>
      <w:r w:rsidRPr="001B067E">
        <w:rPr>
          <w:rFonts w:ascii="Arial" w:hAnsi="Arial" w:cs="Arial"/>
        </w:rPr>
        <w:t>previdenciários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comerciais,</w:t>
      </w:r>
      <w:r w:rsidRPr="001B067E">
        <w:rPr>
          <w:rFonts w:ascii="Arial" w:hAnsi="Arial" w:cs="Arial"/>
          <w:spacing w:val="1"/>
        </w:rPr>
        <w:t xml:space="preserve"> </w:t>
      </w:r>
      <w:r w:rsidRPr="001B067E">
        <w:rPr>
          <w:rFonts w:ascii="Arial" w:hAnsi="Arial" w:cs="Arial"/>
        </w:rPr>
        <w:t>emolumentos,</w:t>
      </w:r>
      <w:r w:rsidRPr="001B067E">
        <w:rPr>
          <w:rFonts w:ascii="Arial" w:hAnsi="Arial" w:cs="Arial"/>
          <w:spacing w:val="1"/>
        </w:rPr>
        <w:t xml:space="preserve"> </w:t>
      </w:r>
      <w:r w:rsidRPr="001B067E">
        <w:rPr>
          <w:rFonts w:ascii="Arial" w:hAnsi="Arial" w:cs="Arial"/>
        </w:rPr>
        <w:t>fretes,</w:t>
      </w:r>
      <w:r w:rsidRPr="001B067E">
        <w:rPr>
          <w:rFonts w:ascii="Arial" w:hAnsi="Arial" w:cs="Arial"/>
          <w:spacing w:val="1"/>
        </w:rPr>
        <w:t xml:space="preserve"> </w:t>
      </w:r>
      <w:r w:rsidRPr="001B067E">
        <w:rPr>
          <w:rFonts w:ascii="Arial" w:hAnsi="Arial" w:cs="Arial"/>
        </w:rPr>
        <w:t>seguros,</w:t>
      </w:r>
      <w:r w:rsidRPr="001B067E">
        <w:rPr>
          <w:rFonts w:ascii="Arial" w:hAnsi="Arial" w:cs="Arial"/>
          <w:spacing w:val="1"/>
        </w:rPr>
        <w:t xml:space="preserve"> </w:t>
      </w:r>
      <w:r w:rsidRPr="001B067E">
        <w:rPr>
          <w:rFonts w:ascii="Arial" w:hAnsi="Arial" w:cs="Arial"/>
        </w:rPr>
        <w:t xml:space="preserve">deslocamento e riscos </w:t>
      </w:r>
      <w:r w:rsidR="008B221E" w:rsidRPr="001B067E">
        <w:rPr>
          <w:rFonts w:ascii="Arial" w:hAnsi="Arial" w:cs="Arial"/>
        </w:rPr>
        <w:t>em geral</w:t>
      </w:r>
      <w:r w:rsidRPr="001B067E">
        <w:rPr>
          <w:rFonts w:ascii="Arial" w:hAnsi="Arial" w:cs="Arial"/>
        </w:rPr>
        <w:t>, além de outras despesas que incidam ou venham</w:t>
      </w:r>
      <w:r w:rsidRPr="001B067E">
        <w:rPr>
          <w:rFonts w:ascii="Arial" w:hAnsi="Arial" w:cs="Arial"/>
          <w:spacing w:val="-64"/>
        </w:rPr>
        <w:t xml:space="preserve"> </w:t>
      </w:r>
      <w:r w:rsidRPr="001B067E">
        <w:rPr>
          <w:rFonts w:ascii="Arial" w:hAnsi="Arial" w:cs="Arial"/>
        </w:rPr>
        <w:t>a incidir sobre o custo final. Os preços propostos serão de exclusiva</w:t>
      </w:r>
      <w:r w:rsidRPr="001B067E">
        <w:rPr>
          <w:rFonts w:ascii="Arial" w:hAnsi="Arial" w:cs="Arial"/>
          <w:spacing w:val="1"/>
        </w:rPr>
        <w:t xml:space="preserve"> </w:t>
      </w:r>
      <w:r w:rsidRPr="001B067E">
        <w:rPr>
          <w:rFonts w:ascii="Arial" w:hAnsi="Arial" w:cs="Arial"/>
        </w:rPr>
        <w:t>responsabilidade do(a) licitante, não lhe assistindo o direito de pleitear qualquer</w:t>
      </w:r>
      <w:r w:rsidRPr="001B067E">
        <w:rPr>
          <w:rFonts w:ascii="Arial" w:hAnsi="Arial" w:cs="Arial"/>
          <w:spacing w:val="1"/>
        </w:rPr>
        <w:t xml:space="preserve"> </w:t>
      </w:r>
      <w:r w:rsidRPr="001B067E">
        <w:rPr>
          <w:rFonts w:ascii="Arial" w:hAnsi="Arial" w:cs="Arial"/>
        </w:rPr>
        <w:t>alteração</w:t>
      </w:r>
      <w:r w:rsidRPr="001B067E">
        <w:rPr>
          <w:rFonts w:ascii="Arial" w:hAnsi="Arial" w:cs="Arial"/>
          <w:spacing w:val="-1"/>
        </w:rPr>
        <w:t xml:space="preserve"> </w:t>
      </w:r>
      <w:r w:rsidRPr="001B067E">
        <w:rPr>
          <w:rFonts w:ascii="Arial" w:hAnsi="Arial" w:cs="Arial"/>
        </w:rPr>
        <w:t>dos</w:t>
      </w:r>
      <w:r w:rsidR="007756A0" w:rsidRPr="001B067E">
        <w:rPr>
          <w:rFonts w:ascii="Arial" w:hAnsi="Arial" w:cs="Arial"/>
        </w:rPr>
        <w:t xml:space="preserve"> m</w:t>
      </w:r>
      <w:r w:rsidRPr="001B067E">
        <w:rPr>
          <w:rFonts w:ascii="Arial" w:hAnsi="Arial" w:cs="Arial"/>
        </w:rPr>
        <w:t>esmos,</w:t>
      </w:r>
      <w:r w:rsidRPr="001B067E">
        <w:rPr>
          <w:rFonts w:ascii="Arial" w:hAnsi="Arial" w:cs="Arial"/>
          <w:spacing w:val="-1"/>
        </w:rPr>
        <w:t xml:space="preserve"> </w:t>
      </w:r>
      <w:r w:rsidRPr="001B067E">
        <w:rPr>
          <w:rFonts w:ascii="Arial" w:hAnsi="Arial" w:cs="Arial"/>
        </w:rPr>
        <w:t>sob</w:t>
      </w:r>
      <w:r w:rsidRPr="001B067E">
        <w:rPr>
          <w:rFonts w:ascii="Arial" w:hAnsi="Arial" w:cs="Arial"/>
          <w:spacing w:val="-3"/>
        </w:rPr>
        <w:t xml:space="preserve"> </w:t>
      </w:r>
      <w:r w:rsidRPr="001B067E">
        <w:rPr>
          <w:rFonts w:ascii="Arial" w:hAnsi="Arial" w:cs="Arial"/>
        </w:rPr>
        <w:t>alegação</w:t>
      </w:r>
      <w:r w:rsidRPr="001B067E">
        <w:rPr>
          <w:rFonts w:ascii="Arial" w:hAnsi="Arial" w:cs="Arial"/>
          <w:spacing w:val="-3"/>
        </w:rPr>
        <w:t xml:space="preserve"> </w:t>
      </w:r>
      <w:r w:rsidRPr="001B067E">
        <w:rPr>
          <w:rFonts w:ascii="Arial" w:hAnsi="Arial" w:cs="Arial"/>
        </w:rPr>
        <w:t>de</w:t>
      </w:r>
      <w:r w:rsidRPr="001B067E">
        <w:rPr>
          <w:rFonts w:ascii="Arial" w:hAnsi="Arial" w:cs="Arial"/>
          <w:spacing w:val="-3"/>
        </w:rPr>
        <w:t xml:space="preserve"> </w:t>
      </w:r>
      <w:r w:rsidRPr="001B067E">
        <w:rPr>
          <w:rFonts w:ascii="Arial" w:hAnsi="Arial" w:cs="Arial"/>
        </w:rPr>
        <w:t>erro,</w:t>
      </w:r>
      <w:r w:rsidRPr="001B067E">
        <w:rPr>
          <w:rFonts w:ascii="Arial" w:hAnsi="Arial" w:cs="Arial"/>
          <w:spacing w:val="-3"/>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3"/>
        </w:rPr>
        <w:t xml:space="preserve"> </w:t>
      </w:r>
      <w:r w:rsidRPr="001B067E">
        <w:rPr>
          <w:rFonts w:ascii="Arial" w:hAnsi="Arial" w:cs="Arial"/>
        </w:rPr>
        <w:t>outro</w:t>
      </w:r>
      <w:r w:rsidRPr="001B067E">
        <w:rPr>
          <w:rFonts w:ascii="Arial" w:hAnsi="Arial" w:cs="Arial"/>
          <w:spacing w:val="-3"/>
        </w:rPr>
        <w:t xml:space="preserve"> </w:t>
      </w:r>
      <w:r w:rsidRPr="001B067E">
        <w:rPr>
          <w:rFonts w:ascii="Arial" w:hAnsi="Arial" w:cs="Arial"/>
        </w:rPr>
        <w:t>pretexto.</w:t>
      </w:r>
    </w:p>
    <w:p w14:paraId="60FA2353" w14:textId="01A85276"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w:t>
      </w:r>
      <w:r w:rsidRPr="001B067E">
        <w:rPr>
          <w:rFonts w:ascii="Arial" w:hAnsi="Arial" w:cs="Arial"/>
          <w:spacing w:val="1"/>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prevista</w:t>
      </w:r>
      <w:r w:rsidRPr="001B067E">
        <w:rPr>
          <w:rFonts w:ascii="Arial" w:hAnsi="Arial" w:cs="Arial"/>
          <w:spacing w:val="1"/>
        </w:rPr>
        <w:t xml:space="preserve"> </w:t>
      </w:r>
      <w:r w:rsidRPr="001B067E">
        <w:rPr>
          <w:rFonts w:ascii="Arial" w:hAnsi="Arial" w:cs="Arial"/>
        </w:rPr>
        <w:t>acima</w:t>
      </w:r>
      <w:r w:rsidRPr="001B067E">
        <w:rPr>
          <w:rFonts w:ascii="Arial" w:hAnsi="Arial" w:cs="Arial"/>
          <w:spacing w:val="1"/>
        </w:rPr>
        <w:t xml:space="preserve"> </w:t>
      </w:r>
      <w:r w:rsidRPr="001B067E">
        <w:rPr>
          <w:rFonts w:ascii="Arial" w:hAnsi="Arial" w:cs="Arial"/>
        </w:rPr>
        <w:t>implicará</w:t>
      </w:r>
      <w:r w:rsidRPr="001B067E">
        <w:rPr>
          <w:rFonts w:ascii="Arial" w:hAnsi="Arial" w:cs="Arial"/>
          <w:spacing w:val="1"/>
        </w:rPr>
        <w:t xml:space="preserve"> </w:t>
      </w:r>
      <w:r w:rsidRPr="001B067E">
        <w:rPr>
          <w:rFonts w:ascii="Arial" w:hAnsi="Arial" w:cs="Arial"/>
        </w:rPr>
        <w:t>na</w:t>
      </w:r>
      <w:r w:rsidRPr="001B067E">
        <w:rPr>
          <w:rFonts w:ascii="Arial" w:hAnsi="Arial" w:cs="Arial"/>
          <w:spacing w:val="1"/>
        </w:rPr>
        <w:t xml:space="preserve"> </w:t>
      </w:r>
      <w:r w:rsidRPr="001B067E">
        <w:rPr>
          <w:rFonts w:ascii="Arial" w:hAnsi="Arial" w:cs="Arial"/>
        </w:rPr>
        <w:t>desclassificação</w:t>
      </w:r>
      <w:r w:rsidRPr="001B067E">
        <w:rPr>
          <w:rFonts w:ascii="Arial" w:hAnsi="Arial" w:cs="Arial"/>
          <w:spacing w:val="1"/>
        </w:rPr>
        <w:t xml:space="preserve"> </w:t>
      </w:r>
      <w:r w:rsidRPr="001B067E">
        <w:rPr>
          <w:rFonts w:ascii="Arial" w:hAnsi="Arial" w:cs="Arial"/>
        </w:rPr>
        <w:t>da</w:t>
      </w:r>
      <w:r w:rsidR="007756A0" w:rsidRPr="001B067E">
        <w:rPr>
          <w:rFonts w:ascii="Arial" w:hAnsi="Arial" w:cs="Arial"/>
        </w:rPr>
        <w:t xml:space="preserve"> p</w:t>
      </w:r>
      <w:r w:rsidRPr="001B067E">
        <w:rPr>
          <w:rFonts w:ascii="Arial" w:hAnsi="Arial" w:cs="Arial"/>
        </w:rPr>
        <w:t>roposta. A inclusão de outras condições de pagamento não previstas neste Edital</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será considerada</w:t>
      </w:r>
      <w:r w:rsidRPr="001B067E">
        <w:rPr>
          <w:rFonts w:ascii="Arial" w:hAnsi="Arial" w:cs="Arial"/>
          <w:spacing w:val="-2"/>
        </w:rPr>
        <w:t xml:space="preserve"> </w:t>
      </w:r>
      <w:r w:rsidRPr="001B067E">
        <w:rPr>
          <w:rFonts w:ascii="Arial" w:hAnsi="Arial" w:cs="Arial"/>
        </w:rPr>
        <w:t>para qualquer fim.</w:t>
      </w:r>
    </w:p>
    <w:p w14:paraId="4A462BC4" w14:textId="3903A323" w:rsidR="00B70C39"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spacing w:val="-4"/>
        </w:rPr>
        <w:t>A</w:t>
      </w:r>
      <w:r w:rsidRPr="001B067E">
        <w:rPr>
          <w:rFonts w:ascii="Arial" w:hAnsi="Arial" w:cs="Arial"/>
          <w:spacing w:val="-23"/>
        </w:rPr>
        <w:t xml:space="preserve"> </w:t>
      </w:r>
      <w:r w:rsidRPr="001B067E">
        <w:rPr>
          <w:rFonts w:ascii="Arial" w:hAnsi="Arial" w:cs="Arial"/>
          <w:spacing w:val="-4"/>
        </w:rPr>
        <w:t>proposta</w:t>
      </w:r>
      <w:r w:rsidRPr="001B067E">
        <w:rPr>
          <w:rFonts w:ascii="Arial" w:hAnsi="Arial" w:cs="Arial"/>
          <w:spacing w:val="-23"/>
        </w:rPr>
        <w:t xml:space="preserve"> </w:t>
      </w:r>
      <w:r w:rsidRPr="001B067E">
        <w:rPr>
          <w:rFonts w:ascii="Arial" w:hAnsi="Arial" w:cs="Arial"/>
          <w:spacing w:val="-4"/>
        </w:rPr>
        <w:t>de</w:t>
      </w:r>
      <w:r w:rsidRPr="001B067E">
        <w:rPr>
          <w:rFonts w:ascii="Arial" w:hAnsi="Arial" w:cs="Arial"/>
          <w:spacing w:val="-23"/>
        </w:rPr>
        <w:t xml:space="preserve"> </w:t>
      </w:r>
      <w:r w:rsidRPr="001B067E">
        <w:rPr>
          <w:rFonts w:ascii="Arial" w:hAnsi="Arial" w:cs="Arial"/>
          <w:spacing w:val="-4"/>
        </w:rPr>
        <w:t>preços</w:t>
      </w:r>
      <w:r w:rsidRPr="001B067E">
        <w:rPr>
          <w:rFonts w:ascii="Arial" w:hAnsi="Arial" w:cs="Arial"/>
          <w:spacing w:val="-24"/>
        </w:rPr>
        <w:t xml:space="preserve"> </w:t>
      </w:r>
      <w:r w:rsidRPr="001B067E">
        <w:rPr>
          <w:rFonts w:ascii="Arial" w:hAnsi="Arial" w:cs="Arial"/>
          <w:spacing w:val="-3"/>
        </w:rPr>
        <w:t>escrita</w:t>
      </w:r>
      <w:r w:rsidRPr="001B067E">
        <w:rPr>
          <w:rFonts w:ascii="Arial" w:hAnsi="Arial" w:cs="Arial"/>
          <w:spacing w:val="-22"/>
        </w:rPr>
        <w:t xml:space="preserve"> </w:t>
      </w:r>
      <w:r w:rsidRPr="001B067E">
        <w:rPr>
          <w:rFonts w:ascii="Arial" w:hAnsi="Arial" w:cs="Arial"/>
          <w:spacing w:val="-3"/>
        </w:rPr>
        <w:t>deverá</w:t>
      </w:r>
      <w:r w:rsidRPr="001B067E">
        <w:rPr>
          <w:rFonts w:ascii="Arial" w:hAnsi="Arial" w:cs="Arial"/>
          <w:spacing w:val="-23"/>
        </w:rPr>
        <w:t xml:space="preserve"> </w:t>
      </w:r>
      <w:r w:rsidRPr="001B067E">
        <w:rPr>
          <w:rFonts w:ascii="Arial" w:hAnsi="Arial" w:cs="Arial"/>
          <w:spacing w:val="-3"/>
        </w:rPr>
        <w:t>ser</w:t>
      </w:r>
      <w:r w:rsidRPr="001B067E">
        <w:rPr>
          <w:rFonts w:ascii="Arial" w:hAnsi="Arial" w:cs="Arial"/>
          <w:spacing w:val="-22"/>
        </w:rPr>
        <w:t xml:space="preserve"> </w:t>
      </w:r>
      <w:r w:rsidRPr="001B067E">
        <w:rPr>
          <w:rFonts w:ascii="Arial" w:hAnsi="Arial" w:cs="Arial"/>
          <w:spacing w:val="-3"/>
        </w:rPr>
        <w:t>encaminhada</w:t>
      </w:r>
      <w:r w:rsidRPr="001B067E">
        <w:rPr>
          <w:rFonts w:ascii="Arial" w:hAnsi="Arial" w:cs="Arial"/>
          <w:spacing w:val="-23"/>
        </w:rPr>
        <w:t xml:space="preserve"> </w:t>
      </w:r>
      <w:r w:rsidRPr="001B067E">
        <w:rPr>
          <w:rFonts w:ascii="Arial" w:hAnsi="Arial" w:cs="Arial"/>
          <w:spacing w:val="-3"/>
        </w:rPr>
        <w:t>para</w:t>
      </w:r>
      <w:r w:rsidRPr="001B067E">
        <w:rPr>
          <w:rFonts w:ascii="Arial" w:hAnsi="Arial" w:cs="Arial"/>
          <w:spacing w:val="-22"/>
        </w:rPr>
        <w:t xml:space="preserve"> </w:t>
      </w:r>
      <w:r w:rsidRPr="001B067E">
        <w:rPr>
          <w:rFonts w:ascii="Arial" w:hAnsi="Arial" w:cs="Arial"/>
          <w:spacing w:val="-3"/>
        </w:rPr>
        <w:t>o</w:t>
      </w:r>
      <w:r w:rsidRPr="001B067E">
        <w:rPr>
          <w:rFonts w:ascii="Arial" w:hAnsi="Arial" w:cs="Arial"/>
          <w:spacing w:val="-23"/>
        </w:rPr>
        <w:t xml:space="preserve"> </w:t>
      </w:r>
      <w:r w:rsidRPr="001B067E">
        <w:rPr>
          <w:rFonts w:ascii="Arial" w:hAnsi="Arial" w:cs="Arial"/>
          <w:spacing w:val="-3"/>
        </w:rPr>
        <w:t>endereço:</w:t>
      </w:r>
      <w:r w:rsidRPr="001B067E">
        <w:rPr>
          <w:rFonts w:ascii="Arial" w:hAnsi="Arial" w:cs="Arial"/>
          <w:spacing w:val="-19"/>
        </w:rPr>
        <w:t xml:space="preserve"> </w:t>
      </w:r>
      <w:r w:rsidRPr="001B067E">
        <w:rPr>
          <w:rFonts w:ascii="Arial" w:hAnsi="Arial" w:cs="Arial"/>
          <w:b/>
          <w:spacing w:val="-3"/>
        </w:rPr>
        <w:t>SERVIÇO</w:t>
      </w:r>
      <w:r w:rsidRPr="001B067E">
        <w:rPr>
          <w:rFonts w:ascii="Arial" w:hAnsi="Arial" w:cs="Arial"/>
          <w:b/>
          <w:spacing w:val="-64"/>
        </w:rPr>
        <w:t xml:space="preserve"> </w:t>
      </w:r>
      <w:r w:rsidRPr="001B067E">
        <w:rPr>
          <w:rFonts w:ascii="Arial" w:hAnsi="Arial" w:cs="Arial"/>
          <w:b/>
        </w:rPr>
        <w:t xml:space="preserve">AUTÔNOMO DE ÁGUA E ESGOTO DE BROTAS - </w:t>
      </w:r>
      <w:r w:rsidRPr="001B067E">
        <w:rPr>
          <w:rFonts w:ascii="Arial" w:hAnsi="Arial" w:cs="Arial"/>
        </w:rPr>
        <w:t>A/C Setor de Licitações, sito à</w:t>
      </w:r>
      <w:r w:rsidRPr="001B067E">
        <w:rPr>
          <w:rFonts w:ascii="Arial" w:hAnsi="Arial" w:cs="Arial"/>
          <w:spacing w:val="1"/>
        </w:rPr>
        <w:t xml:space="preserve"> </w:t>
      </w:r>
      <w:r w:rsidRPr="001B067E">
        <w:rPr>
          <w:rFonts w:ascii="Arial" w:hAnsi="Arial" w:cs="Arial"/>
        </w:rPr>
        <w:t>Praça Francisca Ribeiro dos Reis, n° 28, Centro, Brotas – SP, CEP 17380-040, em</w:t>
      </w:r>
      <w:r w:rsidRPr="001B067E">
        <w:rPr>
          <w:rFonts w:ascii="Arial" w:hAnsi="Arial" w:cs="Arial"/>
          <w:spacing w:val="1"/>
        </w:rPr>
        <w:t xml:space="preserve"> </w:t>
      </w:r>
      <w:r w:rsidRPr="001B067E">
        <w:rPr>
          <w:rFonts w:ascii="Arial" w:hAnsi="Arial" w:cs="Arial"/>
        </w:rPr>
        <w:t>envelope</w:t>
      </w:r>
      <w:r w:rsidRPr="001B067E">
        <w:rPr>
          <w:rFonts w:ascii="Arial" w:hAnsi="Arial" w:cs="Arial"/>
          <w:spacing w:val="-12"/>
        </w:rPr>
        <w:t xml:space="preserve"> </w:t>
      </w:r>
      <w:r w:rsidRPr="001B067E">
        <w:rPr>
          <w:rFonts w:ascii="Arial" w:hAnsi="Arial" w:cs="Arial"/>
        </w:rPr>
        <w:t>fechado,</w:t>
      </w:r>
      <w:r w:rsidRPr="001B067E">
        <w:rPr>
          <w:rFonts w:ascii="Arial" w:hAnsi="Arial" w:cs="Arial"/>
          <w:spacing w:val="-10"/>
        </w:rPr>
        <w:t xml:space="preserve"> </w:t>
      </w:r>
      <w:r w:rsidRPr="001B067E">
        <w:rPr>
          <w:rFonts w:ascii="Arial" w:hAnsi="Arial" w:cs="Arial"/>
        </w:rPr>
        <w:t>consignando-se</w:t>
      </w:r>
      <w:r w:rsidRPr="001B067E">
        <w:rPr>
          <w:rFonts w:ascii="Arial" w:hAnsi="Arial" w:cs="Arial"/>
          <w:spacing w:val="-11"/>
        </w:rPr>
        <w:t xml:space="preserve"> </w:t>
      </w:r>
      <w:r w:rsidRPr="001B067E">
        <w:rPr>
          <w:rFonts w:ascii="Arial" w:hAnsi="Arial" w:cs="Arial"/>
        </w:rPr>
        <w:t>externamente</w:t>
      </w:r>
      <w:r w:rsidRPr="001B067E">
        <w:rPr>
          <w:rFonts w:ascii="Arial" w:hAnsi="Arial" w:cs="Arial"/>
          <w:spacing w:val="-11"/>
        </w:rPr>
        <w:t xml:space="preserve"> </w:t>
      </w:r>
      <w:r w:rsidRPr="001B067E">
        <w:rPr>
          <w:rFonts w:ascii="Arial" w:hAnsi="Arial" w:cs="Arial"/>
        </w:rPr>
        <w:t>além</w:t>
      </w:r>
      <w:r w:rsidRPr="001B067E">
        <w:rPr>
          <w:rFonts w:ascii="Arial" w:hAnsi="Arial" w:cs="Arial"/>
          <w:spacing w:val="-11"/>
        </w:rPr>
        <w:t xml:space="preserve"> </w:t>
      </w:r>
      <w:r w:rsidRPr="001B067E">
        <w:rPr>
          <w:rFonts w:ascii="Arial" w:hAnsi="Arial" w:cs="Arial"/>
        </w:rPr>
        <w:t>do</w:t>
      </w:r>
      <w:r w:rsidRPr="001B067E">
        <w:rPr>
          <w:rFonts w:ascii="Arial" w:hAnsi="Arial" w:cs="Arial"/>
          <w:spacing w:val="-11"/>
        </w:rPr>
        <w:t xml:space="preserve"> </w:t>
      </w:r>
      <w:r w:rsidRPr="001B067E">
        <w:rPr>
          <w:rFonts w:ascii="Arial" w:hAnsi="Arial" w:cs="Arial"/>
        </w:rPr>
        <w:t>nome</w:t>
      </w:r>
      <w:r w:rsidRPr="001B067E">
        <w:rPr>
          <w:rFonts w:ascii="Arial" w:hAnsi="Arial" w:cs="Arial"/>
          <w:spacing w:val="-12"/>
        </w:rPr>
        <w:t xml:space="preserve"> </w:t>
      </w:r>
      <w:r w:rsidRPr="001B067E">
        <w:rPr>
          <w:rFonts w:ascii="Arial" w:hAnsi="Arial" w:cs="Arial"/>
        </w:rPr>
        <w:t>da(o)</w:t>
      </w:r>
      <w:r w:rsidRPr="001B067E">
        <w:rPr>
          <w:rFonts w:ascii="Arial" w:hAnsi="Arial" w:cs="Arial"/>
          <w:spacing w:val="-10"/>
        </w:rPr>
        <w:t xml:space="preserve"> </w:t>
      </w:r>
      <w:r w:rsidRPr="001B067E">
        <w:rPr>
          <w:rFonts w:ascii="Arial" w:hAnsi="Arial" w:cs="Arial"/>
        </w:rPr>
        <w:t>proponente,</w:t>
      </w:r>
      <w:r w:rsidRPr="001B067E">
        <w:rPr>
          <w:rFonts w:ascii="Arial" w:hAnsi="Arial" w:cs="Arial"/>
          <w:spacing w:val="-10"/>
        </w:rPr>
        <w:t xml:space="preserve"> </w:t>
      </w:r>
      <w:r w:rsidRPr="001B067E">
        <w:rPr>
          <w:rFonts w:ascii="Arial" w:hAnsi="Arial" w:cs="Arial"/>
        </w:rPr>
        <w:t>os</w:t>
      </w:r>
      <w:r w:rsidRPr="001B067E">
        <w:rPr>
          <w:rFonts w:ascii="Arial" w:hAnsi="Arial" w:cs="Arial"/>
          <w:spacing w:val="-64"/>
        </w:rPr>
        <w:t xml:space="preserve"> </w:t>
      </w:r>
      <w:r w:rsidRPr="001B067E">
        <w:rPr>
          <w:rFonts w:ascii="Arial" w:hAnsi="Arial" w:cs="Arial"/>
        </w:rPr>
        <w:t>seguintes</w:t>
      </w:r>
      <w:r w:rsidRPr="001B067E">
        <w:rPr>
          <w:rFonts w:ascii="Arial" w:hAnsi="Arial" w:cs="Arial"/>
          <w:spacing w:val="-1"/>
        </w:rPr>
        <w:t xml:space="preserve"> </w:t>
      </w:r>
      <w:r w:rsidRPr="001B067E">
        <w:rPr>
          <w:rFonts w:ascii="Arial" w:hAnsi="Arial" w:cs="Arial"/>
        </w:rPr>
        <w:t>dizeres:</w:t>
      </w:r>
    </w:p>
    <w:p w14:paraId="5351C5F6" w14:textId="77777777" w:rsidR="00D26C6A" w:rsidRPr="001B067E" w:rsidRDefault="00D26C6A" w:rsidP="000B378A">
      <w:pPr>
        <w:pStyle w:val="Corpodetexto"/>
        <w:spacing w:after="120"/>
        <w:rPr>
          <w:rFonts w:ascii="Arial" w:hAnsi="Arial" w:cs="Arial"/>
        </w:rPr>
      </w:pPr>
    </w:p>
    <w:p w14:paraId="03244D15" w14:textId="3CC48AFB" w:rsidR="00D26C6A" w:rsidRPr="001B067E" w:rsidRDefault="005F5230" w:rsidP="000B378A">
      <w:pPr>
        <w:pStyle w:val="Ttulo1"/>
        <w:spacing w:after="120"/>
        <w:ind w:left="0"/>
        <w:jc w:val="center"/>
      </w:pPr>
      <w:r w:rsidRPr="001B067E">
        <w:lastRenderedPageBreak/>
        <w:t>PREGÃO</w:t>
      </w:r>
      <w:r w:rsidRPr="001B067E">
        <w:rPr>
          <w:spacing w:val="-2"/>
        </w:rPr>
        <w:t xml:space="preserve"> </w:t>
      </w:r>
      <w:r w:rsidRPr="001B067E">
        <w:t>ELETRÔNICO</w:t>
      </w:r>
      <w:r w:rsidRPr="001B067E">
        <w:rPr>
          <w:spacing w:val="-2"/>
        </w:rPr>
        <w:t xml:space="preserve"> </w:t>
      </w:r>
      <w:r w:rsidRPr="001B067E">
        <w:t>Nº</w:t>
      </w:r>
      <w:r w:rsidRPr="001B067E">
        <w:rPr>
          <w:spacing w:val="1"/>
        </w:rPr>
        <w:t xml:space="preserve"> </w:t>
      </w:r>
      <w:r w:rsidR="00A7021A" w:rsidRPr="001B067E">
        <w:t>0</w:t>
      </w:r>
      <w:r w:rsidR="002B25D1">
        <w:t>2</w:t>
      </w:r>
      <w:r w:rsidRPr="001B067E">
        <w:t>/202</w:t>
      </w:r>
      <w:r w:rsidR="00A7021A" w:rsidRPr="001B067E">
        <w:t>6</w:t>
      </w:r>
    </w:p>
    <w:p w14:paraId="145B80D2" w14:textId="36730B08"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rPr>
        <w:t>NOME</w:t>
      </w:r>
      <w:r w:rsidRPr="001B067E">
        <w:rPr>
          <w:rFonts w:ascii="Arial" w:hAnsi="Arial" w:cs="Arial"/>
          <w:b/>
          <w:spacing w:val="-1"/>
          <w:sz w:val="24"/>
          <w:szCs w:val="24"/>
        </w:rPr>
        <w:t xml:space="preserve"> </w:t>
      </w:r>
      <w:r w:rsidRPr="001B067E">
        <w:rPr>
          <w:rFonts w:ascii="Arial" w:hAnsi="Arial" w:cs="Arial"/>
          <w:b/>
          <w:sz w:val="24"/>
          <w:szCs w:val="24"/>
        </w:rPr>
        <w:t>EMPRESARIAL</w:t>
      </w:r>
      <w:r w:rsidRPr="001B067E">
        <w:rPr>
          <w:rFonts w:ascii="Arial" w:hAnsi="Arial" w:cs="Arial"/>
          <w:b/>
          <w:spacing w:val="-2"/>
          <w:sz w:val="24"/>
          <w:szCs w:val="24"/>
        </w:rPr>
        <w:t xml:space="preserve"> </w:t>
      </w:r>
      <w:r w:rsidRPr="001B067E">
        <w:rPr>
          <w:rFonts w:ascii="Arial" w:hAnsi="Arial" w:cs="Arial"/>
          <w:b/>
          <w:sz w:val="24"/>
          <w:szCs w:val="24"/>
        </w:rPr>
        <w:t>(RAZÃO</w:t>
      </w:r>
      <w:r w:rsidRPr="001B067E">
        <w:rPr>
          <w:rFonts w:ascii="Arial" w:hAnsi="Arial" w:cs="Arial"/>
          <w:b/>
          <w:spacing w:val="-1"/>
          <w:sz w:val="24"/>
          <w:szCs w:val="24"/>
        </w:rPr>
        <w:t xml:space="preserve"> </w:t>
      </w:r>
      <w:r w:rsidRPr="001B067E">
        <w:rPr>
          <w:rFonts w:ascii="Arial" w:hAnsi="Arial" w:cs="Arial"/>
          <w:b/>
          <w:sz w:val="24"/>
          <w:szCs w:val="24"/>
        </w:rPr>
        <w:t>SOCIAL</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EMPRESA)</w:t>
      </w:r>
    </w:p>
    <w:p w14:paraId="1569BC40" w14:textId="77777777" w:rsidR="00D26C6A" w:rsidRPr="001B067E" w:rsidRDefault="00D26C6A" w:rsidP="000B378A">
      <w:pPr>
        <w:pStyle w:val="Corpodetexto"/>
        <w:spacing w:after="120"/>
        <w:rPr>
          <w:rFonts w:ascii="Arial" w:hAnsi="Arial" w:cs="Arial"/>
          <w:b/>
        </w:rPr>
      </w:pPr>
    </w:p>
    <w:p w14:paraId="1467B36D" w14:textId="64549719"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12"/>
          <w:sz w:val="24"/>
          <w:szCs w:val="24"/>
        </w:rPr>
        <w:t xml:space="preserve"> </w:t>
      </w:r>
      <w:r w:rsidRPr="001B067E">
        <w:rPr>
          <w:rFonts w:ascii="Arial" w:hAnsi="Arial" w:cs="Arial"/>
          <w:sz w:val="24"/>
          <w:szCs w:val="24"/>
        </w:rPr>
        <w:t>desclassificadas</w:t>
      </w:r>
      <w:r w:rsidRPr="001B067E">
        <w:rPr>
          <w:rFonts w:ascii="Arial" w:hAnsi="Arial" w:cs="Arial"/>
          <w:spacing w:val="-13"/>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propostas</w:t>
      </w:r>
      <w:r w:rsidRPr="001B067E">
        <w:rPr>
          <w:rFonts w:ascii="Arial" w:hAnsi="Arial" w:cs="Arial"/>
          <w:spacing w:val="-10"/>
          <w:sz w:val="24"/>
          <w:szCs w:val="24"/>
        </w:rPr>
        <w:t xml:space="preserve"> </w:t>
      </w:r>
      <w:r w:rsidRPr="001B067E">
        <w:rPr>
          <w:rFonts w:ascii="Arial" w:hAnsi="Arial" w:cs="Arial"/>
          <w:sz w:val="24"/>
          <w:szCs w:val="24"/>
        </w:rPr>
        <w:t>que</w:t>
      </w:r>
      <w:r w:rsidRPr="001B067E">
        <w:rPr>
          <w:rFonts w:ascii="Arial" w:hAnsi="Arial" w:cs="Arial"/>
          <w:spacing w:val="-5"/>
          <w:sz w:val="24"/>
          <w:szCs w:val="24"/>
        </w:rPr>
        <w:t xml:space="preserve"> </w:t>
      </w:r>
      <w:r w:rsidRPr="001B067E">
        <w:rPr>
          <w:rFonts w:ascii="Arial" w:hAnsi="Arial" w:cs="Arial"/>
          <w:sz w:val="24"/>
          <w:szCs w:val="24"/>
        </w:rPr>
        <w:t>conflitem</w:t>
      </w:r>
      <w:r w:rsidRPr="001B067E">
        <w:rPr>
          <w:rFonts w:ascii="Arial" w:hAnsi="Arial" w:cs="Arial"/>
          <w:spacing w:val="-9"/>
          <w:sz w:val="24"/>
          <w:szCs w:val="24"/>
        </w:rPr>
        <w:t xml:space="preserve"> </w:t>
      </w:r>
      <w:r w:rsidRPr="001B067E">
        <w:rPr>
          <w:rFonts w:ascii="Arial" w:hAnsi="Arial" w:cs="Arial"/>
          <w:sz w:val="24"/>
          <w:szCs w:val="24"/>
        </w:rPr>
        <w:t>com</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10"/>
          <w:sz w:val="24"/>
          <w:szCs w:val="24"/>
        </w:rPr>
        <w:t xml:space="preserve"> </w:t>
      </w:r>
      <w:r w:rsidRPr="001B067E">
        <w:rPr>
          <w:rFonts w:ascii="Arial" w:hAnsi="Arial" w:cs="Arial"/>
          <w:sz w:val="24"/>
          <w:szCs w:val="24"/>
        </w:rPr>
        <w:t>normas</w:t>
      </w:r>
      <w:r w:rsidRPr="001B067E">
        <w:rPr>
          <w:rFonts w:ascii="Arial" w:hAnsi="Arial" w:cs="Arial"/>
          <w:spacing w:val="-10"/>
          <w:sz w:val="24"/>
          <w:szCs w:val="24"/>
        </w:rPr>
        <w:t xml:space="preserve"> </w:t>
      </w:r>
      <w:r w:rsidRPr="001B067E">
        <w:rPr>
          <w:rFonts w:ascii="Arial" w:hAnsi="Arial" w:cs="Arial"/>
          <w:sz w:val="24"/>
          <w:szCs w:val="24"/>
        </w:rPr>
        <w:t>deste</w:t>
      </w:r>
      <w:r w:rsidRPr="001B067E">
        <w:rPr>
          <w:rFonts w:ascii="Arial" w:hAnsi="Arial" w:cs="Arial"/>
          <w:spacing w:val="-10"/>
          <w:sz w:val="24"/>
          <w:szCs w:val="24"/>
        </w:rPr>
        <w:t xml:space="preserve"> </w:t>
      </w:r>
      <w:r w:rsidRPr="001B067E">
        <w:rPr>
          <w:rFonts w:ascii="Arial" w:hAnsi="Arial" w:cs="Arial"/>
          <w:sz w:val="24"/>
          <w:szCs w:val="24"/>
        </w:rPr>
        <w:t>Edital</w:t>
      </w:r>
      <w:r w:rsidRPr="001B067E">
        <w:rPr>
          <w:rFonts w:ascii="Arial" w:hAnsi="Arial" w:cs="Arial"/>
          <w:spacing w:val="-65"/>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da legislação</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vigor.</w:t>
      </w:r>
    </w:p>
    <w:p w14:paraId="678FA309" w14:textId="77777777" w:rsidR="00D26C6A" w:rsidRPr="001B067E" w:rsidRDefault="00D26C6A" w:rsidP="000B378A">
      <w:pPr>
        <w:pStyle w:val="Corpodetexto"/>
        <w:spacing w:after="120"/>
        <w:rPr>
          <w:rFonts w:ascii="Arial" w:hAnsi="Arial" w:cs="Arial"/>
        </w:rPr>
      </w:pPr>
    </w:p>
    <w:p w14:paraId="0C6E7AE5" w14:textId="77777777" w:rsidR="00D26C6A" w:rsidRPr="001B067E" w:rsidRDefault="005F5230" w:rsidP="000B378A">
      <w:pPr>
        <w:pStyle w:val="Ttulo1"/>
        <w:numPr>
          <w:ilvl w:val="0"/>
          <w:numId w:val="45"/>
        </w:numPr>
        <w:tabs>
          <w:tab w:val="left" w:pos="1224"/>
        </w:tabs>
        <w:spacing w:after="120"/>
        <w:jc w:val="both"/>
      </w:pPr>
      <w:r w:rsidRPr="001B067E">
        <w:t>DOS</w:t>
      </w:r>
      <w:r w:rsidRPr="001B067E">
        <w:rPr>
          <w:spacing w:val="-3"/>
        </w:rPr>
        <w:t xml:space="preserve"> </w:t>
      </w:r>
      <w:r w:rsidRPr="001B067E">
        <w:t>CRITÉRIOS</w:t>
      </w:r>
      <w:r w:rsidRPr="001B067E">
        <w:rPr>
          <w:spacing w:val="-1"/>
        </w:rPr>
        <w:t xml:space="preserve"> </w:t>
      </w:r>
      <w:r w:rsidRPr="001B067E">
        <w:t>DE</w:t>
      </w:r>
      <w:r w:rsidRPr="001B067E">
        <w:rPr>
          <w:spacing w:val="-1"/>
        </w:rPr>
        <w:t xml:space="preserve"> </w:t>
      </w:r>
      <w:r w:rsidRPr="001B067E">
        <w:t>JULGAMENTO</w:t>
      </w:r>
    </w:p>
    <w:p w14:paraId="515D305E" w14:textId="62D284D8" w:rsidR="00D26C6A" w:rsidRPr="001B067E" w:rsidRDefault="005F5230" w:rsidP="000B378A">
      <w:pPr>
        <w:pStyle w:val="PargrafodaLista"/>
        <w:numPr>
          <w:ilvl w:val="1"/>
          <w:numId w:val="45"/>
        </w:numPr>
        <w:tabs>
          <w:tab w:val="left" w:pos="1557"/>
        </w:tabs>
        <w:spacing w:after="120"/>
        <w:rPr>
          <w:rFonts w:ascii="Arial" w:hAnsi="Arial" w:cs="Arial"/>
          <w:b/>
          <w:sz w:val="24"/>
          <w:szCs w:val="24"/>
        </w:rPr>
      </w:pP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julgamento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adotado</w:t>
      </w:r>
      <w:r w:rsidRPr="001B067E">
        <w:rPr>
          <w:rFonts w:ascii="Arial" w:hAnsi="Arial" w:cs="Arial"/>
          <w:spacing w:val="-2"/>
          <w:sz w:val="24"/>
          <w:szCs w:val="24"/>
        </w:rPr>
        <w:t xml:space="preserve"> </w:t>
      </w:r>
      <w:r w:rsidRPr="001B067E">
        <w:rPr>
          <w:rFonts w:ascii="Arial" w:hAnsi="Arial" w:cs="Arial"/>
          <w:sz w:val="24"/>
          <w:szCs w:val="24"/>
        </w:rPr>
        <w:t>o</w:t>
      </w:r>
      <w:r w:rsidRPr="001B067E">
        <w:rPr>
          <w:rFonts w:ascii="Arial" w:hAnsi="Arial" w:cs="Arial"/>
          <w:spacing w:val="-2"/>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w:t>
      </w:r>
      <w:r w:rsidR="00A21E47" w:rsidRPr="001B067E">
        <w:rPr>
          <w:rFonts w:ascii="Arial" w:hAnsi="Arial" w:cs="Arial"/>
          <w:sz w:val="24"/>
          <w:szCs w:val="24"/>
        </w:rPr>
        <w:t xml:space="preserve">escrito no </w:t>
      </w:r>
      <w:r w:rsidR="00124DE3" w:rsidRPr="001B067E">
        <w:rPr>
          <w:rFonts w:ascii="Arial" w:hAnsi="Arial" w:cs="Arial"/>
          <w:sz w:val="24"/>
          <w:szCs w:val="24"/>
        </w:rPr>
        <w:t>preâmbulo deste edital.</w:t>
      </w:r>
    </w:p>
    <w:p w14:paraId="325FB237" w14:textId="77777777"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Só poderá haver empate entre propostas iguais (não seguidas de lances), ou entre lances finais da fase fechada do modo de disputa aberto.</w:t>
      </w:r>
    </w:p>
    <w:p w14:paraId="1F12A045" w14:textId="77777777"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Havendo eventual empate entre propostas ou lances, os critérios de desempate serão aqueles previstos no caput do art. 60 da Lei nº 14.133, de 2021, nesta ordem:</w:t>
      </w:r>
    </w:p>
    <w:p w14:paraId="2E9D786B"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disputa final, hipótese em que os licitantes empatados poderão apresentar nova proposta em ato contínuo à classificação;</w:t>
      </w:r>
    </w:p>
    <w:p w14:paraId="182E2978"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avaliação do desempenho contratual prévio dos licitantes, para a qual deverão preferencialmente ser utilizados registros cadastrais para efeito de atesto de cumprimento de obrigações previstos na Lei nº 14.133, de 2021, conforme regulamento;</w:t>
      </w:r>
    </w:p>
    <w:p w14:paraId="573ABCBD"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ações de equidade entre homens e mulheres no ambiente de trabalho, conforme regulamento;</w:t>
      </w:r>
    </w:p>
    <w:p w14:paraId="04251CA5"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programa de integridade, conforme orientações dos órgãos de controle.</w:t>
      </w:r>
    </w:p>
    <w:p w14:paraId="36F9DFDF"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Persistindo o empate, será assegurada preferência, nos termos do § 1º do art. 60 da Lei nº 14.133, de 2021, sucessivamente, aos bens e serviços produzidos ou prestados por:</w:t>
      </w:r>
    </w:p>
    <w:p w14:paraId="2522E5EC"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estabelecidas no território do Estado de São Paulo;</w:t>
      </w:r>
    </w:p>
    <w:p w14:paraId="02403280"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brasileiras;</w:t>
      </w:r>
    </w:p>
    <w:p w14:paraId="7C9BEAB6"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que invistam em pesquisa e no desenvolvimento de tecnologia no País;</w:t>
      </w:r>
    </w:p>
    <w:p w14:paraId="7C4D862D" w14:textId="4BF47792" w:rsidR="00997249" w:rsidRP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que comprovem a prática de mitigação, nos termos da Lei nº 12.187, de 29 de dezembro de 2009.</w:t>
      </w:r>
    </w:p>
    <w:p w14:paraId="2F4B1E0B" w14:textId="456824F8" w:rsidR="00997249" w:rsidRPr="001B067E"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E0D39E8" w14:textId="77777777" w:rsidR="006A1075" w:rsidRPr="001B067E" w:rsidRDefault="006A1075" w:rsidP="006A1075">
      <w:pPr>
        <w:pStyle w:val="PargrafodaLista"/>
        <w:numPr>
          <w:ilvl w:val="1"/>
          <w:numId w:val="45"/>
        </w:numPr>
        <w:tabs>
          <w:tab w:val="left" w:pos="1565"/>
        </w:tabs>
        <w:spacing w:after="120"/>
        <w:rPr>
          <w:rFonts w:ascii="Arial" w:hAnsi="Arial" w:cs="Arial"/>
          <w:b/>
          <w:bCs/>
          <w:sz w:val="24"/>
          <w:szCs w:val="24"/>
        </w:rPr>
      </w:pPr>
      <w:r w:rsidRPr="001B067E">
        <w:rPr>
          <w:rFonts w:ascii="Arial" w:hAnsi="Arial" w:cs="Arial"/>
          <w:b/>
          <w:bCs/>
          <w:sz w:val="24"/>
          <w:szCs w:val="24"/>
        </w:rPr>
        <w:t>EM ATENDIMENTO AO DISPOSTO NO CAPÍTULO V DA LEI COMPLEMENTAR N° 123/2006, SERÃO OBSERVADOS OS SEGUINTES PROCEDIMENTOS:</w:t>
      </w:r>
    </w:p>
    <w:p w14:paraId="7D16DC56" w14:textId="7C568F16" w:rsidR="00307E92" w:rsidRPr="001B067E" w:rsidRDefault="006A1075" w:rsidP="00307E92">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 xml:space="preserve">Encerrada a fase de lances, se a proposta de menor lance não tiver sido </w:t>
      </w:r>
      <w:r w:rsidRPr="001B067E">
        <w:rPr>
          <w:rFonts w:ascii="Arial" w:hAnsi="Arial" w:cs="Arial"/>
          <w:sz w:val="24"/>
          <w:szCs w:val="24"/>
        </w:rPr>
        <w:lastRenderedPageBreak/>
        <w:t>ofertada por microempresa ou empresa de pequeno porte e o sistema eletrônico identificar que houve proposta apresentada por microempresa ou empresa de pequeno porte igual ou até 5% (cinco por cento) superior à proposta de menor lance, será procedido o seguinte:</w:t>
      </w:r>
    </w:p>
    <w:p w14:paraId="018CE86A" w14:textId="77777777"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 xml:space="preserve"> microempresa ou empresa de pequeno porte melhor classificada, será convocada pelo sistema eletrônico de forma automática ou “via chat” de comunicação do pregão eletrônico para, no prazo de 5 (cinco) minutos após a convocação, apresentar nova proposta inferior àquela considerada vencedora do certame, situação em que, atendidas as exigências habilitatórias, será adjudicada em seu favor o objeto do pregão.</w:t>
      </w:r>
    </w:p>
    <w:p w14:paraId="00D241FC" w14:textId="7FCCE975"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no caso de empate de propostas apresentadas por microempresas ou empresas de pequeno porte que se enquadrem no limite estabelecido no subitem "1</w:t>
      </w:r>
      <w:r w:rsidR="00D93569" w:rsidRPr="001B067E">
        <w:rPr>
          <w:rFonts w:ascii="Arial" w:hAnsi="Arial" w:cs="Arial"/>
          <w:sz w:val="24"/>
          <w:szCs w:val="24"/>
        </w:rPr>
        <w:t>5</w:t>
      </w:r>
      <w:r w:rsidRPr="001B067E">
        <w:rPr>
          <w:rFonts w:ascii="Arial" w:hAnsi="Arial" w:cs="Arial"/>
          <w:sz w:val="24"/>
          <w:szCs w:val="24"/>
        </w:rPr>
        <w:t>.</w:t>
      </w:r>
      <w:r w:rsidR="000E31D4">
        <w:rPr>
          <w:rFonts w:ascii="Arial" w:hAnsi="Arial" w:cs="Arial"/>
          <w:sz w:val="24"/>
          <w:szCs w:val="24"/>
        </w:rPr>
        <w:t>5</w:t>
      </w:r>
      <w:r w:rsidRPr="001B067E">
        <w:rPr>
          <w:rFonts w:ascii="Arial" w:hAnsi="Arial" w:cs="Arial"/>
          <w:sz w:val="24"/>
          <w:szCs w:val="24"/>
        </w:rPr>
        <w:t>.1", o sistema realizará um sorteio eletrônico entre elas para que se identifique aquela que primeiro será convocada para apresentar melhor oferta, na forma do disposto no item “a”.</w:t>
      </w:r>
    </w:p>
    <w:p w14:paraId="7D7519B1" w14:textId="6735A520"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não sendo vencedora a microempresa ou empresa de pequeno porte melhor classificada, na forma do item “a” anterior, serão convocadas as remanescentes, quando houver, na ordem classificatória, para o exercício do mesmo direito.</w:t>
      </w:r>
    </w:p>
    <w:p w14:paraId="48608191" w14:textId="76AD2F99" w:rsidR="006A1075" w:rsidRPr="001B067E" w:rsidRDefault="006A1075" w:rsidP="006A1075">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Na hipótese da não contratação nos termos previstos no subitem "1</w:t>
      </w:r>
      <w:r w:rsidR="00D93569" w:rsidRPr="001B067E">
        <w:rPr>
          <w:rFonts w:ascii="Arial" w:hAnsi="Arial" w:cs="Arial"/>
          <w:sz w:val="24"/>
          <w:szCs w:val="24"/>
        </w:rPr>
        <w:t>5</w:t>
      </w:r>
      <w:r w:rsidRPr="001B067E">
        <w:rPr>
          <w:rFonts w:ascii="Arial" w:hAnsi="Arial" w:cs="Arial"/>
          <w:sz w:val="24"/>
          <w:szCs w:val="24"/>
        </w:rPr>
        <w:t>.</w:t>
      </w:r>
      <w:r w:rsidR="000E31D4">
        <w:rPr>
          <w:rFonts w:ascii="Arial" w:hAnsi="Arial" w:cs="Arial"/>
          <w:sz w:val="24"/>
          <w:szCs w:val="24"/>
        </w:rPr>
        <w:t>5</w:t>
      </w:r>
      <w:r w:rsidRPr="001B067E">
        <w:rPr>
          <w:rFonts w:ascii="Arial" w:hAnsi="Arial" w:cs="Arial"/>
          <w:sz w:val="24"/>
          <w:szCs w:val="24"/>
        </w:rPr>
        <w:t>.1", o objeto licitado será adjudicado em favor da proposta originalmente vencedora do certame, desde que atenda aos requisitos de habilitação.</w:t>
      </w:r>
    </w:p>
    <w:p w14:paraId="59B93289" w14:textId="2E2B2613" w:rsidR="00D26C6A" w:rsidRPr="001B067E" w:rsidRDefault="005F5230" w:rsidP="000B378A">
      <w:pPr>
        <w:pStyle w:val="PargrafodaLista"/>
        <w:numPr>
          <w:ilvl w:val="1"/>
          <w:numId w:val="45"/>
        </w:numPr>
        <w:tabs>
          <w:tab w:val="left" w:pos="1565"/>
        </w:tabs>
        <w:spacing w:after="120"/>
        <w:rPr>
          <w:rFonts w:ascii="Arial" w:hAnsi="Arial" w:cs="Arial"/>
          <w:sz w:val="24"/>
          <w:szCs w:val="24"/>
        </w:rPr>
      </w:pPr>
      <w:r w:rsidRPr="001B067E">
        <w:rPr>
          <w:rFonts w:ascii="Arial" w:hAnsi="Arial" w:cs="Arial"/>
          <w:sz w:val="24"/>
          <w:szCs w:val="24"/>
        </w:rPr>
        <w:t xml:space="preserve">O </w:t>
      </w:r>
      <w:r w:rsidRPr="001B067E">
        <w:rPr>
          <w:rFonts w:ascii="Arial" w:hAnsi="Arial" w:cs="Arial"/>
          <w:b/>
          <w:sz w:val="24"/>
          <w:szCs w:val="24"/>
        </w:rPr>
        <w:t xml:space="preserve">PREGOEIRO </w:t>
      </w:r>
      <w:r w:rsidRPr="001B067E">
        <w:rPr>
          <w:rFonts w:ascii="Arial" w:hAnsi="Arial" w:cs="Arial"/>
          <w:sz w:val="24"/>
          <w:szCs w:val="24"/>
        </w:rPr>
        <w:t>anunciará o licitante detentor da proposta ou lance de menor</w:t>
      </w:r>
      <w:r w:rsidRPr="001B067E">
        <w:rPr>
          <w:rFonts w:ascii="Arial" w:hAnsi="Arial" w:cs="Arial"/>
          <w:spacing w:val="1"/>
          <w:sz w:val="24"/>
          <w:szCs w:val="24"/>
        </w:rPr>
        <w:t xml:space="preserve"> </w:t>
      </w:r>
      <w:r w:rsidRPr="001B067E">
        <w:rPr>
          <w:rFonts w:ascii="Arial" w:hAnsi="Arial" w:cs="Arial"/>
          <w:sz w:val="24"/>
          <w:szCs w:val="24"/>
        </w:rPr>
        <w:t>valor, imediatamente após o encerramento da etapa de lances da sessão pública ou,</w:t>
      </w:r>
      <w:r w:rsidRPr="001B067E">
        <w:rPr>
          <w:rFonts w:ascii="Arial" w:hAnsi="Arial" w:cs="Arial"/>
          <w:spacing w:val="-64"/>
          <w:sz w:val="24"/>
          <w:szCs w:val="24"/>
        </w:rPr>
        <w:t xml:space="preserve"> </w:t>
      </w:r>
      <w:r w:rsidRPr="001B067E">
        <w:rPr>
          <w:rFonts w:ascii="Arial" w:hAnsi="Arial" w:cs="Arial"/>
          <w:spacing w:val="-1"/>
          <w:sz w:val="24"/>
          <w:szCs w:val="24"/>
        </w:rPr>
        <w:t>quando</w:t>
      </w:r>
      <w:r w:rsidRPr="001B067E">
        <w:rPr>
          <w:rFonts w:ascii="Arial" w:hAnsi="Arial" w:cs="Arial"/>
          <w:spacing w:val="-14"/>
          <w:sz w:val="24"/>
          <w:szCs w:val="24"/>
        </w:rPr>
        <w:t xml:space="preserve"> </w:t>
      </w:r>
      <w:r w:rsidRPr="001B067E">
        <w:rPr>
          <w:rFonts w:ascii="Arial" w:hAnsi="Arial" w:cs="Arial"/>
          <w:spacing w:val="-1"/>
          <w:sz w:val="24"/>
          <w:szCs w:val="24"/>
        </w:rPr>
        <w:t>for</w:t>
      </w:r>
      <w:r w:rsidRPr="001B067E">
        <w:rPr>
          <w:rFonts w:ascii="Arial" w:hAnsi="Arial" w:cs="Arial"/>
          <w:spacing w:val="-15"/>
          <w:sz w:val="24"/>
          <w:szCs w:val="24"/>
        </w:rPr>
        <w:t xml:space="preserve"> </w:t>
      </w:r>
      <w:r w:rsidRPr="001B067E">
        <w:rPr>
          <w:rFonts w:ascii="Arial" w:hAnsi="Arial" w:cs="Arial"/>
          <w:spacing w:val="-1"/>
          <w:sz w:val="24"/>
          <w:szCs w:val="24"/>
        </w:rPr>
        <w:t>o</w:t>
      </w:r>
      <w:r w:rsidRPr="001B067E">
        <w:rPr>
          <w:rFonts w:ascii="Arial" w:hAnsi="Arial" w:cs="Arial"/>
          <w:spacing w:val="-11"/>
          <w:sz w:val="24"/>
          <w:szCs w:val="24"/>
        </w:rPr>
        <w:t xml:space="preserve"> </w:t>
      </w:r>
      <w:r w:rsidRPr="001B067E">
        <w:rPr>
          <w:rFonts w:ascii="Arial" w:hAnsi="Arial" w:cs="Arial"/>
          <w:spacing w:val="-1"/>
          <w:sz w:val="24"/>
          <w:szCs w:val="24"/>
        </w:rPr>
        <w:t>caso,</w:t>
      </w:r>
      <w:r w:rsidRPr="001B067E">
        <w:rPr>
          <w:rFonts w:ascii="Arial" w:hAnsi="Arial" w:cs="Arial"/>
          <w:spacing w:val="-11"/>
          <w:sz w:val="24"/>
          <w:szCs w:val="24"/>
        </w:rPr>
        <w:t xml:space="preserve"> </w:t>
      </w:r>
      <w:r w:rsidRPr="001B067E">
        <w:rPr>
          <w:rFonts w:ascii="Arial" w:hAnsi="Arial" w:cs="Arial"/>
          <w:spacing w:val="-1"/>
          <w:sz w:val="24"/>
          <w:szCs w:val="24"/>
        </w:rPr>
        <w:t>após</w:t>
      </w:r>
      <w:r w:rsidRPr="001B067E">
        <w:rPr>
          <w:rFonts w:ascii="Arial" w:hAnsi="Arial" w:cs="Arial"/>
          <w:spacing w:val="-12"/>
          <w:sz w:val="24"/>
          <w:szCs w:val="24"/>
        </w:rPr>
        <w:t xml:space="preserve"> </w:t>
      </w:r>
      <w:r w:rsidRPr="001B067E">
        <w:rPr>
          <w:rFonts w:ascii="Arial" w:hAnsi="Arial" w:cs="Arial"/>
          <w:spacing w:val="-1"/>
          <w:sz w:val="24"/>
          <w:szCs w:val="24"/>
        </w:rPr>
        <w:t>negociação</w:t>
      </w:r>
      <w:r w:rsidRPr="001B067E">
        <w:rPr>
          <w:rFonts w:ascii="Arial" w:hAnsi="Arial" w:cs="Arial"/>
          <w:spacing w:val="-11"/>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decisão</w:t>
      </w:r>
      <w:r w:rsidRPr="001B067E">
        <w:rPr>
          <w:rFonts w:ascii="Arial" w:hAnsi="Arial" w:cs="Arial"/>
          <w:spacing w:val="-11"/>
          <w:sz w:val="24"/>
          <w:szCs w:val="24"/>
        </w:rPr>
        <w:t xml:space="preserve"> </w:t>
      </w:r>
      <w:r w:rsidRPr="001B067E">
        <w:rPr>
          <w:rFonts w:ascii="Arial" w:hAnsi="Arial" w:cs="Arial"/>
          <w:sz w:val="24"/>
          <w:szCs w:val="24"/>
        </w:rPr>
        <w:t>pelo</w:t>
      </w:r>
      <w:r w:rsidRPr="001B067E">
        <w:rPr>
          <w:rFonts w:ascii="Arial" w:hAnsi="Arial" w:cs="Arial"/>
          <w:spacing w:val="-6"/>
          <w:sz w:val="24"/>
          <w:szCs w:val="24"/>
        </w:rPr>
        <w:t xml:space="preserve"> </w:t>
      </w:r>
      <w:r w:rsidRPr="001B067E">
        <w:rPr>
          <w:rFonts w:ascii="Arial" w:hAnsi="Arial" w:cs="Arial"/>
          <w:b/>
          <w:sz w:val="24"/>
          <w:szCs w:val="24"/>
        </w:rPr>
        <w:t>PREGOEIRO</w:t>
      </w:r>
      <w:r w:rsidRPr="001B067E">
        <w:rPr>
          <w:rFonts w:ascii="Arial" w:hAnsi="Arial" w:cs="Arial"/>
          <w:b/>
          <w:spacing w:val="-13"/>
          <w:sz w:val="24"/>
          <w:szCs w:val="24"/>
        </w:rPr>
        <w:t xml:space="preserve"> </w:t>
      </w:r>
      <w:r w:rsidRPr="001B067E">
        <w:rPr>
          <w:rFonts w:ascii="Arial" w:hAnsi="Arial" w:cs="Arial"/>
          <w:sz w:val="24"/>
          <w:szCs w:val="24"/>
        </w:rPr>
        <w:t>acerca</w:t>
      </w:r>
      <w:r w:rsidRPr="001B067E">
        <w:rPr>
          <w:rFonts w:ascii="Arial" w:hAnsi="Arial" w:cs="Arial"/>
          <w:spacing w:val="-12"/>
          <w:sz w:val="24"/>
          <w:szCs w:val="24"/>
        </w:rPr>
        <w:t xml:space="preserve"> </w:t>
      </w:r>
      <w:r w:rsidRPr="001B067E">
        <w:rPr>
          <w:rFonts w:ascii="Arial" w:hAnsi="Arial" w:cs="Arial"/>
          <w:sz w:val="24"/>
          <w:szCs w:val="24"/>
        </w:rPr>
        <w:t>da</w:t>
      </w:r>
      <w:r w:rsidRPr="001B067E">
        <w:rPr>
          <w:rFonts w:ascii="Arial" w:hAnsi="Arial" w:cs="Arial"/>
          <w:spacing w:val="-13"/>
          <w:sz w:val="24"/>
          <w:szCs w:val="24"/>
        </w:rPr>
        <w:t xml:space="preserve"> </w:t>
      </w:r>
      <w:r w:rsidRPr="001B067E">
        <w:rPr>
          <w:rFonts w:ascii="Arial" w:hAnsi="Arial" w:cs="Arial"/>
          <w:sz w:val="24"/>
          <w:szCs w:val="24"/>
        </w:rPr>
        <w:t>aceitação</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lance de</w:t>
      </w:r>
      <w:r w:rsidRPr="001B067E">
        <w:rPr>
          <w:rFonts w:ascii="Arial" w:hAnsi="Arial" w:cs="Arial"/>
          <w:spacing w:val="-2"/>
          <w:sz w:val="24"/>
          <w:szCs w:val="24"/>
        </w:rPr>
        <w:t xml:space="preserve"> </w:t>
      </w:r>
      <w:r w:rsidRPr="001B067E">
        <w:rPr>
          <w:rFonts w:ascii="Arial" w:hAnsi="Arial" w:cs="Arial"/>
          <w:sz w:val="24"/>
          <w:szCs w:val="24"/>
        </w:rPr>
        <w:t>menor valor.</w:t>
      </w:r>
    </w:p>
    <w:p w14:paraId="6E41E172" w14:textId="79D0C783" w:rsidR="00D26C6A" w:rsidRPr="001B067E" w:rsidRDefault="005F5230" w:rsidP="000B378A">
      <w:pPr>
        <w:pStyle w:val="PargrafodaLista"/>
        <w:numPr>
          <w:ilvl w:val="1"/>
          <w:numId w:val="45"/>
        </w:numPr>
        <w:tabs>
          <w:tab w:val="left" w:pos="1584"/>
        </w:tabs>
        <w:spacing w:after="120"/>
        <w:rPr>
          <w:rFonts w:ascii="Arial" w:hAnsi="Arial" w:cs="Arial"/>
          <w:sz w:val="24"/>
          <w:szCs w:val="24"/>
        </w:rPr>
      </w:pPr>
      <w:r w:rsidRPr="001B067E">
        <w:rPr>
          <w:rFonts w:ascii="Arial" w:hAnsi="Arial" w:cs="Arial"/>
          <w:sz w:val="24"/>
          <w:szCs w:val="24"/>
        </w:rPr>
        <w:t>Se</w:t>
      </w:r>
      <w:r w:rsidRPr="001B067E">
        <w:rPr>
          <w:rFonts w:ascii="Arial" w:hAnsi="Arial" w:cs="Arial"/>
          <w:spacing w:val="25"/>
          <w:sz w:val="24"/>
          <w:szCs w:val="24"/>
        </w:rPr>
        <w:t xml:space="preserve"> </w:t>
      </w:r>
      <w:r w:rsidRPr="001B067E">
        <w:rPr>
          <w:rFonts w:ascii="Arial" w:hAnsi="Arial" w:cs="Arial"/>
          <w:sz w:val="24"/>
          <w:szCs w:val="24"/>
        </w:rPr>
        <w:t>a</w:t>
      </w:r>
      <w:r w:rsidRPr="001B067E">
        <w:rPr>
          <w:rFonts w:ascii="Arial" w:hAnsi="Arial" w:cs="Arial"/>
          <w:spacing w:val="25"/>
          <w:sz w:val="24"/>
          <w:szCs w:val="24"/>
        </w:rPr>
        <w:t xml:space="preserve"> </w:t>
      </w:r>
      <w:r w:rsidRPr="001B067E">
        <w:rPr>
          <w:rFonts w:ascii="Arial" w:hAnsi="Arial" w:cs="Arial"/>
          <w:sz w:val="24"/>
          <w:szCs w:val="24"/>
        </w:rPr>
        <w:t>proposta</w:t>
      </w:r>
      <w:r w:rsidRPr="001B067E">
        <w:rPr>
          <w:rFonts w:ascii="Arial" w:hAnsi="Arial" w:cs="Arial"/>
          <w:spacing w:val="25"/>
          <w:sz w:val="24"/>
          <w:szCs w:val="24"/>
        </w:rPr>
        <w:t xml:space="preserve"> </w:t>
      </w:r>
      <w:r w:rsidRPr="001B067E">
        <w:rPr>
          <w:rFonts w:ascii="Arial" w:hAnsi="Arial" w:cs="Arial"/>
          <w:sz w:val="24"/>
          <w:szCs w:val="24"/>
        </w:rPr>
        <w:t>ou</w:t>
      </w:r>
      <w:r w:rsidRPr="001B067E">
        <w:rPr>
          <w:rFonts w:ascii="Arial" w:hAnsi="Arial" w:cs="Arial"/>
          <w:spacing w:val="26"/>
          <w:sz w:val="24"/>
          <w:szCs w:val="24"/>
        </w:rPr>
        <w:t xml:space="preserve"> </w:t>
      </w:r>
      <w:r w:rsidRPr="001B067E">
        <w:rPr>
          <w:rFonts w:ascii="Arial" w:hAnsi="Arial" w:cs="Arial"/>
          <w:sz w:val="24"/>
          <w:szCs w:val="24"/>
        </w:rPr>
        <w:t>o</w:t>
      </w:r>
      <w:r w:rsidRPr="001B067E">
        <w:rPr>
          <w:rFonts w:ascii="Arial" w:hAnsi="Arial" w:cs="Arial"/>
          <w:spacing w:val="27"/>
          <w:sz w:val="24"/>
          <w:szCs w:val="24"/>
        </w:rPr>
        <w:t xml:space="preserve"> </w:t>
      </w:r>
      <w:r w:rsidRPr="001B067E">
        <w:rPr>
          <w:rFonts w:ascii="Arial" w:hAnsi="Arial" w:cs="Arial"/>
          <w:sz w:val="24"/>
          <w:szCs w:val="24"/>
        </w:rPr>
        <w:t>lance</w:t>
      </w:r>
      <w:r w:rsidRPr="001B067E">
        <w:rPr>
          <w:rFonts w:ascii="Arial" w:hAnsi="Arial" w:cs="Arial"/>
          <w:spacing w:val="25"/>
          <w:sz w:val="24"/>
          <w:szCs w:val="24"/>
        </w:rPr>
        <w:t xml:space="preserve"> </w:t>
      </w:r>
      <w:r w:rsidRPr="001B067E">
        <w:rPr>
          <w:rFonts w:ascii="Arial" w:hAnsi="Arial" w:cs="Arial"/>
          <w:sz w:val="24"/>
          <w:szCs w:val="24"/>
        </w:rPr>
        <w:t>de</w:t>
      </w:r>
      <w:r w:rsidRPr="001B067E">
        <w:rPr>
          <w:rFonts w:ascii="Arial" w:hAnsi="Arial" w:cs="Arial"/>
          <w:spacing w:val="25"/>
          <w:sz w:val="24"/>
          <w:szCs w:val="24"/>
        </w:rPr>
        <w:t xml:space="preserve"> </w:t>
      </w:r>
      <w:r w:rsidRPr="001B067E">
        <w:rPr>
          <w:rFonts w:ascii="Arial" w:hAnsi="Arial" w:cs="Arial"/>
          <w:sz w:val="24"/>
          <w:szCs w:val="24"/>
        </w:rPr>
        <w:t>menor</w:t>
      </w:r>
      <w:r w:rsidRPr="001B067E">
        <w:rPr>
          <w:rFonts w:ascii="Arial" w:hAnsi="Arial" w:cs="Arial"/>
          <w:spacing w:val="22"/>
          <w:sz w:val="24"/>
          <w:szCs w:val="24"/>
        </w:rPr>
        <w:t xml:space="preserve"> </w:t>
      </w:r>
      <w:r w:rsidRPr="001B067E">
        <w:rPr>
          <w:rFonts w:ascii="Arial" w:hAnsi="Arial" w:cs="Arial"/>
          <w:sz w:val="24"/>
          <w:szCs w:val="24"/>
        </w:rPr>
        <w:t>valor</w:t>
      </w:r>
      <w:r w:rsidRPr="001B067E">
        <w:rPr>
          <w:rFonts w:ascii="Arial" w:hAnsi="Arial" w:cs="Arial"/>
          <w:spacing w:val="26"/>
          <w:sz w:val="24"/>
          <w:szCs w:val="24"/>
        </w:rPr>
        <w:t xml:space="preserve"> </w:t>
      </w:r>
      <w:r w:rsidRPr="001B067E">
        <w:rPr>
          <w:rFonts w:ascii="Arial" w:hAnsi="Arial" w:cs="Arial"/>
          <w:sz w:val="24"/>
          <w:szCs w:val="24"/>
        </w:rPr>
        <w:t>não</w:t>
      </w:r>
      <w:r w:rsidRPr="001B067E">
        <w:rPr>
          <w:rFonts w:ascii="Arial" w:hAnsi="Arial" w:cs="Arial"/>
          <w:spacing w:val="25"/>
          <w:sz w:val="24"/>
          <w:szCs w:val="24"/>
        </w:rPr>
        <w:t xml:space="preserve"> </w:t>
      </w:r>
      <w:r w:rsidRPr="001B067E">
        <w:rPr>
          <w:rFonts w:ascii="Arial" w:hAnsi="Arial" w:cs="Arial"/>
          <w:sz w:val="24"/>
          <w:szCs w:val="24"/>
        </w:rPr>
        <w:t>for</w:t>
      </w:r>
      <w:r w:rsidRPr="001B067E">
        <w:rPr>
          <w:rFonts w:ascii="Arial" w:hAnsi="Arial" w:cs="Arial"/>
          <w:spacing w:val="24"/>
          <w:sz w:val="24"/>
          <w:szCs w:val="24"/>
        </w:rPr>
        <w:t xml:space="preserve"> </w:t>
      </w:r>
      <w:r w:rsidRPr="001B067E">
        <w:rPr>
          <w:rFonts w:ascii="Arial" w:hAnsi="Arial" w:cs="Arial"/>
          <w:sz w:val="24"/>
          <w:szCs w:val="24"/>
        </w:rPr>
        <w:t>aceitável,</w:t>
      </w:r>
      <w:r w:rsidRPr="001B067E">
        <w:rPr>
          <w:rFonts w:ascii="Arial" w:hAnsi="Arial" w:cs="Arial"/>
          <w:spacing w:val="27"/>
          <w:sz w:val="24"/>
          <w:szCs w:val="24"/>
        </w:rPr>
        <w:t xml:space="preserve"> </w:t>
      </w:r>
      <w:r w:rsidRPr="001B067E">
        <w:rPr>
          <w:rFonts w:ascii="Arial" w:hAnsi="Arial" w:cs="Arial"/>
          <w:sz w:val="24"/>
          <w:szCs w:val="24"/>
        </w:rPr>
        <w:t>o</w:t>
      </w:r>
      <w:r w:rsidRPr="001B067E">
        <w:rPr>
          <w:rFonts w:ascii="Arial" w:hAnsi="Arial" w:cs="Arial"/>
          <w:spacing w:val="35"/>
          <w:sz w:val="24"/>
          <w:szCs w:val="24"/>
        </w:rPr>
        <w:t xml:space="preserve"> </w:t>
      </w:r>
      <w:r w:rsidRPr="001B067E">
        <w:rPr>
          <w:rFonts w:ascii="Arial" w:hAnsi="Arial" w:cs="Arial"/>
          <w:b/>
          <w:sz w:val="24"/>
          <w:szCs w:val="24"/>
        </w:rPr>
        <w:t>PREGOEIRO</w:t>
      </w:r>
      <w:r w:rsidR="00997249" w:rsidRPr="001B067E">
        <w:rPr>
          <w:rFonts w:ascii="Arial" w:hAnsi="Arial" w:cs="Arial"/>
          <w:b/>
          <w:sz w:val="24"/>
          <w:szCs w:val="24"/>
        </w:rPr>
        <w:t xml:space="preserve"> </w:t>
      </w:r>
      <w:r w:rsidRPr="001B067E">
        <w:rPr>
          <w:rFonts w:ascii="Arial" w:hAnsi="Arial" w:cs="Arial"/>
          <w:sz w:val="24"/>
          <w:szCs w:val="24"/>
        </w:rPr>
        <w:t>examinará</w:t>
      </w:r>
      <w:r w:rsidRPr="001B067E">
        <w:rPr>
          <w:rFonts w:ascii="Arial" w:hAnsi="Arial" w:cs="Arial"/>
          <w:spacing w:val="-10"/>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proposta</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lance</w:t>
      </w:r>
      <w:r w:rsidRPr="001B067E">
        <w:rPr>
          <w:rFonts w:ascii="Arial" w:hAnsi="Arial" w:cs="Arial"/>
          <w:spacing w:val="-9"/>
          <w:sz w:val="24"/>
          <w:szCs w:val="24"/>
        </w:rPr>
        <w:t xml:space="preserve"> </w:t>
      </w:r>
      <w:r w:rsidRPr="001B067E">
        <w:rPr>
          <w:rFonts w:ascii="Arial" w:hAnsi="Arial" w:cs="Arial"/>
          <w:sz w:val="24"/>
          <w:szCs w:val="24"/>
        </w:rPr>
        <w:t>subsequente,</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ordem</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classificação,</w:t>
      </w:r>
      <w:r w:rsidRPr="001B067E">
        <w:rPr>
          <w:rFonts w:ascii="Arial" w:hAnsi="Arial" w:cs="Arial"/>
          <w:spacing w:val="-9"/>
          <w:sz w:val="24"/>
          <w:szCs w:val="24"/>
        </w:rPr>
        <w:t xml:space="preserve"> </w:t>
      </w:r>
      <w:r w:rsidRPr="001B067E">
        <w:rPr>
          <w:rFonts w:ascii="Arial" w:hAnsi="Arial" w:cs="Arial"/>
          <w:sz w:val="24"/>
          <w:szCs w:val="24"/>
        </w:rPr>
        <w:t>verificando</w:t>
      </w:r>
      <w:r w:rsidR="00997249" w:rsidRPr="001B067E">
        <w:rPr>
          <w:rFonts w:ascii="Arial" w:hAnsi="Arial" w:cs="Arial"/>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sz w:val="24"/>
          <w:szCs w:val="24"/>
        </w:rPr>
        <w:t>sua</w:t>
      </w:r>
      <w:r w:rsidRPr="001B067E">
        <w:rPr>
          <w:rFonts w:ascii="Arial" w:hAnsi="Arial" w:cs="Arial"/>
          <w:spacing w:val="-5"/>
          <w:sz w:val="24"/>
          <w:szCs w:val="24"/>
        </w:rPr>
        <w:t xml:space="preserve"> </w:t>
      </w:r>
      <w:r w:rsidRPr="001B067E">
        <w:rPr>
          <w:rFonts w:ascii="Arial" w:hAnsi="Arial" w:cs="Arial"/>
          <w:sz w:val="24"/>
          <w:szCs w:val="24"/>
        </w:rPr>
        <w:t>aceitabilidade.</w:t>
      </w:r>
      <w:r w:rsidRPr="001B067E">
        <w:rPr>
          <w:rFonts w:ascii="Arial" w:hAnsi="Arial" w:cs="Arial"/>
          <w:spacing w:val="-5"/>
          <w:sz w:val="24"/>
          <w:szCs w:val="24"/>
        </w:rPr>
        <w:t xml:space="preserve"> </w:t>
      </w:r>
      <w:r w:rsidRPr="001B067E">
        <w:rPr>
          <w:rFonts w:ascii="Arial" w:hAnsi="Arial" w:cs="Arial"/>
          <w:sz w:val="24"/>
          <w:szCs w:val="24"/>
        </w:rPr>
        <w:t>Se</w:t>
      </w:r>
      <w:r w:rsidRPr="001B067E">
        <w:rPr>
          <w:rFonts w:ascii="Arial" w:hAnsi="Arial" w:cs="Arial"/>
          <w:spacing w:val="-5"/>
          <w:sz w:val="24"/>
          <w:szCs w:val="24"/>
        </w:rPr>
        <w:t xml:space="preserve"> </w:t>
      </w:r>
      <w:r w:rsidRPr="001B067E">
        <w:rPr>
          <w:rFonts w:ascii="Arial" w:hAnsi="Arial" w:cs="Arial"/>
          <w:sz w:val="24"/>
          <w:szCs w:val="24"/>
        </w:rPr>
        <w:t>for</w:t>
      </w:r>
      <w:r w:rsidRPr="001B067E">
        <w:rPr>
          <w:rFonts w:ascii="Arial" w:hAnsi="Arial" w:cs="Arial"/>
          <w:spacing w:val="-5"/>
          <w:sz w:val="24"/>
          <w:szCs w:val="24"/>
        </w:rPr>
        <w:t xml:space="preserve"> </w:t>
      </w:r>
      <w:r w:rsidRPr="001B067E">
        <w:rPr>
          <w:rFonts w:ascii="Arial" w:hAnsi="Arial" w:cs="Arial"/>
          <w:sz w:val="24"/>
          <w:szCs w:val="24"/>
        </w:rPr>
        <w:t>necessário,</w:t>
      </w:r>
      <w:r w:rsidRPr="001B067E">
        <w:rPr>
          <w:rFonts w:ascii="Arial" w:hAnsi="Arial" w:cs="Arial"/>
          <w:spacing w:val="-5"/>
          <w:sz w:val="24"/>
          <w:szCs w:val="24"/>
        </w:rPr>
        <w:t xml:space="preserve"> </w:t>
      </w:r>
      <w:r w:rsidRPr="001B067E">
        <w:rPr>
          <w:rFonts w:ascii="Arial" w:hAnsi="Arial" w:cs="Arial"/>
          <w:sz w:val="24"/>
          <w:szCs w:val="24"/>
        </w:rPr>
        <w:t>repetirá</w:t>
      </w:r>
      <w:r w:rsidRPr="001B067E">
        <w:rPr>
          <w:rFonts w:ascii="Arial" w:hAnsi="Arial" w:cs="Arial"/>
          <w:spacing w:val="-5"/>
          <w:sz w:val="24"/>
          <w:szCs w:val="24"/>
        </w:rPr>
        <w:t xml:space="preserve"> </w:t>
      </w:r>
      <w:r w:rsidRPr="001B067E">
        <w:rPr>
          <w:rFonts w:ascii="Arial" w:hAnsi="Arial" w:cs="Arial"/>
          <w:sz w:val="24"/>
          <w:szCs w:val="24"/>
        </w:rPr>
        <w:t>esse</w:t>
      </w:r>
      <w:r w:rsidRPr="001B067E">
        <w:rPr>
          <w:rFonts w:ascii="Arial" w:hAnsi="Arial" w:cs="Arial"/>
          <w:spacing w:val="-5"/>
          <w:sz w:val="24"/>
          <w:szCs w:val="24"/>
        </w:rPr>
        <w:t xml:space="preserve"> </w:t>
      </w:r>
      <w:r w:rsidRPr="001B067E">
        <w:rPr>
          <w:rFonts w:ascii="Arial" w:hAnsi="Arial" w:cs="Arial"/>
          <w:sz w:val="24"/>
          <w:szCs w:val="24"/>
        </w:rPr>
        <w:t>procedimento,</w:t>
      </w:r>
      <w:r w:rsidRPr="001B067E">
        <w:rPr>
          <w:rFonts w:ascii="Arial" w:hAnsi="Arial" w:cs="Arial"/>
          <w:spacing w:val="-4"/>
          <w:sz w:val="24"/>
          <w:szCs w:val="24"/>
        </w:rPr>
        <w:t xml:space="preserve"> </w:t>
      </w:r>
      <w:r w:rsidRPr="001B067E">
        <w:rPr>
          <w:rFonts w:ascii="Arial" w:hAnsi="Arial" w:cs="Arial"/>
          <w:sz w:val="24"/>
          <w:szCs w:val="24"/>
        </w:rPr>
        <w:t>sucessivamente,</w:t>
      </w:r>
      <w:r w:rsidRPr="001B067E">
        <w:rPr>
          <w:rFonts w:ascii="Arial" w:hAnsi="Arial" w:cs="Arial"/>
          <w:spacing w:val="-64"/>
          <w:sz w:val="24"/>
          <w:szCs w:val="24"/>
        </w:rPr>
        <w:t xml:space="preserve"> </w:t>
      </w:r>
      <w:r w:rsidRPr="001B067E">
        <w:rPr>
          <w:rFonts w:ascii="Arial" w:hAnsi="Arial" w:cs="Arial"/>
          <w:sz w:val="24"/>
          <w:szCs w:val="24"/>
        </w:rPr>
        <w:t>até</w:t>
      </w:r>
      <w:r w:rsidRPr="001B067E">
        <w:rPr>
          <w:rFonts w:ascii="Arial" w:hAnsi="Arial" w:cs="Arial"/>
          <w:spacing w:val="-2"/>
          <w:sz w:val="24"/>
          <w:szCs w:val="24"/>
        </w:rPr>
        <w:t xml:space="preserve"> </w:t>
      </w:r>
      <w:r w:rsidRPr="001B067E">
        <w:rPr>
          <w:rFonts w:ascii="Arial" w:hAnsi="Arial" w:cs="Arial"/>
          <w:sz w:val="24"/>
          <w:szCs w:val="24"/>
        </w:rPr>
        <w:t>a apuração</w:t>
      </w:r>
      <w:r w:rsidRPr="001B067E">
        <w:rPr>
          <w:rFonts w:ascii="Arial" w:hAnsi="Arial" w:cs="Arial"/>
          <w:spacing w:val="-1"/>
          <w:sz w:val="24"/>
          <w:szCs w:val="24"/>
        </w:rPr>
        <w:t xml:space="preserve"> </w:t>
      </w:r>
      <w:r w:rsidRPr="001B067E">
        <w:rPr>
          <w:rFonts w:ascii="Arial" w:hAnsi="Arial" w:cs="Arial"/>
          <w:sz w:val="24"/>
          <w:szCs w:val="24"/>
        </w:rPr>
        <w:t>de uma proposta</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lance que</w:t>
      </w:r>
      <w:r w:rsidRPr="001B067E">
        <w:rPr>
          <w:rFonts w:ascii="Arial" w:hAnsi="Arial" w:cs="Arial"/>
          <w:spacing w:val="-1"/>
          <w:sz w:val="24"/>
          <w:szCs w:val="24"/>
        </w:rPr>
        <w:t xml:space="preserve"> </w:t>
      </w:r>
      <w:r w:rsidRPr="001B067E">
        <w:rPr>
          <w:rFonts w:ascii="Arial" w:hAnsi="Arial" w:cs="Arial"/>
          <w:sz w:val="24"/>
          <w:szCs w:val="24"/>
        </w:rPr>
        <w:t>atenda ao</w:t>
      </w:r>
      <w:r w:rsidRPr="001B067E">
        <w:rPr>
          <w:rFonts w:ascii="Arial" w:hAnsi="Arial" w:cs="Arial"/>
          <w:spacing w:val="-1"/>
          <w:sz w:val="24"/>
          <w:szCs w:val="24"/>
        </w:rPr>
        <w:t xml:space="preserve"> </w:t>
      </w:r>
      <w:r w:rsidRPr="001B067E">
        <w:rPr>
          <w:rFonts w:ascii="Arial" w:hAnsi="Arial" w:cs="Arial"/>
          <w:sz w:val="24"/>
          <w:szCs w:val="24"/>
        </w:rPr>
        <w:t>Edital</w:t>
      </w:r>
      <w:r w:rsidR="00790A31" w:rsidRPr="001B067E">
        <w:rPr>
          <w:rFonts w:ascii="Arial" w:hAnsi="Arial" w:cs="Arial"/>
          <w:sz w:val="24"/>
          <w:szCs w:val="24"/>
        </w:rPr>
        <w:t xml:space="preserve"> e seus Anexos</w:t>
      </w:r>
      <w:r w:rsidRPr="001B067E">
        <w:rPr>
          <w:rFonts w:ascii="Arial" w:hAnsi="Arial" w:cs="Arial"/>
          <w:sz w:val="24"/>
          <w:szCs w:val="24"/>
        </w:rPr>
        <w:t>.</w:t>
      </w:r>
    </w:p>
    <w:p w14:paraId="0009A8F2" w14:textId="4D0267D5" w:rsidR="00D26C6A" w:rsidRPr="001B067E" w:rsidRDefault="005F5230" w:rsidP="000B378A">
      <w:pPr>
        <w:pStyle w:val="PargrafodaLista"/>
        <w:numPr>
          <w:ilvl w:val="1"/>
          <w:numId w:val="45"/>
        </w:numPr>
        <w:tabs>
          <w:tab w:val="left" w:pos="1545"/>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licitantes</w:t>
      </w:r>
      <w:r w:rsidRPr="001B067E">
        <w:rPr>
          <w:rFonts w:ascii="Arial" w:hAnsi="Arial" w:cs="Arial"/>
          <w:spacing w:val="-14"/>
          <w:sz w:val="24"/>
          <w:szCs w:val="24"/>
        </w:rPr>
        <w:t xml:space="preserve"> </w:t>
      </w:r>
      <w:r w:rsidRPr="001B067E">
        <w:rPr>
          <w:rFonts w:ascii="Arial" w:hAnsi="Arial" w:cs="Arial"/>
          <w:sz w:val="24"/>
          <w:szCs w:val="24"/>
        </w:rPr>
        <w:t>que</w:t>
      </w:r>
      <w:r w:rsidRPr="001B067E">
        <w:rPr>
          <w:rFonts w:ascii="Arial" w:hAnsi="Arial" w:cs="Arial"/>
          <w:spacing w:val="-14"/>
          <w:sz w:val="24"/>
          <w:szCs w:val="24"/>
        </w:rPr>
        <w:t xml:space="preserve"> </w:t>
      </w:r>
      <w:r w:rsidRPr="001B067E">
        <w:rPr>
          <w:rFonts w:ascii="Arial" w:hAnsi="Arial" w:cs="Arial"/>
          <w:sz w:val="24"/>
          <w:szCs w:val="24"/>
        </w:rPr>
        <w:t>deixarem</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dar</w:t>
      </w:r>
      <w:r w:rsidRPr="001B067E">
        <w:rPr>
          <w:rFonts w:ascii="Arial" w:hAnsi="Arial" w:cs="Arial"/>
          <w:spacing w:val="-15"/>
          <w:sz w:val="24"/>
          <w:szCs w:val="24"/>
        </w:rPr>
        <w:t xml:space="preserve"> </w:t>
      </w:r>
      <w:r w:rsidRPr="001B067E">
        <w:rPr>
          <w:rFonts w:ascii="Arial" w:hAnsi="Arial" w:cs="Arial"/>
          <w:sz w:val="24"/>
          <w:szCs w:val="24"/>
        </w:rPr>
        <w:t>seus</w:t>
      </w:r>
      <w:r w:rsidRPr="001B067E">
        <w:rPr>
          <w:rFonts w:ascii="Arial" w:hAnsi="Arial" w:cs="Arial"/>
          <w:spacing w:val="-14"/>
          <w:sz w:val="24"/>
          <w:szCs w:val="24"/>
        </w:rPr>
        <w:t xml:space="preserve"> </w:t>
      </w:r>
      <w:r w:rsidRPr="001B067E">
        <w:rPr>
          <w:rFonts w:ascii="Arial" w:hAnsi="Arial" w:cs="Arial"/>
          <w:sz w:val="24"/>
          <w:szCs w:val="24"/>
        </w:rPr>
        <w:t>lances,</w:t>
      </w:r>
      <w:r w:rsidRPr="001B067E">
        <w:rPr>
          <w:rFonts w:ascii="Arial" w:hAnsi="Arial" w:cs="Arial"/>
          <w:spacing w:val="-13"/>
          <w:sz w:val="24"/>
          <w:szCs w:val="24"/>
        </w:rPr>
        <w:t xml:space="preserve"> </w:t>
      </w:r>
      <w:r w:rsidRPr="001B067E">
        <w:rPr>
          <w:rFonts w:ascii="Arial" w:hAnsi="Arial" w:cs="Arial"/>
          <w:sz w:val="24"/>
          <w:szCs w:val="24"/>
        </w:rPr>
        <w:t>terão</w:t>
      </w:r>
      <w:r w:rsidRPr="001B067E">
        <w:rPr>
          <w:rFonts w:ascii="Arial" w:hAnsi="Arial" w:cs="Arial"/>
          <w:spacing w:val="-13"/>
          <w:sz w:val="24"/>
          <w:szCs w:val="24"/>
        </w:rPr>
        <w:t xml:space="preserve"> </w:t>
      </w:r>
      <w:r w:rsidRPr="001B067E">
        <w:rPr>
          <w:rFonts w:ascii="Arial" w:hAnsi="Arial" w:cs="Arial"/>
          <w:sz w:val="24"/>
          <w:szCs w:val="24"/>
        </w:rPr>
        <w:t>suas</w:t>
      </w:r>
      <w:r w:rsidRPr="001B067E">
        <w:rPr>
          <w:rFonts w:ascii="Arial" w:hAnsi="Arial" w:cs="Arial"/>
          <w:spacing w:val="-14"/>
          <w:sz w:val="24"/>
          <w:szCs w:val="24"/>
        </w:rPr>
        <w:t xml:space="preserve"> </w:t>
      </w:r>
      <w:r w:rsidRPr="001B067E">
        <w:rPr>
          <w:rFonts w:ascii="Arial" w:hAnsi="Arial" w:cs="Arial"/>
          <w:sz w:val="24"/>
          <w:szCs w:val="24"/>
        </w:rPr>
        <w:t>propostas</w:t>
      </w:r>
      <w:r w:rsidRPr="001B067E">
        <w:rPr>
          <w:rFonts w:ascii="Arial" w:hAnsi="Arial" w:cs="Arial"/>
          <w:spacing w:val="-14"/>
          <w:sz w:val="24"/>
          <w:szCs w:val="24"/>
        </w:rPr>
        <w:t xml:space="preserve"> </w:t>
      </w:r>
      <w:r w:rsidRPr="001B067E">
        <w:rPr>
          <w:rFonts w:ascii="Arial" w:hAnsi="Arial" w:cs="Arial"/>
          <w:sz w:val="24"/>
          <w:szCs w:val="24"/>
        </w:rPr>
        <w:t>analisadas</w:t>
      </w:r>
      <w:r w:rsidRPr="001B067E">
        <w:rPr>
          <w:rFonts w:ascii="Arial" w:hAnsi="Arial" w:cs="Arial"/>
          <w:spacing w:val="-64"/>
          <w:sz w:val="24"/>
          <w:szCs w:val="24"/>
        </w:rPr>
        <w:t xml:space="preserve"> </w:t>
      </w:r>
      <w:r w:rsidRPr="001B067E">
        <w:rPr>
          <w:rFonts w:ascii="Arial" w:hAnsi="Arial" w:cs="Arial"/>
          <w:sz w:val="24"/>
          <w:szCs w:val="24"/>
        </w:rPr>
        <w:t xml:space="preserve">pelo </w:t>
      </w:r>
      <w:r w:rsidRPr="001B067E">
        <w:rPr>
          <w:rFonts w:ascii="Arial" w:hAnsi="Arial" w:cs="Arial"/>
          <w:b/>
          <w:sz w:val="24"/>
          <w:szCs w:val="24"/>
        </w:rPr>
        <w:t>PREGOEIRO</w:t>
      </w:r>
      <w:r w:rsidRPr="001B067E">
        <w:rPr>
          <w:rFonts w:ascii="Arial" w:hAnsi="Arial" w:cs="Arial"/>
          <w:sz w:val="24"/>
          <w:szCs w:val="24"/>
        </w:rPr>
        <w:t>, para verificar se estão em conformidade com os preços e custos</w:t>
      </w:r>
      <w:r w:rsidRPr="001B067E">
        <w:rPr>
          <w:rFonts w:ascii="Arial" w:hAnsi="Arial" w:cs="Arial"/>
          <w:spacing w:val="1"/>
          <w:sz w:val="24"/>
          <w:szCs w:val="24"/>
        </w:rPr>
        <w:t xml:space="preserve"> </w:t>
      </w:r>
      <w:r w:rsidRPr="001B067E">
        <w:rPr>
          <w:rFonts w:ascii="Arial" w:hAnsi="Arial" w:cs="Arial"/>
          <w:sz w:val="24"/>
          <w:szCs w:val="24"/>
        </w:rPr>
        <w:t>estimados</w:t>
      </w:r>
      <w:r w:rsidRPr="001B067E">
        <w:rPr>
          <w:rFonts w:ascii="Arial" w:hAnsi="Arial" w:cs="Arial"/>
          <w:spacing w:val="-3"/>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a contratação.</w:t>
      </w:r>
    </w:p>
    <w:p w14:paraId="407FF8C3" w14:textId="02C42FC9" w:rsidR="00D26C6A" w:rsidRPr="001B067E" w:rsidRDefault="005F5230" w:rsidP="000B378A">
      <w:pPr>
        <w:pStyle w:val="PargrafodaLista"/>
        <w:numPr>
          <w:ilvl w:val="1"/>
          <w:numId w:val="45"/>
        </w:numPr>
        <w:tabs>
          <w:tab w:val="left" w:pos="1588"/>
        </w:tabs>
        <w:spacing w:after="120"/>
        <w:rPr>
          <w:rFonts w:ascii="Arial" w:hAnsi="Arial" w:cs="Arial"/>
          <w:sz w:val="24"/>
          <w:szCs w:val="24"/>
        </w:rPr>
      </w:pPr>
      <w:r w:rsidRPr="001B067E">
        <w:rPr>
          <w:rFonts w:ascii="Arial" w:hAnsi="Arial" w:cs="Arial"/>
          <w:sz w:val="24"/>
          <w:szCs w:val="24"/>
        </w:rPr>
        <w:t>Encerrada a sessão, o sistema gerará ata circunstanciada, na qual estarão</w:t>
      </w:r>
      <w:r w:rsidRPr="001B067E">
        <w:rPr>
          <w:rFonts w:ascii="Arial" w:hAnsi="Arial" w:cs="Arial"/>
          <w:spacing w:val="1"/>
          <w:sz w:val="24"/>
          <w:szCs w:val="24"/>
        </w:rPr>
        <w:t xml:space="preserve"> </w:t>
      </w:r>
      <w:r w:rsidRPr="001B067E">
        <w:rPr>
          <w:rFonts w:ascii="Arial" w:hAnsi="Arial" w:cs="Arial"/>
          <w:sz w:val="24"/>
          <w:szCs w:val="24"/>
        </w:rPr>
        <w:t>registrados</w:t>
      </w:r>
      <w:r w:rsidRPr="001B067E">
        <w:rPr>
          <w:rFonts w:ascii="Arial" w:hAnsi="Arial" w:cs="Arial"/>
          <w:spacing w:val="-3"/>
          <w:sz w:val="24"/>
          <w:szCs w:val="24"/>
        </w:rPr>
        <w:t xml:space="preserve"> </w:t>
      </w:r>
      <w:r w:rsidRPr="001B067E">
        <w:rPr>
          <w:rFonts w:ascii="Arial" w:hAnsi="Arial" w:cs="Arial"/>
          <w:sz w:val="24"/>
          <w:szCs w:val="24"/>
        </w:rPr>
        <w:t>todos os</w:t>
      </w:r>
      <w:r w:rsidRPr="001B067E">
        <w:rPr>
          <w:rFonts w:ascii="Arial" w:hAnsi="Arial" w:cs="Arial"/>
          <w:spacing w:val="-4"/>
          <w:sz w:val="24"/>
          <w:szCs w:val="24"/>
        </w:rPr>
        <w:t xml:space="preserve"> </w:t>
      </w:r>
      <w:r w:rsidRPr="001B067E">
        <w:rPr>
          <w:rFonts w:ascii="Arial" w:hAnsi="Arial" w:cs="Arial"/>
          <w:sz w:val="24"/>
          <w:szCs w:val="24"/>
        </w:rPr>
        <w:t>atos do</w:t>
      </w:r>
      <w:r w:rsidRPr="001B067E">
        <w:rPr>
          <w:rFonts w:ascii="Arial" w:hAnsi="Arial" w:cs="Arial"/>
          <w:spacing w:val="-2"/>
          <w:sz w:val="24"/>
          <w:szCs w:val="24"/>
        </w:rPr>
        <w:t xml:space="preserve"> </w:t>
      </w:r>
      <w:r w:rsidRPr="001B067E">
        <w:rPr>
          <w:rFonts w:ascii="Arial" w:hAnsi="Arial" w:cs="Arial"/>
          <w:sz w:val="24"/>
          <w:szCs w:val="24"/>
        </w:rPr>
        <w:t>procedimento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ocorrências relevantes.</w:t>
      </w:r>
    </w:p>
    <w:p w14:paraId="0877229C" w14:textId="77777777" w:rsidR="00D26C6A" w:rsidRPr="001B067E" w:rsidRDefault="00D26C6A" w:rsidP="000B378A">
      <w:pPr>
        <w:pStyle w:val="Corpodetexto"/>
        <w:spacing w:after="120"/>
        <w:rPr>
          <w:rFonts w:ascii="Arial" w:hAnsi="Arial" w:cs="Arial"/>
        </w:rPr>
      </w:pPr>
    </w:p>
    <w:p w14:paraId="4995BBCE" w14:textId="0D3600E3" w:rsidR="00D26C6A" w:rsidRPr="001B067E" w:rsidRDefault="005F5230" w:rsidP="000B378A">
      <w:pPr>
        <w:pStyle w:val="Ttulo1"/>
        <w:numPr>
          <w:ilvl w:val="0"/>
          <w:numId w:val="45"/>
        </w:numPr>
        <w:tabs>
          <w:tab w:val="left" w:pos="1224"/>
        </w:tabs>
        <w:spacing w:after="120"/>
        <w:jc w:val="both"/>
      </w:pPr>
      <w:r w:rsidRPr="001B067E">
        <w:t>DA</w:t>
      </w:r>
      <w:r w:rsidRPr="001B067E">
        <w:rPr>
          <w:spacing w:val="-7"/>
        </w:rPr>
        <w:t xml:space="preserve"> </w:t>
      </w:r>
      <w:r w:rsidRPr="001B067E">
        <w:t>HABILITAÇÃO</w:t>
      </w:r>
    </w:p>
    <w:p w14:paraId="4045A3AE" w14:textId="407D86C0" w:rsidR="004F7A1C" w:rsidRPr="001B067E" w:rsidRDefault="00796467" w:rsidP="004F7A1C">
      <w:pPr>
        <w:pStyle w:val="PargrafodaLista"/>
        <w:numPr>
          <w:ilvl w:val="1"/>
          <w:numId w:val="45"/>
        </w:numPr>
        <w:tabs>
          <w:tab w:val="left" w:pos="1608"/>
        </w:tabs>
        <w:spacing w:after="120"/>
        <w:rPr>
          <w:rFonts w:ascii="Arial" w:hAnsi="Arial" w:cs="Arial"/>
          <w:sz w:val="24"/>
          <w:szCs w:val="24"/>
        </w:rPr>
      </w:pPr>
      <w:r>
        <w:rPr>
          <w:rFonts w:ascii="Arial" w:hAnsi="Arial" w:cs="Arial"/>
          <w:sz w:val="24"/>
          <w:szCs w:val="24"/>
        </w:rPr>
        <w:t>As exigências relativas à habilitação,</w:t>
      </w:r>
      <w:r w:rsidR="005F5230" w:rsidRPr="001B067E">
        <w:rPr>
          <w:rFonts w:ascii="Arial" w:hAnsi="Arial" w:cs="Arial"/>
          <w:b/>
          <w:sz w:val="24"/>
          <w:szCs w:val="24"/>
        </w:rPr>
        <w:t xml:space="preserve"> </w:t>
      </w:r>
      <w:r w:rsidR="005F5230" w:rsidRPr="001B067E">
        <w:rPr>
          <w:rFonts w:ascii="Arial" w:hAnsi="Arial" w:cs="Arial"/>
          <w:sz w:val="24"/>
          <w:szCs w:val="24"/>
        </w:rPr>
        <w:t>pertinentes ao ramo do objeto do</w:t>
      </w:r>
      <w:r w:rsidR="005F5230" w:rsidRPr="001B067E">
        <w:rPr>
          <w:rFonts w:ascii="Arial" w:hAnsi="Arial" w:cs="Arial"/>
          <w:spacing w:val="1"/>
          <w:sz w:val="24"/>
          <w:szCs w:val="24"/>
        </w:rPr>
        <w:t xml:space="preserve"> </w:t>
      </w:r>
      <w:r w:rsidR="005F5230" w:rsidRPr="001B067E">
        <w:rPr>
          <w:rFonts w:ascii="Arial" w:hAnsi="Arial" w:cs="Arial"/>
          <w:sz w:val="24"/>
          <w:szCs w:val="24"/>
        </w:rPr>
        <w:t>presente</w:t>
      </w:r>
      <w:r w:rsidR="005F5230" w:rsidRPr="001B067E">
        <w:rPr>
          <w:rFonts w:ascii="Arial" w:hAnsi="Arial" w:cs="Arial"/>
          <w:spacing w:val="1"/>
          <w:sz w:val="24"/>
          <w:szCs w:val="24"/>
        </w:rPr>
        <w:t xml:space="preserve"> </w:t>
      </w:r>
      <w:r w:rsidR="00354573" w:rsidRPr="001B067E">
        <w:rPr>
          <w:rFonts w:ascii="Arial" w:hAnsi="Arial" w:cs="Arial"/>
          <w:bCs/>
          <w:sz w:val="24"/>
          <w:szCs w:val="24"/>
        </w:rPr>
        <w:t>procedimento licitatório</w:t>
      </w:r>
      <w:r>
        <w:rPr>
          <w:rFonts w:ascii="Arial" w:hAnsi="Arial" w:cs="Arial"/>
          <w:bCs/>
          <w:sz w:val="24"/>
          <w:szCs w:val="24"/>
        </w:rPr>
        <w:t>,</w:t>
      </w:r>
      <w:r w:rsidR="005F5230" w:rsidRPr="001B067E">
        <w:rPr>
          <w:rFonts w:ascii="Arial" w:hAnsi="Arial" w:cs="Arial"/>
          <w:b/>
          <w:spacing w:val="1"/>
          <w:sz w:val="24"/>
          <w:szCs w:val="24"/>
        </w:rPr>
        <w:t xml:space="preserve"> </w:t>
      </w:r>
      <w:r w:rsidR="006A1075" w:rsidRPr="001B067E">
        <w:rPr>
          <w:rFonts w:ascii="Arial" w:hAnsi="Arial" w:cs="Arial"/>
          <w:sz w:val="24"/>
          <w:szCs w:val="24"/>
        </w:rPr>
        <w:t>estão previst</w:t>
      </w:r>
      <w:r>
        <w:rPr>
          <w:rFonts w:ascii="Arial" w:hAnsi="Arial" w:cs="Arial"/>
          <w:sz w:val="24"/>
          <w:szCs w:val="24"/>
        </w:rPr>
        <w:t>a</w:t>
      </w:r>
      <w:r w:rsidR="006A1075" w:rsidRPr="001B067E">
        <w:rPr>
          <w:rFonts w:ascii="Arial" w:hAnsi="Arial" w:cs="Arial"/>
          <w:sz w:val="24"/>
          <w:szCs w:val="24"/>
        </w:rPr>
        <w:t xml:space="preserve">s em tópico específico do </w:t>
      </w:r>
      <w:r w:rsidR="006A1075" w:rsidRPr="001B067E">
        <w:rPr>
          <w:rFonts w:ascii="Arial" w:hAnsi="Arial" w:cs="Arial"/>
          <w:b/>
          <w:bCs/>
          <w:sz w:val="24"/>
          <w:szCs w:val="24"/>
        </w:rPr>
        <w:t>Termo de Referência</w:t>
      </w:r>
      <w:r w:rsidR="006A1075" w:rsidRPr="001B067E">
        <w:rPr>
          <w:rFonts w:ascii="Arial" w:hAnsi="Arial" w:cs="Arial"/>
          <w:sz w:val="24"/>
          <w:szCs w:val="24"/>
        </w:rPr>
        <w:t xml:space="preserve"> (</w:t>
      </w:r>
      <w:r w:rsidR="006A1075" w:rsidRPr="001B067E">
        <w:rPr>
          <w:rFonts w:ascii="Arial" w:hAnsi="Arial" w:cs="Arial"/>
          <w:b/>
          <w:bCs/>
          <w:sz w:val="24"/>
          <w:szCs w:val="24"/>
        </w:rPr>
        <w:t>ANEXO I</w:t>
      </w:r>
      <w:r w:rsidR="00790A31" w:rsidRPr="001B067E">
        <w:rPr>
          <w:rFonts w:ascii="Arial" w:hAnsi="Arial" w:cs="Arial"/>
          <w:b/>
          <w:bCs/>
          <w:sz w:val="24"/>
          <w:szCs w:val="24"/>
        </w:rPr>
        <w:t>I</w:t>
      </w:r>
      <w:r w:rsidR="006A1075" w:rsidRPr="001B067E">
        <w:rPr>
          <w:rFonts w:ascii="Arial" w:hAnsi="Arial" w:cs="Arial"/>
          <w:sz w:val="24"/>
          <w:szCs w:val="24"/>
        </w:rPr>
        <w:t>)</w:t>
      </w:r>
      <w:r w:rsidR="004F7A1C" w:rsidRPr="001B067E">
        <w:rPr>
          <w:rFonts w:ascii="Arial" w:hAnsi="Arial" w:cs="Arial"/>
          <w:sz w:val="24"/>
          <w:szCs w:val="24"/>
        </w:rPr>
        <w:t>, inclusive aquel</w:t>
      </w:r>
      <w:r>
        <w:rPr>
          <w:rFonts w:ascii="Arial" w:hAnsi="Arial" w:cs="Arial"/>
          <w:sz w:val="24"/>
          <w:szCs w:val="24"/>
        </w:rPr>
        <w:t>a</w:t>
      </w:r>
      <w:r w:rsidR="004F7A1C" w:rsidRPr="001B067E">
        <w:rPr>
          <w:rFonts w:ascii="Arial" w:hAnsi="Arial" w:cs="Arial"/>
          <w:sz w:val="24"/>
          <w:szCs w:val="24"/>
        </w:rPr>
        <w:t>s relacionad</w:t>
      </w:r>
      <w:r>
        <w:rPr>
          <w:rFonts w:ascii="Arial" w:hAnsi="Arial" w:cs="Arial"/>
          <w:sz w:val="24"/>
          <w:szCs w:val="24"/>
        </w:rPr>
        <w:t>a</w:t>
      </w:r>
      <w:r w:rsidR="004F7A1C" w:rsidRPr="001B067E">
        <w:rPr>
          <w:rFonts w:ascii="Arial" w:hAnsi="Arial" w:cs="Arial"/>
          <w:sz w:val="24"/>
          <w:szCs w:val="24"/>
        </w:rPr>
        <w:t>s à qualificação técnica, se for o caso.</w:t>
      </w:r>
    </w:p>
    <w:p w14:paraId="3B41E959" w14:textId="491C88A5" w:rsidR="0021109C" w:rsidRPr="001B067E" w:rsidRDefault="004F7A1C"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A declaração unificada tratada no tópico relativo à documentação complementar</w:t>
      </w:r>
      <w:r w:rsidR="00790A31" w:rsidRPr="001B067E">
        <w:rPr>
          <w:rFonts w:ascii="Arial" w:hAnsi="Arial" w:cs="Arial"/>
          <w:sz w:val="24"/>
          <w:szCs w:val="24"/>
        </w:rPr>
        <w:t xml:space="preserve"> do Termo de Referência</w:t>
      </w:r>
      <w:r w:rsidRPr="001B067E">
        <w:rPr>
          <w:rFonts w:ascii="Arial" w:hAnsi="Arial" w:cs="Arial"/>
          <w:sz w:val="24"/>
          <w:szCs w:val="24"/>
        </w:rPr>
        <w:t xml:space="preserve"> seguirá o modelo do </w:t>
      </w:r>
      <w:r w:rsidR="005F5230" w:rsidRPr="001B067E">
        <w:rPr>
          <w:rFonts w:ascii="Arial" w:hAnsi="Arial" w:cs="Arial"/>
          <w:b/>
          <w:sz w:val="24"/>
          <w:szCs w:val="24"/>
        </w:rPr>
        <w:t>ANEXO</w:t>
      </w:r>
      <w:r w:rsidR="005F5230" w:rsidRPr="001B067E">
        <w:rPr>
          <w:rFonts w:ascii="Arial" w:hAnsi="Arial" w:cs="Arial"/>
          <w:b/>
          <w:spacing w:val="-2"/>
          <w:sz w:val="24"/>
          <w:szCs w:val="24"/>
        </w:rPr>
        <w:t xml:space="preserve"> </w:t>
      </w:r>
      <w:r w:rsidR="005F5230" w:rsidRPr="001B067E">
        <w:rPr>
          <w:rFonts w:ascii="Arial" w:hAnsi="Arial" w:cs="Arial"/>
          <w:b/>
          <w:sz w:val="24"/>
          <w:szCs w:val="24"/>
        </w:rPr>
        <w:t>V</w:t>
      </w:r>
      <w:r w:rsidR="005F5230" w:rsidRPr="001B067E">
        <w:rPr>
          <w:rFonts w:ascii="Arial" w:hAnsi="Arial" w:cs="Arial"/>
          <w:sz w:val="24"/>
          <w:szCs w:val="24"/>
        </w:rPr>
        <w:t>.</w:t>
      </w:r>
    </w:p>
    <w:p w14:paraId="5E53BA52" w14:textId="5933D48D" w:rsidR="00D26C6A" w:rsidRPr="001B067E" w:rsidRDefault="005F5230"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Havendo alguma restrição quanto a regularidade fiscal</w:t>
      </w:r>
      <w:r w:rsidR="00440B54" w:rsidRPr="001B067E">
        <w:rPr>
          <w:rFonts w:ascii="Arial" w:hAnsi="Arial" w:cs="Arial"/>
          <w:sz w:val="24"/>
          <w:szCs w:val="24"/>
        </w:rPr>
        <w:t xml:space="preserve"> de microempresa ou empresa de pequeno porte</w:t>
      </w:r>
      <w:r w:rsidRPr="001B067E">
        <w:rPr>
          <w:rFonts w:ascii="Arial" w:hAnsi="Arial" w:cs="Arial"/>
          <w:sz w:val="24"/>
          <w:szCs w:val="24"/>
        </w:rPr>
        <w:t>, fica concedido um</w:t>
      </w:r>
      <w:r w:rsidRPr="001B067E">
        <w:rPr>
          <w:rFonts w:ascii="Arial" w:hAnsi="Arial" w:cs="Arial"/>
          <w:spacing w:val="1"/>
          <w:sz w:val="24"/>
          <w:szCs w:val="24"/>
        </w:rPr>
        <w:t xml:space="preserve"> </w:t>
      </w:r>
      <w:r w:rsidRPr="001B067E">
        <w:rPr>
          <w:rFonts w:ascii="Arial" w:hAnsi="Arial" w:cs="Arial"/>
          <w:sz w:val="24"/>
          <w:szCs w:val="24"/>
        </w:rPr>
        <w:t xml:space="preserve">prazo de </w:t>
      </w:r>
      <w:r w:rsidRPr="001B067E">
        <w:rPr>
          <w:rFonts w:ascii="Arial" w:hAnsi="Arial" w:cs="Arial"/>
          <w:b/>
          <w:sz w:val="24"/>
          <w:szCs w:val="24"/>
        </w:rPr>
        <w:t xml:space="preserve">05 (cinco) dias úteis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sua regularização, prorrogável por igual período mediante justificativa tempestiva e</w:t>
      </w:r>
      <w:r w:rsidRPr="001B067E">
        <w:rPr>
          <w:rFonts w:ascii="Arial" w:hAnsi="Arial" w:cs="Arial"/>
          <w:spacing w:val="1"/>
          <w:sz w:val="24"/>
          <w:szCs w:val="24"/>
        </w:rPr>
        <w:t xml:space="preserve"> </w:t>
      </w:r>
      <w:r w:rsidRPr="001B067E">
        <w:rPr>
          <w:rFonts w:ascii="Arial" w:hAnsi="Arial" w:cs="Arial"/>
          <w:sz w:val="24"/>
          <w:szCs w:val="24"/>
        </w:rPr>
        <w:lastRenderedPageBreak/>
        <w:t>aceita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1"/>
          <w:sz w:val="24"/>
          <w:szCs w:val="24"/>
        </w:rPr>
        <w:t xml:space="preserve"> </w:t>
      </w:r>
      <w:r w:rsidRPr="001B067E">
        <w:rPr>
          <w:rFonts w:ascii="Arial" w:hAnsi="Arial" w:cs="Arial"/>
          <w:b/>
          <w:sz w:val="24"/>
          <w:szCs w:val="24"/>
        </w:rPr>
        <w:t>PREGOEIRO.</w:t>
      </w:r>
      <w:r w:rsidR="00EA2CE3" w:rsidRPr="001B067E">
        <w:rPr>
          <w:rStyle w:val="Refdenotaderodap"/>
          <w:rFonts w:ascii="Arial" w:hAnsi="Arial" w:cs="Arial"/>
          <w:bCs/>
          <w:sz w:val="24"/>
          <w:szCs w:val="24"/>
        </w:rPr>
        <w:footnoteReference w:id="2"/>
      </w:r>
    </w:p>
    <w:p w14:paraId="550ECD15" w14:textId="733AEDC5" w:rsidR="00D26C6A" w:rsidRPr="001B067E" w:rsidRDefault="005F5230" w:rsidP="000B378A">
      <w:pPr>
        <w:pStyle w:val="PargrafodaLista"/>
        <w:numPr>
          <w:ilvl w:val="2"/>
          <w:numId w:val="45"/>
        </w:numPr>
        <w:tabs>
          <w:tab w:val="left" w:pos="1890"/>
        </w:tabs>
        <w:spacing w:after="120"/>
        <w:rPr>
          <w:rFonts w:ascii="Arial" w:hAnsi="Arial" w:cs="Arial"/>
          <w:sz w:val="24"/>
          <w:szCs w:val="24"/>
        </w:rPr>
      </w:pPr>
      <w:r w:rsidRPr="001B067E">
        <w:rPr>
          <w:rFonts w:ascii="Arial" w:hAnsi="Arial" w:cs="Arial"/>
          <w:sz w:val="24"/>
          <w:szCs w:val="24"/>
        </w:rPr>
        <w:t>A não regularização fiscal no prazo estabelecido no item anterior, implicará</w:t>
      </w:r>
      <w:r w:rsidRPr="001B067E">
        <w:rPr>
          <w:rFonts w:ascii="Arial" w:hAnsi="Arial" w:cs="Arial"/>
          <w:spacing w:val="-64"/>
          <w:sz w:val="24"/>
          <w:szCs w:val="24"/>
        </w:rPr>
        <w:t xml:space="preserve"> </w:t>
      </w:r>
      <w:r w:rsidRPr="001B067E">
        <w:rPr>
          <w:rFonts w:ascii="Arial" w:hAnsi="Arial" w:cs="Arial"/>
          <w:sz w:val="24"/>
          <w:szCs w:val="24"/>
        </w:rPr>
        <w:t>decadência</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direito</w:t>
      </w:r>
      <w:r w:rsidRPr="001B067E">
        <w:rPr>
          <w:rFonts w:ascii="Arial" w:hAnsi="Arial" w:cs="Arial"/>
          <w:spacing w:val="-6"/>
          <w:sz w:val="24"/>
          <w:szCs w:val="24"/>
        </w:rPr>
        <w:t xml:space="preserve"> </w:t>
      </w:r>
      <w:r w:rsidRPr="001B067E">
        <w:rPr>
          <w:rFonts w:ascii="Arial" w:hAnsi="Arial" w:cs="Arial"/>
          <w:sz w:val="24"/>
          <w:szCs w:val="24"/>
        </w:rPr>
        <w:t>à</w:t>
      </w:r>
      <w:r w:rsidRPr="001B067E">
        <w:rPr>
          <w:rFonts w:ascii="Arial" w:hAnsi="Arial" w:cs="Arial"/>
          <w:spacing w:val="-2"/>
          <w:sz w:val="24"/>
          <w:szCs w:val="24"/>
        </w:rPr>
        <w:t xml:space="preserve"> </w:t>
      </w:r>
      <w:r w:rsidRPr="001B067E">
        <w:rPr>
          <w:rFonts w:ascii="Arial" w:hAnsi="Arial" w:cs="Arial"/>
          <w:sz w:val="24"/>
          <w:szCs w:val="24"/>
        </w:rPr>
        <w:t>contratação,</w:t>
      </w:r>
      <w:r w:rsidRPr="001B067E">
        <w:rPr>
          <w:rFonts w:ascii="Arial" w:hAnsi="Arial" w:cs="Arial"/>
          <w:spacing w:val="-2"/>
          <w:sz w:val="24"/>
          <w:szCs w:val="24"/>
        </w:rPr>
        <w:t xml:space="preserve"> </w:t>
      </w:r>
      <w:r w:rsidRPr="001B067E">
        <w:rPr>
          <w:rFonts w:ascii="Arial" w:hAnsi="Arial" w:cs="Arial"/>
          <w:sz w:val="24"/>
          <w:szCs w:val="24"/>
        </w:rPr>
        <w:t>sem</w:t>
      </w:r>
      <w:r w:rsidRPr="001B067E">
        <w:rPr>
          <w:rFonts w:ascii="Arial" w:hAnsi="Arial" w:cs="Arial"/>
          <w:spacing w:val="-5"/>
          <w:sz w:val="24"/>
          <w:szCs w:val="24"/>
        </w:rPr>
        <w:t xml:space="preserve"> </w:t>
      </w:r>
      <w:r w:rsidRPr="001B067E">
        <w:rPr>
          <w:rFonts w:ascii="Arial" w:hAnsi="Arial" w:cs="Arial"/>
          <w:sz w:val="24"/>
          <w:szCs w:val="24"/>
        </w:rPr>
        <w:t>prejuízo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5"/>
          <w:sz w:val="24"/>
          <w:szCs w:val="24"/>
        </w:rPr>
        <w:t xml:space="preserve"> </w:t>
      </w:r>
      <w:r w:rsidRPr="001B067E">
        <w:rPr>
          <w:rFonts w:ascii="Arial" w:hAnsi="Arial" w:cs="Arial"/>
          <w:sz w:val="24"/>
          <w:szCs w:val="24"/>
        </w:rPr>
        <w:t>sanções</w:t>
      </w:r>
      <w:r w:rsidRPr="001B067E">
        <w:rPr>
          <w:rFonts w:ascii="Arial" w:hAnsi="Arial" w:cs="Arial"/>
          <w:spacing w:val="-5"/>
          <w:sz w:val="24"/>
          <w:szCs w:val="24"/>
        </w:rPr>
        <w:t xml:space="preserve"> </w:t>
      </w:r>
      <w:r w:rsidRPr="001B067E">
        <w:rPr>
          <w:rFonts w:ascii="Arial" w:hAnsi="Arial" w:cs="Arial"/>
          <w:sz w:val="24"/>
          <w:szCs w:val="24"/>
        </w:rPr>
        <w:t>previstas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4"/>
          <w:sz w:val="24"/>
          <w:szCs w:val="24"/>
        </w:rPr>
        <w:t xml:space="preserve"> </w:t>
      </w:r>
      <w:r w:rsidRPr="001B067E">
        <w:rPr>
          <w:rFonts w:ascii="Arial" w:hAnsi="Arial" w:cs="Arial"/>
          <w:sz w:val="24"/>
          <w:szCs w:val="24"/>
        </w:rPr>
        <w:t>presente</w:t>
      </w:r>
      <w:r w:rsidRPr="001B067E">
        <w:rPr>
          <w:rFonts w:ascii="Arial" w:hAnsi="Arial" w:cs="Arial"/>
          <w:spacing w:val="-64"/>
          <w:sz w:val="24"/>
          <w:szCs w:val="24"/>
        </w:rPr>
        <w:t xml:space="preserve"> </w:t>
      </w:r>
      <w:r w:rsidRPr="001B067E">
        <w:rPr>
          <w:rFonts w:ascii="Arial" w:hAnsi="Arial" w:cs="Arial"/>
          <w:sz w:val="24"/>
          <w:szCs w:val="24"/>
        </w:rPr>
        <w:t>Edital, sendo facultado à Administração convocar os licitantes remanescentes, na</w:t>
      </w:r>
      <w:r w:rsidRPr="001B067E">
        <w:rPr>
          <w:rFonts w:ascii="Arial" w:hAnsi="Arial" w:cs="Arial"/>
          <w:spacing w:val="1"/>
          <w:sz w:val="24"/>
          <w:szCs w:val="24"/>
        </w:rPr>
        <w:t xml:space="preserve"> </w:t>
      </w:r>
      <w:r w:rsidRPr="001B067E">
        <w:rPr>
          <w:rFonts w:ascii="Arial" w:hAnsi="Arial" w:cs="Arial"/>
          <w:sz w:val="24"/>
          <w:szCs w:val="24"/>
        </w:rPr>
        <w:t>ordem de classificação, para</w:t>
      </w:r>
      <w:r w:rsidRPr="001B067E">
        <w:rPr>
          <w:rFonts w:ascii="Arial" w:hAnsi="Arial" w:cs="Arial"/>
          <w:spacing w:val="-2"/>
          <w:sz w:val="24"/>
          <w:szCs w:val="24"/>
        </w:rPr>
        <w:t xml:space="preserve"> </w:t>
      </w:r>
      <w:r w:rsidRPr="001B067E">
        <w:rPr>
          <w:rFonts w:ascii="Arial" w:hAnsi="Arial" w:cs="Arial"/>
          <w:sz w:val="24"/>
          <w:szCs w:val="24"/>
        </w:rPr>
        <w:t>negociar.</w:t>
      </w:r>
    </w:p>
    <w:p w14:paraId="78674946" w14:textId="4B020E45" w:rsidR="00D26C6A" w:rsidRPr="001B067E" w:rsidRDefault="005F5230" w:rsidP="000B378A">
      <w:pPr>
        <w:pStyle w:val="PargrafodaLista"/>
        <w:numPr>
          <w:ilvl w:val="1"/>
          <w:numId w:val="45"/>
        </w:numPr>
        <w:tabs>
          <w:tab w:val="left" w:pos="1636"/>
        </w:tabs>
        <w:spacing w:after="120"/>
        <w:rPr>
          <w:rFonts w:ascii="Arial" w:hAnsi="Arial" w:cs="Arial"/>
          <w:b/>
          <w:sz w:val="24"/>
          <w:szCs w:val="24"/>
        </w:rPr>
      </w:pP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aceito</w:t>
      </w:r>
      <w:r w:rsidRPr="001B067E">
        <w:rPr>
          <w:rFonts w:ascii="Arial" w:hAnsi="Arial" w:cs="Arial"/>
          <w:spacing w:val="1"/>
          <w:sz w:val="24"/>
          <w:szCs w:val="24"/>
        </w:rPr>
        <w:t xml:space="preserve"> </w:t>
      </w:r>
      <w:r w:rsidRPr="001B067E">
        <w:rPr>
          <w:rFonts w:ascii="Arial" w:hAnsi="Arial" w:cs="Arial"/>
          <w:sz w:val="24"/>
          <w:szCs w:val="24"/>
        </w:rPr>
        <w:t>protocolo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solicitação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substituição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àquele</w:t>
      </w:r>
      <w:r w:rsidRPr="001B067E">
        <w:rPr>
          <w:rFonts w:ascii="Arial" w:hAnsi="Arial" w:cs="Arial"/>
          <w:spacing w:val="-2"/>
          <w:sz w:val="24"/>
          <w:szCs w:val="24"/>
        </w:rPr>
        <w:t xml:space="preserve"> </w:t>
      </w:r>
      <w:r w:rsidRPr="001B067E">
        <w:rPr>
          <w:rFonts w:ascii="Arial" w:hAnsi="Arial" w:cs="Arial"/>
          <w:sz w:val="24"/>
          <w:szCs w:val="24"/>
        </w:rPr>
        <w:t>exigido no</w:t>
      </w:r>
      <w:r w:rsidRPr="001B067E">
        <w:rPr>
          <w:rFonts w:ascii="Arial" w:hAnsi="Arial" w:cs="Arial"/>
          <w:spacing w:val="4"/>
          <w:sz w:val="24"/>
          <w:szCs w:val="24"/>
        </w:rPr>
        <w:t xml:space="preserve"> </w:t>
      </w:r>
      <w:r w:rsidRPr="001B067E">
        <w:rPr>
          <w:rFonts w:ascii="Arial" w:hAnsi="Arial" w:cs="Arial"/>
          <w:b/>
          <w:sz w:val="24"/>
          <w:szCs w:val="24"/>
        </w:rPr>
        <w:t>EDITAL</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b/>
          <w:sz w:val="24"/>
          <w:szCs w:val="24"/>
        </w:rPr>
        <w:t>ANEXOS.</w:t>
      </w:r>
    </w:p>
    <w:p w14:paraId="0BC63DA0" w14:textId="30552C69" w:rsidR="00132D31" w:rsidRPr="001B067E" w:rsidRDefault="00132D31"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t>No</w:t>
      </w:r>
      <w:r w:rsidRPr="001B067E">
        <w:rPr>
          <w:spacing w:val="62"/>
        </w:rPr>
        <w:t xml:space="preserve"> </w:t>
      </w:r>
      <w:r w:rsidRPr="001B067E">
        <w:t>mesmo</w:t>
      </w:r>
      <w:r w:rsidRPr="001B067E">
        <w:rPr>
          <w:spacing w:val="63"/>
        </w:rPr>
        <w:t xml:space="preserve"> </w:t>
      </w:r>
      <w:r w:rsidRPr="001B067E">
        <w:t>prazo</w:t>
      </w:r>
      <w:r w:rsidRPr="001B067E">
        <w:rPr>
          <w:spacing w:val="63"/>
        </w:rPr>
        <w:t xml:space="preserve"> </w:t>
      </w:r>
      <w:r w:rsidRPr="001B067E">
        <w:t>previsto</w:t>
      </w:r>
      <w:r w:rsidRPr="001B067E">
        <w:rPr>
          <w:spacing w:val="63"/>
        </w:rPr>
        <w:t xml:space="preserve"> </w:t>
      </w:r>
      <w:r w:rsidRPr="001B067E">
        <w:t>no</w:t>
      </w:r>
      <w:r w:rsidRPr="001B067E">
        <w:rPr>
          <w:spacing w:val="65"/>
        </w:rPr>
        <w:t xml:space="preserve"> </w:t>
      </w:r>
      <w:r w:rsidRPr="001B067E">
        <w:t>subitem</w:t>
      </w:r>
      <w:r w:rsidRPr="001B067E">
        <w:rPr>
          <w:spacing w:val="64"/>
        </w:rPr>
        <w:t xml:space="preserve"> </w:t>
      </w:r>
      <w:r w:rsidRPr="001B067E">
        <w:t>"1</w:t>
      </w:r>
      <w:r w:rsidR="00D93569" w:rsidRPr="001B067E">
        <w:t>4</w:t>
      </w:r>
      <w:r w:rsidRPr="001B067E">
        <w:t>.1"</w:t>
      </w:r>
      <w:r w:rsidRPr="001B067E">
        <w:rPr>
          <w:spacing w:val="65"/>
        </w:rPr>
        <w:t xml:space="preserve"> </w:t>
      </w:r>
      <w:r w:rsidRPr="001B067E">
        <w:t>(3</w:t>
      </w:r>
      <w:r w:rsidRPr="001B067E">
        <w:rPr>
          <w:spacing w:val="62"/>
        </w:rPr>
        <w:t xml:space="preserve"> </w:t>
      </w:r>
      <w:r w:rsidRPr="001B067E">
        <w:t>dias</w:t>
      </w:r>
      <w:r w:rsidRPr="001B067E">
        <w:rPr>
          <w:spacing w:val="62"/>
        </w:rPr>
        <w:t xml:space="preserve"> </w:t>
      </w:r>
      <w:r w:rsidRPr="001B067E">
        <w:t>úteis),</w:t>
      </w:r>
      <w:r w:rsidRPr="001B067E">
        <w:rPr>
          <w:spacing w:val="65"/>
        </w:rPr>
        <w:t xml:space="preserve"> </w:t>
      </w:r>
      <w:r w:rsidRPr="001B067E">
        <w:t>a</w:t>
      </w:r>
      <w:r w:rsidRPr="001B067E">
        <w:rPr>
          <w:spacing w:val="63"/>
        </w:rPr>
        <w:t xml:space="preserve"> </w:t>
      </w:r>
      <w:r w:rsidRPr="001B067E">
        <w:t>Empresa</w:t>
      </w:r>
      <w:r w:rsidR="009F6C84" w:rsidRPr="001B067E">
        <w:t xml:space="preserve"> v</w:t>
      </w:r>
      <w:r w:rsidRPr="001B067E">
        <w:t>encedora</w:t>
      </w:r>
      <w:r w:rsidRPr="001B067E">
        <w:rPr>
          <w:spacing w:val="1"/>
        </w:rPr>
        <w:t xml:space="preserve"> </w:t>
      </w:r>
      <w:r w:rsidRPr="001B067E">
        <w:t>também</w:t>
      </w:r>
      <w:r w:rsidRPr="001B067E">
        <w:rPr>
          <w:spacing w:val="1"/>
        </w:rPr>
        <w:t xml:space="preserve"> </w:t>
      </w:r>
      <w:r w:rsidRPr="001B067E">
        <w:t>deverá</w:t>
      </w:r>
      <w:r w:rsidRPr="001B067E">
        <w:rPr>
          <w:spacing w:val="1"/>
        </w:rPr>
        <w:t xml:space="preserve"> </w:t>
      </w:r>
      <w:r w:rsidRPr="001B067E">
        <w:t>encaminhar</w:t>
      </w:r>
      <w:r w:rsidRPr="001B067E">
        <w:rPr>
          <w:spacing w:val="1"/>
        </w:rPr>
        <w:t xml:space="preserve"> </w:t>
      </w:r>
      <w:r w:rsidRPr="001B067E">
        <w:rPr>
          <w:rFonts w:ascii="Arial" w:hAnsi="Arial"/>
          <w:b/>
          <w:u w:val="thick"/>
        </w:rPr>
        <w:t>via</w:t>
      </w:r>
      <w:r w:rsidRPr="001B067E">
        <w:rPr>
          <w:rFonts w:ascii="Arial" w:hAnsi="Arial"/>
          <w:b/>
          <w:spacing w:val="1"/>
          <w:u w:val="thick"/>
        </w:rPr>
        <w:t xml:space="preserve"> </w:t>
      </w:r>
      <w:r w:rsidRPr="001B067E">
        <w:rPr>
          <w:rFonts w:ascii="Arial" w:hAnsi="Arial"/>
          <w:b/>
          <w:u w:val="thick"/>
        </w:rPr>
        <w:t>correio</w:t>
      </w:r>
      <w:r w:rsidRPr="001B067E">
        <w:rPr>
          <w:rFonts w:ascii="Arial" w:hAnsi="Arial"/>
          <w:b/>
          <w:spacing w:val="1"/>
        </w:rPr>
        <w:t xml:space="preserve"> </w:t>
      </w:r>
      <w:r w:rsidRPr="001B067E">
        <w:t>e</w:t>
      </w:r>
      <w:r w:rsidRPr="001B067E">
        <w:rPr>
          <w:spacing w:val="1"/>
        </w:rPr>
        <w:t xml:space="preserve"> </w:t>
      </w:r>
      <w:r w:rsidRPr="001B067E">
        <w:t>no</w:t>
      </w:r>
      <w:r w:rsidRPr="001B067E">
        <w:rPr>
          <w:spacing w:val="1"/>
        </w:rPr>
        <w:t xml:space="preserve"> </w:t>
      </w:r>
      <w:r w:rsidRPr="001B067E">
        <w:rPr>
          <w:rFonts w:ascii="Arial" w:hAnsi="Arial"/>
          <w:b/>
          <w:u w:val="thick"/>
        </w:rPr>
        <w:t>mesmo</w:t>
      </w:r>
      <w:r w:rsidRPr="001B067E">
        <w:rPr>
          <w:rFonts w:ascii="Arial" w:hAnsi="Arial"/>
          <w:b/>
          <w:spacing w:val="1"/>
          <w:u w:val="thick"/>
        </w:rPr>
        <w:t xml:space="preserve"> </w:t>
      </w:r>
      <w:r w:rsidRPr="001B067E">
        <w:rPr>
          <w:rFonts w:ascii="Arial" w:hAnsi="Arial"/>
          <w:b/>
          <w:u w:val="thick"/>
        </w:rPr>
        <w:t>envelope</w:t>
      </w:r>
      <w:r w:rsidRPr="001B067E">
        <w:rPr>
          <w:rFonts w:ascii="Arial" w:hAnsi="Arial"/>
          <w:b/>
          <w:spacing w:val="1"/>
          <w:u w:val="thick"/>
        </w:rPr>
        <w:t xml:space="preserve"> </w:t>
      </w:r>
      <w:r w:rsidRPr="001B067E">
        <w:rPr>
          <w:rFonts w:ascii="Arial" w:hAnsi="Arial"/>
          <w:b/>
          <w:u w:val="thick"/>
        </w:rPr>
        <w:t>da</w:t>
      </w:r>
      <w:r w:rsidR="009F6C84" w:rsidRPr="001B067E">
        <w:rPr>
          <w:rFonts w:ascii="Arial" w:hAnsi="Arial"/>
          <w:b/>
          <w:u w:val="thick"/>
        </w:rPr>
        <w:t xml:space="preserve"> p</w:t>
      </w:r>
      <w:r w:rsidRPr="001B067E">
        <w:rPr>
          <w:rFonts w:ascii="Arial" w:hAnsi="Arial"/>
          <w:b/>
          <w:u w:val="thick"/>
        </w:rPr>
        <w:t>roposta de preços</w:t>
      </w:r>
      <w:r w:rsidRPr="001B067E">
        <w:t>, os documentos relativos à habilitação anexados no site da BL</w:t>
      </w:r>
      <w:r w:rsidR="009F6C84" w:rsidRPr="001B067E">
        <w:t xml:space="preserve">L </w:t>
      </w:r>
      <w:r w:rsidRPr="001B067E">
        <w:t>(www.bll.org.br),</w:t>
      </w:r>
      <w:r w:rsidRPr="001B067E">
        <w:rPr>
          <w:spacing w:val="-1"/>
        </w:rPr>
        <w:t xml:space="preserve"> </w:t>
      </w:r>
      <w:r w:rsidRPr="001B067E">
        <w:t>em</w:t>
      </w:r>
      <w:r w:rsidRPr="001B067E">
        <w:rPr>
          <w:spacing w:val="-1"/>
        </w:rPr>
        <w:t xml:space="preserve"> </w:t>
      </w:r>
      <w:r w:rsidRPr="001B067E">
        <w:t>originais ou</w:t>
      </w:r>
      <w:r w:rsidRPr="001B067E">
        <w:rPr>
          <w:spacing w:val="-2"/>
        </w:rPr>
        <w:t xml:space="preserve"> </w:t>
      </w:r>
      <w:r w:rsidRPr="001B067E">
        <w:t>cópias autenticadas</w:t>
      </w:r>
      <w:r w:rsidRPr="001B067E">
        <w:rPr>
          <w:rFonts w:ascii="Arial" w:eastAsia="Times New Roman" w:hAnsi="Arial" w:cs="Arial"/>
          <w:sz w:val="24"/>
          <w:szCs w:val="24"/>
          <w:lang w:eastAsia="zh-CN"/>
        </w:rPr>
        <w:t>.</w:t>
      </w:r>
    </w:p>
    <w:p w14:paraId="2CB8D55F" w14:textId="77777777" w:rsidR="00D26C6A" w:rsidRPr="001B067E" w:rsidRDefault="00D26C6A" w:rsidP="000B378A">
      <w:pPr>
        <w:pStyle w:val="Corpodetexto"/>
        <w:spacing w:after="120"/>
        <w:rPr>
          <w:rFonts w:ascii="Arial" w:hAnsi="Arial" w:cs="Arial"/>
        </w:rPr>
      </w:pPr>
    </w:p>
    <w:p w14:paraId="76FA24D6" w14:textId="7EDD780E" w:rsidR="00D26C6A" w:rsidRPr="001B067E" w:rsidRDefault="005F5230" w:rsidP="00CE404D">
      <w:pPr>
        <w:pStyle w:val="Ttulo1"/>
        <w:numPr>
          <w:ilvl w:val="0"/>
          <w:numId w:val="45"/>
        </w:numPr>
        <w:tabs>
          <w:tab w:val="left" w:pos="1741"/>
          <w:tab w:val="left" w:pos="1742"/>
          <w:tab w:val="left" w:pos="2380"/>
          <w:tab w:val="left" w:pos="4616"/>
          <w:tab w:val="left" w:pos="5243"/>
          <w:tab w:val="left" w:pos="7030"/>
          <w:tab w:val="left" w:pos="7481"/>
        </w:tabs>
        <w:spacing w:after="120"/>
        <w:jc w:val="both"/>
      </w:pPr>
      <w:r w:rsidRPr="001B067E">
        <w:t>DA</w:t>
      </w:r>
      <w:r w:rsidR="00132D31" w:rsidRPr="001B067E">
        <w:t xml:space="preserve"> </w:t>
      </w:r>
      <w:r w:rsidRPr="001B067E">
        <w:t>FORMALIZAÇÃO</w:t>
      </w:r>
      <w:r w:rsidR="0031739A" w:rsidRPr="001B067E">
        <w:t xml:space="preserve"> </w:t>
      </w:r>
      <w:r w:rsidRPr="001B067E">
        <w:t>DE</w:t>
      </w:r>
      <w:r w:rsidR="0031739A" w:rsidRPr="001B067E">
        <w:t xml:space="preserve"> </w:t>
      </w:r>
      <w:r w:rsidRPr="001B067E">
        <w:t>CONSULTAS</w:t>
      </w:r>
      <w:r w:rsidR="0031739A" w:rsidRPr="001B067E">
        <w:t xml:space="preserve"> </w:t>
      </w:r>
      <w:r w:rsidRPr="001B067E">
        <w:t>E</w:t>
      </w:r>
      <w:r w:rsidR="0031739A" w:rsidRPr="001B067E">
        <w:t xml:space="preserve"> </w:t>
      </w:r>
      <w:r w:rsidRPr="001B067E">
        <w:rPr>
          <w:spacing w:val="-1"/>
        </w:rPr>
        <w:t>ESCLARECIMENTOS</w:t>
      </w:r>
      <w:r w:rsidR="0031739A" w:rsidRPr="001B067E">
        <w:rPr>
          <w:spacing w:val="-1"/>
        </w:rPr>
        <w:t xml:space="preserve"> </w:t>
      </w:r>
      <w:r w:rsidRPr="001B067E">
        <w:t>IMPUGNAÇÃO</w:t>
      </w:r>
      <w:r w:rsidRPr="001B067E">
        <w:rPr>
          <w:spacing w:val="-1"/>
        </w:rPr>
        <w:t xml:space="preserve"> </w:t>
      </w:r>
      <w:r w:rsidRPr="001B067E">
        <w:t>AO EDITAL</w:t>
      </w:r>
      <w:r w:rsidRPr="001B067E">
        <w:rPr>
          <w:spacing w:val="-1"/>
        </w:rPr>
        <w:t xml:space="preserve"> </w:t>
      </w:r>
      <w:r w:rsidRPr="001B067E">
        <w:t>E</w:t>
      </w:r>
      <w:r w:rsidRPr="001B067E">
        <w:rPr>
          <w:spacing w:val="1"/>
        </w:rPr>
        <w:t xml:space="preserve"> </w:t>
      </w:r>
      <w:r w:rsidRPr="001B067E">
        <w:t>RECURSOS</w:t>
      </w:r>
    </w:p>
    <w:p w14:paraId="6D75B25F" w14:textId="4F80B713" w:rsidR="00D26C6A" w:rsidRPr="001B067E" w:rsidRDefault="005F5230" w:rsidP="000B378A">
      <w:pPr>
        <w:pStyle w:val="PargrafodaLista"/>
        <w:numPr>
          <w:ilvl w:val="1"/>
          <w:numId w:val="45"/>
        </w:numPr>
        <w:tabs>
          <w:tab w:val="left" w:pos="1559"/>
        </w:tabs>
        <w:spacing w:after="120"/>
        <w:rPr>
          <w:rFonts w:ascii="Arial" w:hAnsi="Arial" w:cs="Arial"/>
        </w:rPr>
      </w:pPr>
      <w:r w:rsidRPr="001B067E">
        <w:rPr>
          <w:rFonts w:ascii="Arial" w:hAnsi="Arial" w:cs="Arial"/>
          <w:sz w:val="24"/>
          <w:szCs w:val="24"/>
        </w:rPr>
        <w:t>Não serão conhecidos</w:t>
      </w:r>
      <w:r w:rsidRPr="001B067E">
        <w:rPr>
          <w:rFonts w:ascii="Arial" w:hAnsi="Arial" w:cs="Arial"/>
          <w:spacing w:val="-1"/>
          <w:sz w:val="24"/>
          <w:szCs w:val="24"/>
        </w:rPr>
        <w:t xml:space="preserve"> </w:t>
      </w:r>
      <w:r w:rsidRPr="001B067E">
        <w:rPr>
          <w:rFonts w:ascii="Arial" w:hAnsi="Arial" w:cs="Arial"/>
          <w:sz w:val="24"/>
          <w:szCs w:val="24"/>
        </w:rPr>
        <w:t>pedidos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esclarecimentos, impugnações</w:t>
      </w:r>
      <w:r w:rsidRPr="001B067E">
        <w:rPr>
          <w:rFonts w:ascii="Arial" w:hAnsi="Arial" w:cs="Arial"/>
          <w:spacing w:val="-1"/>
          <w:sz w:val="24"/>
          <w:szCs w:val="24"/>
        </w:rPr>
        <w:t xml:space="preserve"> </w:t>
      </w:r>
      <w:r w:rsidRPr="001B067E">
        <w:rPr>
          <w:rFonts w:ascii="Arial" w:hAnsi="Arial" w:cs="Arial"/>
          <w:sz w:val="24"/>
          <w:szCs w:val="24"/>
        </w:rPr>
        <w:t>ou recursos</w:t>
      </w:r>
      <w:bookmarkStart w:id="1" w:name="_bookmark1"/>
      <w:bookmarkEnd w:id="1"/>
      <w:r w:rsidR="0031739A" w:rsidRPr="001B067E">
        <w:rPr>
          <w:rFonts w:ascii="Arial" w:hAnsi="Arial" w:cs="Arial"/>
          <w:sz w:val="24"/>
          <w:szCs w:val="24"/>
        </w:rPr>
        <w:t xml:space="preserve"> </w:t>
      </w:r>
      <w:r w:rsidRPr="001B067E">
        <w:rPr>
          <w:rFonts w:ascii="Arial" w:hAnsi="Arial" w:cs="Arial"/>
        </w:rPr>
        <w:t>apresentados</w:t>
      </w:r>
      <w:r w:rsidRPr="001B067E">
        <w:rPr>
          <w:rFonts w:ascii="Arial" w:hAnsi="Arial" w:cs="Arial"/>
          <w:spacing w:val="32"/>
        </w:rPr>
        <w:t xml:space="preserve"> </w:t>
      </w:r>
      <w:r w:rsidRPr="001B067E">
        <w:rPr>
          <w:rFonts w:ascii="Arial" w:hAnsi="Arial" w:cs="Arial"/>
        </w:rPr>
        <w:t>fora</w:t>
      </w:r>
      <w:r w:rsidRPr="001B067E">
        <w:rPr>
          <w:rFonts w:ascii="Arial" w:hAnsi="Arial" w:cs="Arial"/>
          <w:spacing w:val="32"/>
        </w:rPr>
        <w:t xml:space="preserve"> </w:t>
      </w:r>
      <w:r w:rsidRPr="001B067E">
        <w:rPr>
          <w:rFonts w:ascii="Arial" w:hAnsi="Arial" w:cs="Arial"/>
        </w:rPr>
        <w:t>do</w:t>
      </w:r>
      <w:r w:rsidRPr="001B067E">
        <w:rPr>
          <w:rFonts w:ascii="Arial" w:hAnsi="Arial" w:cs="Arial"/>
          <w:spacing w:val="31"/>
        </w:rPr>
        <w:t xml:space="preserve"> </w:t>
      </w:r>
      <w:r w:rsidRPr="001B067E">
        <w:rPr>
          <w:rFonts w:ascii="Arial" w:hAnsi="Arial" w:cs="Arial"/>
        </w:rPr>
        <w:t>prazo</w:t>
      </w:r>
      <w:r w:rsidRPr="001B067E">
        <w:rPr>
          <w:rFonts w:ascii="Arial" w:hAnsi="Arial" w:cs="Arial"/>
          <w:spacing w:val="33"/>
        </w:rPr>
        <w:t xml:space="preserve"> </w:t>
      </w:r>
      <w:r w:rsidRPr="001B067E">
        <w:rPr>
          <w:rFonts w:ascii="Arial" w:hAnsi="Arial" w:cs="Arial"/>
        </w:rPr>
        <w:t>legal</w:t>
      </w:r>
      <w:r w:rsidRPr="001B067E">
        <w:rPr>
          <w:rFonts w:ascii="Arial" w:hAnsi="Arial" w:cs="Arial"/>
          <w:spacing w:val="32"/>
        </w:rPr>
        <w:t xml:space="preserve"> </w:t>
      </w:r>
      <w:r w:rsidRPr="001B067E">
        <w:rPr>
          <w:rFonts w:ascii="Arial" w:hAnsi="Arial" w:cs="Arial"/>
        </w:rPr>
        <w:t>e/ou</w:t>
      </w:r>
      <w:r w:rsidRPr="001B067E">
        <w:rPr>
          <w:rFonts w:ascii="Arial" w:hAnsi="Arial" w:cs="Arial"/>
          <w:spacing w:val="34"/>
        </w:rPr>
        <w:t xml:space="preserve"> </w:t>
      </w:r>
      <w:r w:rsidRPr="001B067E">
        <w:rPr>
          <w:rFonts w:ascii="Arial" w:hAnsi="Arial" w:cs="Arial"/>
        </w:rPr>
        <w:t>subscritos</w:t>
      </w:r>
      <w:r w:rsidRPr="001B067E">
        <w:rPr>
          <w:rFonts w:ascii="Arial" w:hAnsi="Arial" w:cs="Arial"/>
          <w:spacing w:val="32"/>
        </w:rPr>
        <w:t xml:space="preserve"> </w:t>
      </w:r>
      <w:r w:rsidRPr="001B067E">
        <w:rPr>
          <w:rFonts w:ascii="Arial" w:hAnsi="Arial" w:cs="Arial"/>
        </w:rPr>
        <w:t>por</w:t>
      </w:r>
      <w:r w:rsidRPr="001B067E">
        <w:rPr>
          <w:rFonts w:ascii="Arial" w:hAnsi="Arial" w:cs="Arial"/>
          <w:spacing w:val="31"/>
        </w:rPr>
        <w:t xml:space="preserve"> </w:t>
      </w:r>
      <w:r w:rsidRPr="001B067E">
        <w:rPr>
          <w:rFonts w:ascii="Arial" w:hAnsi="Arial" w:cs="Arial"/>
        </w:rPr>
        <w:t>representante</w:t>
      </w:r>
      <w:r w:rsidRPr="001B067E">
        <w:rPr>
          <w:rFonts w:ascii="Arial" w:hAnsi="Arial" w:cs="Arial"/>
          <w:spacing w:val="34"/>
        </w:rPr>
        <w:t xml:space="preserve"> </w:t>
      </w:r>
      <w:r w:rsidRPr="001B067E">
        <w:rPr>
          <w:rFonts w:ascii="Arial" w:hAnsi="Arial" w:cs="Arial"/>
        </w:rPr>
        <w:t>não</w:t>
      </w:r>
      <w:r w:rsidRPr="001B067E">
        <w:rPr>
          <w:rFonts w:ascii="Arial" w:hAnsi="Arial" w:cs="Arial"/>
          <w:spacing w:val="33"/>
        </w:rPr>
        <w:t xml:space="preserve"> </w:t>
      </w:r>
      <w:r w:rsidRPr="001B067E">
        <w:rPr>
          <w:rFonts w:ascii="Arial" w:hAnsi="Arial" w:cs="Arial"/>
        </w:rPr>
        <w:t>habilitado</w:t>
      </w:r>
      <w:r w:rsidRPr="001B067E">
        <w:rPr>
          <w:rFonts w:ascii="Arial" w:hAnsi="Arial" w:cs="Arial"/>
          <w:spacing w:val="-64"/>
        </w:rPr>
        <w:t xml:space="preserve"> </w:t>
      </w:r>
      <w:r w:rsidRPr="001B067E">
        <w:rPr>
          <w:rFonts w:ascii="Arial" w:hAnsi="Arial" w:cs="Arial"/>
        </w:rPr>
        <w:t>legalmente</w:t>
      </w:r>
      <w:r w:rsidRPr="001B067E">
        <w:rPr>
          <w:rFonts w:ascii="Arial" w:hAnsi="Arial" w:cs="Arial"/>
          <w:spacing w:val="-2"/>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identificado</w:t>
      </w:r>
      <w:r w:rsidRPr="001B067E">
        <w:rPr>
          <w:rFonts w:ascii="Arial" w:hAnsi="Arial" w:cs="Arial"/>
          <w:spacing w:val="-2"/>
        </w:rPr>
        <w:t xml:space="preserve"> </w:t>
      </w:r>
      <w:r w:rsidRPr="001B067E">
        <w:rPr>
          <w:rFonts w:ascii="Arial" w:hAnsi="Arial" w:cs="Arial"/>
        </w:rPr>
        <w:t>no</w:t>
      </w:r>
      <w:r w:rsidRPr="001B067E">
        <w:rPr>
          <w:rFonts w:ascii="Arial" w:hAnsi="Arial" w:cs="Arial"/>
          <w:spacing w:val="-3"/>
        </w:rPr>
        <w:t xml:space="preserve"> </w:t>
      </w:r>
      <w:r w:rsidRPr="001B067E">
        <w:rPr>
          <w:rFonts w:ascii="Arial" w:hAnsi="Arial" w:cs="Arial"/>
        </w:rPr>
        <w:t>processo</w:t>
      </w:r>
      <w:r w:rsidRPr="001B067E">
        <w:rPr>
          <w:rFonts w:ascii="Arial" w:hAnsi="Arial" w:cs="Arial"/>
          <w:spacing w:val="-3"/>
        </w:rPr>
        <w:t xml:space="preserve"> </w:t>
      </w:r>
      <w:r w:rsidRPr="001B067E">
        <w:rPr>
          <w:rFonts w:ascii="Arial" w:hAnsi="Arial" w:cs="Arial"/>
        </w:rPr>
        <w:t>para</w:t>
      </w:r>
      <w:r w:rsidRPr="001B067E">
        <w:rPr>
          <w:rFonts w:ascii="Arial" w:hAnsi="Arial" w:cs="Arial"/>
          <w:spacing w:val="-1"/>
        </w:rPr>
        <w:t xml:space="preserve"> </w:t>
      </w:r>
      <w:r w:rsidRPr="001B067E">
        <w:rPr>
          <w:rFonts w:ascii="Arial" w:hAnsi="Arial" w:cs="Arial"/>
        </w:rPr>
        <w:t>responder</w:t>
      </w:r>
      <w:r w:rsidRPr="001B067E">
        <w:rPr>
          <w:rFonts w:ascii="Arial" w:hAnsi="Arial" w:cs="Arial"/>
          <w:spacing w:val="-2"/>
        </w:rPr>
        <w:t xml:space="preserve"> </w:t>
      </w:r>
      <w:r w:rsidRPr="001B067E">
        <w:rPr>
          <w:rFonts w:ascii="Arial" w:hAnsi="Arial" w:cs="Arial"/>
        </w:rPr>
        <w:t>pelo</w:t>
      </w:r>
      <w:r w:rsidRPr="001B067E">
        <w:rPr>
          <w:rFonts w:ascii="Arial" w:hAnsi="Arial" w:cs="Arial"/>
          <w:spacing w:val="-1"/>
        </w:rPr>
        <w:t xml:space="preserve"> </w:t>
      </w:r>
      <w:r w:rsidRPr="001B067E">
        <w:rPr>
          <w:rFonts w:ascii="Arial" w:hAnsi="Arial" w:cs="Arial"/>
        </w:rPr>
        <w:t>proponente.</w:t>
      </w:r>
    </w:p>
    <w:p w14:paraId="56F5CB09" w14:textId="6655CFAE" w:rsidR="00CE404D" w:rsidRPr="001B067E" w:rsidRDefault="00CE404D" w:rsidP="00CE404D">
      <w:pPr>
        <w:pStyle w:val="PargrafodaLista"/>
        <w:numPr>
          <w:ilvl w:val="1"/>
          <w:numId w:val="45"/>
        </w:numPr>
        <w:tabs>
          <w:tab w:val="left" w:pos="170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facultado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interessado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esclarecimentos sobre o ato convocatório do pregão e seus anexos, devendo ser</w:t>
      </w:r>
      <w:r w:rsidRPr="001B067E">
        <w:rPr>
          <w:rFonts w:ascii="Arial" w:hAnsi="Arial" w:cs="Arial"/>
          <w:spacing w:val="1"/>
          <w:sz w:val="24"/>
          <w:szCs w:val="24"/>
        </w:rPr>
        <w:t xml:space="preserve"> </w:t>
      </w:r>
      <w:r w:rsidRPr="001B067E">
        <w:rPr>
          <w:rFonts w:ascii="Arial" w:hAnsi="Arial" w:cs="Arial"/>
          <w:sz w:val="24"/>
          <w:szCs w:val="24"/>
        </w:rPr>
        <w:t>observado, para tanto, o prazo de até 3 (três) dias úteis anteriores à da data fixada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recebimento das</w:t>
      </w:r>
      <w:r w:rsidRPr="001B067E">
        <w:rPr>
          <w:rFonts w:ascii="Arial" w:hAnsi="Arial" w:cs="Arial"/>
          <w:spacing w:val="-2"/>
          <w:sz w:val="24"/>
          <w:szCs w:val="24"/>
        </w:rPr>
        <w:t xml:space="preserve"> </w:t>
      </w:r>
      <w:r w:rsidRPr="001B067E">
        <w:rPr>
          <w:rFonts w:ascii="Arial" w:hAnsi="Arial" w:cs="Arial"/>
          <w:sz w:val="24"/>
          <w:szCs w:val="24"/>
        </w:rPr>
        <w:t>propostas.</w:t>
      </w:r>
    </w:p>
    <w:p w14:paraId="2E7AF016" w14:textId="77777777" w:rsidR="00CE404D" w:rsidRPr="001B067E" w:rsidRDefault="00CE404D" w:rsidP="00CE404D">
      <w:pPr>
        <w:pStyle w:val="PargrafodaLista"/>
        <w:numPr>
          <w:ilvl w:val="1"/>
          <w:numId w:val="45"/>
        </w:numPr>
        <w:tabs>
          <w:tab w:val="left" w:pos="1595"/>
        </w:tabs>
        <w:spacing w:after="120"/>
        <w:rPr>
          <w:rFonts w:ascii="Arial" w:hAnsi="Arial" w:cs="Arial"/>
          <w:sz w:val="24"/>
          <w:szCs w:val="24"/>
        </w:rPr>
      </w:pPr>
      <w:r w:rsidRPr="001B067E">
        <w:rPr>
          <w:rFonts w:ascii="Arial" w:hAnsi="Arial" w:cs="Arial"/>
          <w:sz w:val="24"/>
          <w:szCs w:val="24"/>
        </w:rPr>
        <w:t>As dúvidas a serem equacionadas por telefone serão somente aquelas de</w:t>
      </w:r>
      <w:r w:rsidRPr="001B067E">
        <w:rPr>
          <w:rFonts w:ascii="Arial" w:hAnsi="Arial" w:cs="Arial"/>
          <w:spacing w:val="1"/>
          <w:sz w:val="24"/>
          <w:szCs w:val="24"/>
        </w:rPr>
        <w:t xml:space="preserve"> </w:t>
      </w:r>
      <w:r w:rsidRPr="001B067E">
        <w:rPr>
          <w:rFonts w:ascii="Arial" w:hAnsi="Arial" w:cs="Arial"/>
          <w:sz w:val="24"/>
          <w:szCs w:val="24"/>
        </w:rPr>
        <w:t>caráter</w:t>
      </w:r>
      <w:r w:rsidRPr="001B067E">
        <w:rPr>
          <w:rFonts w:ascii="Arial" w:hAnsi="Arial" w:cs="Arial"/>
          <w:spacing w:val="-1"/>
          <w:sz w:val="24"/>
          <w:szCs w:val="24"/>
        </w:rPr>
        <w:t xml:space="preserve"> </w:t>
      </w:r>
      <w:r w:rsidRPr="001B067E">
        <w:rPr>
          <w:rFonts w:ascii="Arial" w:hAnsi="Arial" w:cs="Arial"/>
          <w:sz w:val="24"/>
          <w:szCs w:val="24"/>
        </w:rPr>
        <w:t>estritamente informal.</w:t>
      </w:r>
    </w:p>
    <w:p w14:paraId="01DE1C15" w14:textId="4E57EA8F" w:rsidR="00D26C6A" w:rsidRPr="001B067E" w:rsidRDefault="00CE404D" w:rsidP="00CE404D">
      <w:pPr>
        <w:pStyle w:val="PargrafodaLista"/>
        <w:numPr>
          <w:ilvl w:val="1"/>
          <w:numId w:val="45"/>
        </w:numPr>
        <w:tabs>
          <w:tab w:val="left" w:pos="1581"/>
        </w:tabs>
        <w:spacing w:after="120"/>
        <w:rPr>
          <w:rFonts w:ascii="Arial" w:hAnsi="Arial" w:cs="Arial"/>
          <w:sz w:val="24"/>
          <w:szCs w:val="24"/>
        </w:rPr>
      </w:pPr>
      <w:r w:rsidRPr="001B067E">
        <w:rPr>
          <w:rFonts w:ascii="Arial" w:hAnsi="Arial" w:cs="Arial"/>
          <w:sz w:val="24"/>
          <w:szCs w:val="24"/>
        </w:rPr>
        <w:t>Os esclarecimentos deverão ser prestados no prazo de 03 (três) dias úteis,</w:t>
      </w:r>
      <w:r w:rsidRPr="001B067E">
        <w:rPr>
          <w:rFonts w:ascii="Arial" w:hAnsi="Arial" w:cs="Arial"/>
          <w:spacing w:val="1"/>
          <w:sz w:val="24"/>
          <w:szCs w:val="24"/>
        </w:rPr>
        <w:t xml:space="preserve"> </w:t>
      </w:r>
      <w:r w:rsidRPr="001B067E">
        <w:rPr>
          <w:rFonts w:ascii="Arial" w:hAnsi="Arial" w:cs="Arial"/>
          <w:sz w:val="24"/>
          <w:szCs w:val="24"/>
        </w:rPr>
        <w:t>limitado ao último dia útil anterior à data da abertura do certame, passando a integrar</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autos</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bCs/>
          <w:sz w:val="24"/>
          <w:szCs w:val="24"/>
        </w:rPr>
        <w:t>presente procedimento</w:t>
      </w:r>
      <w:r w:rsidRPr="001B067E">
        <w:rPr>
          <w:rFonts w:ascii="Arial" w:hAnsi="Arial" w:cs="Arial"/>
          <w:b/>
          <w:spacing w:val="-2"/>
          <w:sz w:val="24"/>
          <w:szCs w:val="24"/>
        </w:rPr>
        <w:t xml:space="preserve"> </w:t>
      </w:r>
      <w:r w:rsidRPr="001B067E">
        <w:rPr>
          <w:rFonts w:ascii="Arial" w:hAnsi="Arial" w:cs="Arial"/>
          <w:sz w:val="24"/>
          <w:szCs w:val="24"/>
        </w:rPr>
        <w:t>dando-se ciência aos</w:t>
      </w:r>
      <w:r w:rsidRPr="001B067E">
        <w:rPr>
          <w:rFonts w:ascii="Arial" w:hAnsi="Arial" w:cs="Arial"/>
          <w:spacing w:val="-3"/>
          <w:sz w:val="24"/>
          <w:szCs w:val="24"/>
        </w:rPr>
        <w:t xml:space="preserve"> </w:t>
      </w:r>
      <w:r w:rsidRPr="001B067E">
        <w:rPr>
          <w:rFonts w:ascii="Arial" w:hAnsi="Arial" w:cs="Arial"/>
          <w:sz w:val="24"/>
          <w:szCs w:val="24"/>
        </w:rPr>
        <w:t>demais licitantes.</w:t>
      </w:r>
    </w:p>
    <w:p w14:paraId="1F2FD8F6" w14:textId="77777777" w:rsidR="00D26C6A" w:rsidRPr="001B067E" w:rsidRDefault="005F5230" w:rsidP="000B378A">
      <w:pPr>
        <w:pStyle w:val="PargrafodaLista"/>
        <w:numPr>
          <w:ilvl w:val="1"/>
          <w:numId w:val="45"/>
        </w:numPr>
        <w:tabs>
          <w:tab w:val="left" w:pos="163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legítima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impugnar</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irregularidade</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solicitar</w:t>
      </w:r>
      <w:r w:rsidRPr="001B067E">
        <w:rPr>
          <w:rFonts w:ascii="Arial" w:hAnsi="Arial" w:cs="Arial"/>
          <w:spacing w:val="1"/>
          <w:sz w:val="24"/>
          <w:szCs w:val="24"/>
        </w:rPr>
        <w:t xml:space="preserve"> </w:t>
      </w:r>
      <w:r w:rsidRPr="001B067E">
        <w:rPr>
          <w:rFonts w:ascii="Arial" w:hAnsi="Arial" w:cs="Arial"/>
          <w:sz w:val="24"/>
          <w:szCs w:val="24"/>
        </w:rPr>
        <w:t>esclarecimento</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devendo</w:t>
      </w:r>
      <w:r w:rsidRPr="001B067E">
        <w:rPr>
          <w:rFonts w:ascii="Arial" w:hAnsi="Arial" w:cs="Arial"/>
          <w:spacing w:val="1"/>
          <w:sz w:val="24"/>
          <w:szCs w:val="24"/>
        </w:rPr>
        <w:t xml:space="preserve"> </w:t>
      </w:r>
      <w:r w:rsidRPr="001B067E">
        <w:rPr>
          <w:rFonts w:ascii="Arial" w:hAnsi="Arial" w:cs="Arial"/>
          <w:sz w:val="24"/>
          <w:szCs w:val="24"/>
        </w:rPr>
        <w:t>protocolar</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até</w:t>
      </w:r>
      <w:r w:rsidRPr="001B067E">
        <w:rPr>
          <w:rFonts w:ascii="Arial" w:hAnsi="Arial" w:cs="Arial"/>
          <w:spacing w:val="-1"/>
          <w:sz w:val="24"/>
          <w:szCs w:val="24"/>
        </w:rPr>
        <w:t xml:space="preserve"> </w:t>
      </w:r>
      <w:r w:rsidRPr="001B067E">
        <w:rPr>
          <w:rFonts w:ascii="Arial" w:hAnsi="Arial" w:cs="Arial"/>
          <w:sz w:val="24"/>
          <w:szCs w:val="24"/>
        </w:rPr>
        <w:t>3 (três)</w:t>
      </w:r>
      <w:r w:rsidRPr="001B067E">
        <w:rPr>
          <w:rFonts w:ascii="Arial" w:hAnsi="Arial" w:cs="Arial"/>
          <w:spacing w:val="-1"/>
          <w:sz w:val="24"/>
          <w:szCs w:val="24"/>
        </w:rPr>
        <w:t xml:space="preserve"> </w:t>
      </w:r>
      <w:r w:rsidRPr="001B067E">
        <w:rPr>
          <w:rFonts w:ascii="Arial" w:hAnsi="Arial" w:cs="Arial"/>
          <w:sz w:val="24"/>
          <w:szCs w:val="24"/>
        </w:rPr>
        <w:t>dias</w:t>
      </w:r>
      <w:r w:rsidRPr="001B067E">
        <w:rPr>
          <w:rFonts w:ascii="Arial" w:hAnsi="Arial" w:cs="Arial"/>
          <w:spacing w:val="-2"/>
          <w:sz w:val="24"/>
          <w:szCs w:val="24"/>
        </w:rPr>
        <w:t xml:space="preserve"> </w:t>
      </w:r>
      <w:r w:rsidRPr="001B067E">
        <w:rPr>
          <w:rFonts w:ascii="Arial" w:hAnsi="Arial" w:cs="Arial"/>
          <w:sz w:val="24"/>
          <w:szCs w:val="24"/>
        </w:rPr>
        <w:t>úteis</w:t>
      </w:r>
      <w:r w:rsidRPr="001B067E">
        <w:rPr>
          <w:rFonts w:ascii="Arial" w:hAnsi="Arial" w:cs="Arial"/>
          <w:spacing w:val="-4"/>
          <w:sz w:val="24"/>
          <w:szCs w:val="24"/>
        </w:rPr>
        <w:t xml:space="preserve"> </w:t>
      </w:r>
      <w:r w:rsidRPr="001B067E">
        <w:rPr>
          <w:rFonts w:ascii="Arial" w:hAnsi="Arial" w:cs="Arial"/>
          <w:sz w:val="24"/>
          <w:szCs w:val="24"/>
        </w:rPr>
        <w:t>antes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data 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3"/>
          <w:sz w:val="24"/>
          <w:szCs w:val="24"/>
        </w:rPr>
        <w:t xml:space="preserve"> </w:t>
      </w:r>
      <w:r w:rsidRPr="001B067E">
        <w:rPr>
          <w:rFonts w:ascii="Arial" w:hAnsi="Arial" w:cs="Arial"/>
          <w:sz w:val="24"/>
          <w:szCs w:val="24"/>
        </w:rPr>
        <w:t>do certame.</w:t>
      </w:r>
    </w:p>
    <w:p w14:paraId="50408500" w14:textId="77777777" w:rsidR="00D26C6A" w:rsidRPr="001B067E" w:rsidRDefault="005F5230" w:rsidP="000B378A">
      <w:pPr>
        <w:pStyle w:val="PargrafodaLista"/>
        <w:numPr>
          <w:ilvl w:val="1"/>
          <w:numId w:val="45"/>
        </w:numPr>
        <w:tabs>
          <w:tab w:val="left" w:pos="1567"/>
        </w:tabs>
        <w:spacing w:after="120"/>
        <w:rPr>
          <w:rFonts w:ascii="Arial" w:hAnsi="Arial" w:cs="Arial"/>
          <w:sz w:val="24"/>
          <w:szCs w:val="24"/>
        </w:rPr>
      </w:pPr>
      <w:r w:rsidRPr="001B067E">
        <w:rPr>
          <w:rFonts w:ascii="Arial" w:hAnsi="Arial" w:cs="Arial"/>
          <w:sz w:val="24"/>
          <w:szCs w:val="24"/>
        </w:rPr>
        <w:t>A resposta à impugnação ou ao pedido de esclarecimento será divulgado em</w:t>
      </w:r>
      <w:r w:rsidRPr="001B067E">
        <w:rPr>
          <w:rFonts w:ascii="Arial" w:hAnsi="Arial" w:cs="Arial"/>
          <w:spacing w:val="1"/>
          <w:sz w:val="24"/>
          <w:szCs w:val="24"/>
        </w:rPr>
        <w:t xml:space="preserve"> </w:t>
      </w:r>
      <w:r w:rsidRPr="001B067E">
        <w:rPr>
          <w:rFonts w:ascii="Arial" w:hAnsi="Arial" w:cs="Arial"/>
          <w:sz w:val="24"/>
          <w:szCs w:val="24"/>
        </w:rPr>
        <w:t>sítio eletrônico oficial no prazo de até 3 (três) dias úteis, limitado ao último dia útil</w:t>
      </w:r>
      <w:r w:rsidRPr="001B067E">
        <w:rPr>
          <w:rFonts w:ascii="Arial" w:hAnsi="Arial" w:cs="Arial"/>
          <w:spacing w:val="1"/>
          <w:sz w:val="24"/>
          <w:szCs w:val="24"/>
        </w:rPr>
        <w:t xml:space="preserve"> </w:t>
      </w:r>
      <w:r w:rsidRPr="001B067E">
        <w:rPr>
          <w:rFonts w:ascii="Arial" w:hAnsi="Arial" w:cs="Arial"/>
          <w:sz w:val="24"/>
          <w:szCs w:val="24"/>
        </w:rPr>
        <w:t>anterior</w:t>
      </w:r>
      <w:r w:rsidRPr="001B067E">
        <w:rPr>
          <w:rFonts w:ascii="Arial" w:hAnsi="Arial" w:cs="Arial"/>
          <w:spacing w:val="-4"/>
          <w:sz w:val="24"/>
          <w:szCs w:val="24"/>
        </w:rPr>
        <w:t xml:space="preserve"> </w:t>
      </w:r>
      <w:r w:rsidRPr="001B067E">
        <w:rPr>
          <w:rFonts w:ascii="Arial" w:hAnsi="Arial" w:cs="Arial"/>
          <w:sz w:val="24"/>
          <w:szCs w:val="24"/>
        </w:rPr>
        <w:t>à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abertura do certame</w:t>
      </w:r>
    </w:p>
    <w:p w14:paraId="376B85D4" w14:textId="298DEB93" w:rsidR="00D26C6A" w:rsidRPr="001B067E" w:rsidRDefault="005F5230" w:rsidP="000B378A">
      <w:pPr>
        <w:pStyle w:val="PargrafodaLista"/>
        <w:numPr>
          <w:ilvl w:val="1"/>
          <w:numId w:val="45"/>
        </w:numPr>
        <w:tabs>
          <w:tab w:val="left" w:pos="167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modificação(ões)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convocatório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00CE404D" w:rsidRPr="001B067E">
        <w:rPr>
          <w:rFonts w:ascii="Arial" w:hAnsi="Arial" w:cs="Arial"/>
          <w:bCs/>
          <w:sz w:val="24"/>
          <w:szCs w:val="24"/>
        </w:rPr>
        <w:t>presente procedimento</w:t>
      </w:r>
      <w:r w:rsidRPr="001B067E">
        <w:rPr>
          <w:rFonts w:ascii="Arial" w:hAnsi="Arial" w:cs="Arial"/>
          <w:b/>
          <w:sz w:val="24"/>
          <w:szCs w:val="24"/>
        </w:rPr>
        <w:t>,</w:t>
      </w:r>
      <w:r w:rsidRPr="001B067E">
        <w:rPr>
          <w:rFonts w:ascii="Arial" w:hAnsi="Arial" w:cs="Arial"/>
          <w:b/>
          <w:spacing w:val="1"/>
          <w:sz w:val="24"/>
          <w:szCs w:val="24"/>
        </w:rPr>
        <w:t xml:space="preserve"> </w:t>
      </w:r>
      <w:r w:rsidRPr="001B067E">
        <w:rPr>
          <w:rFonts w:ascii="Arial" w:hAnsi="Arial" w:cs="Arial"/>
          <w:sz w:val="24"/>
          <w:szCs w:val="24"/>
        </w:rPr>
        <w:t>inclusive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decorrentes do acolhimento do pedido de impugnação, implicarão na designação de</w:t>
      </w:r>
      <w:r w:rsidRPr="001B067E">
        <w:rPr>
          <w:rFonts w:ascii="Arial" w:hAnsi="Arial" w:cs="Arial"/>
          <w:spacing w:val="1"/>
          <w:sz w:val="24"/>
          <w:szCs w:val="24"/>
        </w:rPr>
        <w:t xml:space="preserve"> </w:t>
      </w:r>
      <w:r w:rsidRPr="001B067E">
        <w:rPr>
          <w:rFonts w:ascii="Arial" w:hAnsi="Arial" w:cs="Arial"/>
          <w:sz w:val="24"/>
          <w:szCs w:val="24"/>
        </w:rPr>
        <w:t>nova data para realização do certame, exceto quando, inquestionavelmente, a(s)</w:t>
      </w:r>
      <w:r w:rsidRPr="001B067E">
        <w:rPr>
          <w:rFonts w:ascii="Arial" w:hAnsi="Arial" w:cs="Arial"/>
          <w:spacing w:val="1"/>
          <w:sz w:val="24"/>
          <w:szCs w:val="24"/>
        </w:rPr>
        <w:t xml:space="preserve"> </w:t>
      </w:r>
      <w:r w:rsidRPr="001B067E">
        <w:rPr>
          <w:rFonts w:ascii="Arial" w:hAnsi="Arial" w:cs="Arial"/>
          <w:sz w:val="24"/>
          <w:szCs w:val="24"/>
        </w:rPr>
        <w:t>alteração(ões)</w:t>
      </w:r>
      <w:r w:rsidRPr="001B067E">
        <w:rPr>
          <w:rFonts w:ascii="Arial" w:hAnsi="Arial" w:cs="Arial"/>
          <w:spacing w:val="-1"/>
          <w:sz w:val="24"/>
          <w:szCs w:val="24"/>
        </w:rPr>
        <w:t xml:space="preserve"> </w:t>
      </w:r>
      <w:r w:rsidRPr="001B067E">
        <w:rPr>
          <w:rFonts w:ascii="Arial" w:hAnsi="Arial" w:cs="Arial"/>
          <w:sz w:val="24"/>
          <w:szCs w:val="24"/>
        </w:rPr>
        <w:t>no edital</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afetar(em)</w:t>
      </w:r>
      <w:r w:rsidRPr="001B067E">
        <w:rPr>
          <w:rFonts w:ascii="Arial" w:hAnsi="Arial" w:cs="Arial"/>
          <w:spacing w:val="-4"/>
          <w:sz w:val="24"/>
          <w:szCs w:val="24"/>
        </w:rPr>
        <w:t xml:space="preserve"> </w:t>
      </w:r>
      <w:r w:rsidRPr="001B067E">
        <w:rPr>
          <w:rFonts w:ascii="Arial" w:hAnsi="Arial" w:cs="Arial"/>
          <w:sz w:val="24"/>
          <w:szCs w:val="24"/>
        </w:rPr>
        <w:t>a formulação</w:t>
      </w:r>
      <w:r w:rsidRPr="001B067E">
        <w:rPr>
          <w:rFonts w:ascii="Arial" w:hAnsi="Arial" w:cs="Arial"/>
          <w:spacing w:val="-3"/>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propostas.</w:t>
      </w:r>
    </w:p>
    <w:p w14:paraId="39B87321" w14:textId="3C828DA3" w:rsidR="00D26C6A" w:rsidRPr="001B067E" w:rsidRDefault="005F5230" w:rsidP="000B378A">
      <w:pPr>
        <w:pStyle w:val="PargrafodaLista"/>
        <w:numPr>
          <w:ilvl w:val="1"/>
          <w:numId w:val="45"/>
        </w:numPr>
        <w:tabs>
          <w:tab w:val="left" w:pos="1606"/>
        </w:tabs>
        <w:spacing w:after="120"/>
        <w:rPr>
          <w:rFonts w:ascii="Arial" w:hAnsi="Arial" w:cs="Arial"/>
          <w:sz w:val="24"/>
          <w:szCs w:val="24"/>
        </w:rPr>
      </w:pPr>
      <w:r w:rsidRPr="001B067E">
        <w:rPr>
          <w:rFonts w:ascii="Arial" w:hAnsi="Arial" w:cs="Arial"/>
          <w:sz w:val="24"/>
          <w:szCs w:val="24"/>
        </w:rPr>
        <w:t>As medidas referidas no</w:t>
      </w:r>
      <w:r w:rsidR="00B76089">
        <w:rPr>
          <w:rFonts w:ascii="Arial" w:hAnsi="Arial" w:cs="Arial"/>
          <w:sz w:val="24"/>
          <w:szCs w:val="24"/>
        </w:rPr>
        <w:t>s</w:t>
      </w:r>
      <w:r w:rsidRPr="001B067E">
        <w:rPr>
          <w:rFonts w:ascii="Arial" w:hAnsi="Arial" w:cs="Arial"/>
          <w:sz w:val="24"/>
          <w:szCs w:val="24"/>
        </w:rPr>
        <w:t xml:space="preserve"> </w:t>
      </w:r>
      <w:r w:rsidR="00B76089">
        <w:rPr>
          <w:rFonts w:ascii="Arial" w:hAnsi="Arial" w:cs="Arial"/>
          <w:sz w:val="24"/>
          <w:szCs w:val="24"/>
        </w:rPr>
        <w:t>sub</w:t>
      </w:r>
      <w:r w:rsidRPr="001B067E">
        <w:rPr>
          <w:rFonts w:ascii="Arial" w:hAnsi="Arial" w:cs="Arial"/>
          <w:sz w:val="24"/>
          <w:szCs w:val="24"/>
        </w:rPr>
        <w:t>ite</w:t>
      </w:r>
      <w:r w:rsidR="00B76089">
        <w:rPr>
          <w:rFonts w:ascii="Arial" w:hAnsi="Arial" w:cs="Arial"/>
          <w:sz w:val="24"/>
          <w:szCs w:val="24"/>
        </w:rPr>
        <w:t>ns</w:t>
      </w:r>
      <w:r w:rsidRPr="001B067E">
        <w:rPr>
          <w:rFonts w:ascii="Arial" w:hAnsi="Arial" w:cs="Arial"/>
          <w:sz w:val="24"/>
          <w:szCs w:val="24"/>
        </w:rPr>
        <w:t xml:space="preserve"> “1</w:t>
      </w:r>
      <w:r w:rsidR="00D93569" w:rsidRPr="001B067E">
        <w:rPr>
          <w:rFonts w:ascii="Arial" w:hAnsi="Arial" w:cs="Arial"/>
          <w:sz w:val="24"/>
          <w:szCs w:val="24"/>
        </w:rPr>
        <w:t>7</w:t>
      </w:r>
      <w:r w:rsidRPr="001B067E">
        <w:rPr>
          <w:rFonts w:ascii="Arial" w:hAnsi="Arial" w:cs="Arial"/>
          <w:sz w:val="24"/>
          <w:szCs w:val="24"/>
        </w:rPr>
        <w:t>.2.” e “1</w:t>
      </w:r>
      <w:r w:rsidR="00D93569" w:rsidRPr="001B067E">
        <w:rPr>
          <w:rFonts w:ascii="Arial" w:hAnsi="Arial" w:cs="Arial"/>
          <w:sz w:val="24"/>
          <w:szCs w:val="24"/>
        </w:rPr>
        <w:t>7</w:t>
      </w:r>
      <w:r w:rsidRPr="001B067E">
        <w:rPr>
          <w:rFonts w:ascii="Arial" w:hAnsi="Arial" w:cs="Arial"/>
          <w:sz w:val="24"/>
          <w:szCs w:val="24"/>
        </w:rPr>
        <w:t>.</w:t>
      </w:r>
      <w:r w:rsidR="00FF08BC" w:rsidRPr="001B067E">
        <w:rPr>
          <w:rFonts w:ascii="Arial" w:hAnsi="Arial" w:cs="Arial"/>
          <w:sz w:val="24"/>
          <w:szCs w:val="24"/>
        </w:rPr>
        <w:t>5</w:t>
      </w:r>
      <w:r w:rsidRPr="001B067E">
        <w:rPr>
          <w:rFonts w:ascii="Arial" w:hAnsi="Arial" w:cs="Arial"/>
          <w:sz w:val="24"/>
          <w:szCs w:val="24"/>
        </w:rPr>
        <w:t>” deverão ser formalizadas</w:t>
      </w:r>
      <w:r w:rsidRPr="001B067E">
        <w:rPr>
          <w:rFonts w:ascii="Arial" w:hAnsi="Arial" w:cs="Arial"/>
          <w:spacing w:val="1"/>
          <w:sz w:val="24"/>
          <w:szCs w:val="24"/>
        </w:rPr>
        <w:t xml:space="preserve"> </w:t>
      </w:r>
      <w:r w:rsidRPr="001B067E">
        <w:rPr>
          <w:rFonts w:ascii="Arial" w:hAnsi="Arial" w:cs="Arial"/>
          <w:spacing w:val="-1"/>
          <w:sz w:val="24"/>
          <w:szCs w:val="24"/>
        </w:rPr>
        <w:t>preferencialmente</w:t>
      </w:r>
      <w:r w:rsidRPr="001B067E">
        <w:rPr>
          <w:rFonts w:ascii="Arial" w:hAnsi="Arial" w:cs="Arial"/>
          <w:spacing w:val="-15"/>
          <w:sz w:val="24"/>
          <w:szCs w:val="24"/>
        </w:rPr>
        <w:t xml:space="preserve"> </w:t>
      </w:r>
      <w:r w:rsidRPr="001B067E">
        <w:rPr>
          <w:rFonts w:ascii="Arial" w:hAnsi="Arial" w:cs="Arial"/>
          <w:spacing w:val="-1"/>
          <w:sz w:val="24"/>
          <w:szCs w:val="24"/>
        </w:rPr>
        <w:t>na</w:t>
      </w:r>
      <w:r w:rsidRPr="001B067E">
        <w:rPr>
          <w:rFonts w:ascii="Arial" w:hAnsi="Arial" w:cs="Arial"/>
          <w:spacing w:val="-14"/>
          <w:sz w:val="24"/>
          <w:szCs w:val="24"/>
        </w:rPr>
        <w:t xml:space="preserve"> </w:t>
      </w:r>
      <w:r w:rsidRPr="001B067E">
        <w:rPr>
          <w:rFonts w:ascii="Arial" w:hAnsi="Arial" w:cs="Arial"/>
          <w:spacing w:val="-1"/>
          <w:sz w:val="24"/>
          <w:szCs w:val="24"/>
        </w:rPr>
        <w:t>plataforma</w:t>
      </w:r>
      <w:r w:rsidRPr="001B067E">
        <w:rPr>
          <w:rFonts w:ascii="Arial" w:hAnsi="Arial" w:cs="Arial"/>
          <w:spacing w:val="-16"/>
          <w:sz w:val="24"/>
          <w:szCs w:val="24"/>
        </w:rPr>
        <w:t xml:space="preserve"> </w:t>
      </w:r>
      <w:r w:rsidRPr="001B067E">
        <w:rPr>
          <w:rFonts w:ascii="Arial" w:hAnsi="Arial" w:cs="Arial"/>
          <w:sz w:val="24"/>
          <w:szCs w:val="24"/>
        </w:rPr>
        <w:t>BLL</w:t>
      </w:r>
      <w:r w:rsidRPr="001B067E">
        <w:rPr>
          <w:rFonts w:ascii="Arial" w:hAnsi="Arial" w:cs="Arial"/>
          <w:spacing w:val="-16"/>
          <w:sz w:val="24"/>
          <w:szCs w:val="24"/>
        </w:rPr>
        <w:t xml:space="preserve"> </w:t>
      </w:r>
      <w:r w:rsidRPr="001B067E">
        <w:rPr>
          <w:rFonts w:ascii="Arial" w:hAnsi="Arial" w:cs="Arial"/>
          <w:sz w:val="24"/>
          <w:szCs w:val="24"/>
        </w:rPr>
        <w:t>Compras</w:t>
      </w:r>
      <w:r w:rsidRPr="001B067E">
        <w:rPr>
          <w:rFonts w:ascii="Arial" w:hAnsi="Arial" w:cs="Arial"/>
          <w:spacing w:val="-14"/>
          <w:sz w:val="24"/>
          <w:szCs w:val="24"/>
        </w:rPr>
        <w:t xml:space="preserve"> </w:t>
      </w:r>
      <w:r w:rsidRPr="001B067E">
        <w:rPr>
          <w:rFonts w:ascii="Arial" w:hAnsi="Arial" w:cs="Arial"/>
          <w:sz w:val="24"/>
          <w:szCs w:val="24"/>
        </w:rPr>
        <w:t>em</w:t>
      </w:r>
      <w:r w:rsidRPr="001B067E">
        <w:rPr>
          <w:rFonts w:ascii="Arial" w:hAnsi="Arial" w:cs="Arial"/>
          <w:spacing w:val="-15"/>
          <w:sz w:val="24"/>
          <w:szCs w:val="24"/>
        </w:rPr>
        <w:t xml:space="preserve"> </w:t>
      </w:r>
      <w:r w:rsidRPr="001B067E">
        <w:rPr>
          <w:rFonts w:ascii="Arial" w:hAnsi="Arial" w:cs="Arial"/>
          <w:sz w:val="24"/>
          <w:szCs w:val="24"/>
        </w:rPr>
        <w:t>campo</w:t>
      </w:r>
      <w:r w:rsidRPr="001B067E">
        <w:rPr>
          <w:rFonts w:ascii="Arial" w:hAnsi="Arial" w:cs="Arial"/>
          <w:spacing w:val="-16"/>
          <w:sz w:val="24"/>
          <w:szCs w:val="24"/>
        </w:rPr>
        <w:t xml:space="preserve"> </w:t>
      </w:r>
      <w:r w:rsidRPr="001B067E">
        <w:rPr>
          <w:rFonts w:ascii="Arial" w:hAnsi="Arial" w:cs="Arial"/>
          <w:sz w:val="24"/>
          <w:szCs w:val="24"/>
        </w:rPr>
        <w:t>próprio,</w:t>
      </w:r>
      <w:r w:rsidRPr="001B067E">
        <w:rPr>
          <w:rFonts w:ascii="Arial" w:hAnsi="Arial" w:cs="Arial"/>
          <w:spacing w:val="-14"/>
          <w:sz w:val="24"/>
          <w:szCs w:val="24"/>
        </w:rPr>
        <w:t xml:space="preserve"> </w:t>
      </w:r>
      <w:r w:rsidRPr="001B067E">
        <w:rPr>
          <w:rFonts w:ascii="Arial" w:hAnsi="Arial" w:cs="Arial"/>
          <w:sz w:val="24"/>
          <w:szCs w:val="24"/>
        </w:rPr>
        <w:t>ou</w:t>
      </w:r>
      <w:r w:rsidRPr="001B067E">
        <w:rPr>
          <w:rFonts w:ascii="Arial" w:hAnsi="Arial" w:cs="Arial"/>
          <w:spacing w:val="-14"/>
          <w:sz w:val="24"/>
          <w:szCs w:val="24"/>
        </w:rPr>
        <w:t xml:space="preserve"> </w:t>
      </w:r>
      <w:r w:rsidRPr="001B067E">
        <w:rPr>
          <w:rFonts w:ascii="Arial" w:hAnsi="Arial" w:cs="Arial"/>
          <w:sz w:val="24"/>
          <w:szCs w:val="24"/>
        </w:rPr>
        <w:t>ser</w:t>
      </w:r>
      <w:r w:rsidRPr="001B067E">
        <w:rPr>
          <w:rFonts w:ascii="Arial" w:hAnsi="Arial" w:cs="Arial"/>
          <w:spacing w:val="-15"/>
          <w:sz w:val="24"/>
          <w:szCs w:val="24"/>
        </w:rPr>
        <w:t xml:space="preserve"> </w:t>
      </w:r>
      <w:r w:rsidRPr="001B067E">
        <w:rPr>
          <w:rFonts w:ascii="Arial" w:hAnsi="Arial" w:cs="Arial"/>
          <w:sz w:val="24"/>
          <w:szCs w:val="24"/>
        </w:rPr>
        <w:t>formalizadas</w:t>
      </w:r>
      <w:r w:rsidRPr="001B067E">
        <w:rPr>
          <w:rFonts w:ascii="Arial" w:hAnsi="Arial" w:cs="Arial"/>
          <w:spacing w:val="-64"/>
          <w:sz w:val="24"/>
          <w:szCs w:val="24"/>
        </w:rPr>
        <w:t xml:space="preserve"> </w:t>
      </w:r>
      <w:r w:rsidRPr="001B067E">
        <w:rPr>
          <w:rFonts w:ascii="Arial" w:hAnsi="Arial" w:cs="Arial"/>
          <w:sz w:val="24"/>
          <w:szCs w:val="24"/>
        </w:rPr>
        <w:t>por meio de requerimento endereçado ao Setor de Licitações, o qual deverá ser</w:t>
      </w:r>
      <w:r w:rsidRPr="001B067E">
        <w:rPr>
          <w:rFonts w:ascii="Arial" w:hAnsi="Arial" w:cs="Arial"/>
          <w:spacing w:val="1"/>
          <w:sz w:val="24"/>
          <w:szCs w:val="24"/>
        </w:rPr>
        <w:t xml:space="preserve"> </w:t>
      </w:r>
      <w:r w:rsidRPr="001B067E">
        <w:rPr>
          <w:rFonts w:ascii="Arial" w:hAnsi="Arial" w:cs="Arial"/>
          <w:sz w:val="24"/>
          <w:szCs w:val="24"/>
        </w:rPr>
        <w:t xml:space="preserve">encaminhado </w:t>
      </w:r>
      <w:r w:rsidRPr="001B067E">
        <w:rPr>
          <w:rFonts w:ascii="Arial" w:hAnsi="Arial" w:cs="Arial"/>
          <w:b/>
          <w:sz w:val="24"/>
          <w:szCs w:val="24"/>
        </w:rPr>
        <w:t xml:space="preserve">preferencialmente </w:t>
      </w:r>
      <w:r w:rsidRPr="001B067E">
        <w:rPr>
          <w:rFonts w:ascii="Arial" w:hAnsi="Arial" w:cs="Arial"/>
          <w:sz w:val="24"/>
          <w:szCs w:val="24"/>
        </w:rPr>
        <w:t xml:space="preserve">através do e-mail </w:t>
      </w:r>
      <w:hyperlink r:id="rId22">
        <w:r w:rsidR="00D26C6A" w:rsidRPr="001B067E">
          <w:rPr>
            <w:rFonts w:ascii="Arial" w:hAnsi="Arial" w:cs="Arial"/>
            <w:sz w:val="24"/>
            <w:szCs w:val="24"/>
          </w:rPr>
          <w:t>licitacoes2@saaebrotas.com.br</w:t>
        </w:r>
      </w:hyperlink>
      <w:r w:rsidRPr="001B067E">
        <w:rPr>
          <w:rFonts w:ascii="Arial" w:hAnsi="Arial" w:cs="Arial"/>
          <w:spacing w:val="1"/>
          <w:sz w:val="24"/>
          <w:szCs w:val="24"/>
        </w:rPr>
        <w:t xml:space="preserve"> </w:t>
      </w:r>
      <w:r w:rsidRPr="001B067E">
        <w:rPr>
          <w:rFonts w:ascii="Arial" w:hAnsi="Arial" w:cs="Arial"/>
          <w:sz w:val="24"/>
          <w:szCs w:val="24"/>
        </w:rPr>
        <w:t>ou protocolado na Sede do SAAEB, situado na Praça Dona Francisca Ribeiro dos</w:t>
      </w:r>
      <w:r w:rsidRPr="001B067E">
        <w:rPr>
          <w:rFonts w:ascii="Arial" w:hAnsi="Arial" w:cs="Arial"/>
          <w:spacing w:val="1"/>
          <w:sz w:val="24"/>
          <w:szCs w:val="24"/>
        </w:rPr>
        <w:t xml:space="preserve"> </w:t>
      </w:r>
      <w:r w:rsidRPr="001B067E">
        <w:rPr>
          <w:rFonts w:ascii="Arial" w:hAnsi="Arial" w:cs="Arial"/>
          <w:sz w:val="24"/>
          <w:szCs w:val="24"/>
        </w:rPr>
        <w:lastRenderedPageBreak/>
        <w:t>Reis, nº 28, Centro – Brotas-SP, nos dias úteis, das 08:00 às 11h:30 e das 13:00 às</w:t>
      </w:r>
      <w:r w:rsidRPr="001B067E">
        <w:rPr>
          <w:rFonts w:ascii="Arial" w:hAnsi="Arial" w:cs="Arial"/>
          <w:spacing w:val="1"/>
          <w:sz w:val="24"/>
          <w:szCs w:val="24"/>
        </w:rPr>
        <w:t xml:space="preserve"> </w:t>
      </w:r>
      <w:r w:rsidRPr="001B067E">
        <w:rPr>
          <w:rFonts w:ascii="Arial" w:hAnsi="Arial" w:cs="Arial"/>
          <w:sz w:val="24"/>
          <w:szCs w:val="24"/>
        </w:rPr>
        <w:t>16:00</w:t>
      </w:r>
      <w:r w:rsidRPr="001B067E">
        <w:rPr>
          <w:rFonts w:ascii="Arial" w:hAnsi="Arial" w:cs="Arial"/>
          <w:spacing w:val="-1"/>
          <w:sz w:val="24"/>
          <w:szCs w:val="24"/>
        </w:rPr>
        <w:t xml:space="preserve"> </w:t>
      </w:r>
      <w:r w:rsidRPr="001B067E">
        <w:rPr>
          <w:rFonts w:ascii="Arial" w:hAnsi="Arial" w:cs="Arial"/>
          <w:sz w:val="24"/>
          <w:szCs w:val="24"/>
        </w:rPr>
        <w:t>horas.</w:t>
      </w:r>
    </w:p>
    <w:p w14:paraId="5D1A87BE" w14:textId="39380730" w:rsidR="00D26C6A" w:rsidRPr="001B067E" w:rsidRDefault="005F5230" w:rsidP="000B378A">
      <w:pPr>
        <w:pStyle w:val="PargrafodaLista"/>
        <w:numPr>
          <w:ilvl w:val="1"/>
          <w:numId w:val="45"/>
        </w:numPr>
        <w:tabs>
          <w:tab w:val="left" w:pos="1651"/>
        </w:tabs>
        <w:spacing w:after="120"/>
        <w:rPr>
          <w:rFonts w:ascii="Arial" w:hAnsi="Arial" w:cs="Arial"/>
          <w:b/>
          <w:sz w:val="24"/>
          <w:szCs w:val="24"/>
        </w:rPr>
      </w:pP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recorrer</w:t>
      </w:r>
      <w:r w:rsidRPr="001B067E">
        <w:rPr>
          <w:rFonts w:ascii="Arial" w:hAnsi="Arial" w:cs="Arial"/>
          <w:spacing w:val="1"/>
          <w:sz w:val="24"/>
          <w:szCs w:val="24"/>
        </w:rPr>
        <w:t xml:space="preserve"> </w:t>
      </w:r>
      <w:r w:rsidRPr="001B067E">
        <w:rPr>
          <w:rFonts w:ascii="Arial" w:hAnsi="Arial" w:cs="Arial"/>
          <w:sz w:val="24"/>
          <w:szCs w:val="24"/>
        </w:rPr>
        <w:t>contra</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decisões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b/>
          <w:spacing w:val="1"/>
          <w:sz w:val="24"/>
          <w:szCs w:val="24"/>
        </w:rPr>
        <w:t xml:space="preserve"> </w:t>
      </w:r>
      <w:r w:rsidRPr="001B067E">
        <w:rPr>
          <w:rFonts w:ascii="Arial" w:hAnsi="Arial" w:cs="Arial"/>
          <w:b/>
          <w:sz w:val="24"/>
          <w:szCs w:val="24"/>
        </w:rPr>
        <w:t>relativas</w:t>
      </w:r>
      <w:r w:rsidRPr="001B067E">
        <w:rPr>
          <w:rFonts w:ascii="Arial" w:hAnsi="Arial" w:cs="Arial"/>
          <w:b/>
          <w:spacing w:val="1"/>
          <w:sz w:val="24"/>
          <w:szCs w:val="24"/>
        </w:rPr>
        <w:t xml:space="preserve"> </w:t>
      </w:r>
      <w:r w:rsidRPr="001B067E">
        <w:rPr>
          <w:rFonts w:ascii="Arial" w:hAnsi="Arial" w:cs="Arial"/>
          <w:b/>
          <w:sz w:val="24"/>
          <w:szCs w:val="24"/>
        </w:rPr>
        <w:t>à</w:t>
      </w:r>
      <w:r w:rsidRPr="001B067E">
        <w:rPr>
          <w:rFonts w:ascii="Arial" w:hAnsi="Arial" w:cs="Arial"/>
          <w:b/>
          <w:spacing w:val="1"/>
          <w:sz w:val="24"/>
          <w:szCs w:val="24"/>
        </w:rPr>
        <w:t xml:space="preserve"> </w:t>
      </w:r>
      <w:r w:rsidRPr="001B067E">
        <w:rPr>
          <w:rFonts w:ascii="Arial" w:hAnsi="Arial" w:cs="Arial"/>
          <w:b/>
          <w:sz w:val="24"/>
          <w:szCs w:val="24"/>
        </w:rPr>
        <w:t>classificação</w:t>
      </w:r>
      <w:r w:rsidRPr="001B067E">
        <w:rPr>
          <w:rFonts w:ascii="Arial" w:hAnsi="Arial" w:cs="Arial"/>
          <w:b/>
          <w:spacing w:val="1"/>
          <w:sz w:val="24"/>
          <w:szCs w:val="24"/>
        </w:rPr>
        <w:t xml:space="preserve"> </w:t>
      </w:r>
      <w:r w:rsidRPr="001B067E">
        <w:rPr>
          <w:rFonts w:ascii="Arial" w:hAnsi="Arial" w:cs="Arial"/>
          <w:b/>
          <w:sz w:val="24"/>
          <w:szCs w:val="24"/>
        </w:rPr>
        <w:t>ou</w:t>
      </w:r>
      <w:r w:rsidRPr="001B067E">
        <w:rPr>
          <w:rFonts w:ascii="Arial" w:hAnsi="Arial" w:cs="Arial"/>
          <w:b/>
          <w:spacing w:val="1"/>
          <w:sz w:val="24"/>
          <w:szCs w:val="24"/>
        </w:rPr>
        <w:t xml:space="preserve"> </w:t>
      </w:r>
      <w:r w:rsidRPr="001B067E">
        <w:rPr>
          <w:rFonts w:ascii="Arial" w:hAnsi="Arial" w:cs="Arial"/>
          <w:b/>
          <w:sz w:val="24"/>
          <w:szCs w:val="24"/>
        </w:rPr>
        <w:t>desclassificação</w:t>
      </w:r>
      <w:r w:rsidRPr="001B067E">
        <w:rPr>
          <w:rFonts w:ascii="Arial" w:hAnsi="Arial" w:cs="Arial"/>
          <w:b/>
          <w:spacing w:val="1"/>
          <w:sz w:val="24"/>
          <w:szCs w:val="24"/>
        </w:rPr>
        <w:t xml:space="preserve"> </w:t>
      </w:r>
      <w:r w:rsidRPr="001B067E">
        <w:rPr>
          <w:rFonts w:ascii="Arial" w:hAnsi="Arial" w:cs="Arial"/>
          <w:b/>
          <w:sz w:val="24"/>
          <w:szCs w:val="24"/>
        </w:rPr>
        <w:t>das</w:t>
      </w:r>
      <w:r w:rsidRPr="001B067E">
        <w:rPr>
          <w:rFonts w:ascii="Arial" w:hAnsi="Arial" w:cs="Arial"/>
          <w:b/>
          <w:spacing w:val="1"/>
          <w:sz w:val="24"/>
          <w:szCs w:val="24"/>
        </w:rPr>
        <w:t xml:space="preserve"> </w:t>
      </w:r>
      <w:r w:rsidRPr="001B067E">
        <w:rPr>
          <w:rFonts w:ascii="Arial" w:hAnsi="Arial" w:cs="Arial"/>
          <w:b/>
          <w:sz w:val="24"/>
          <w:szCs w:val="24"/>
        </w:rPr>
        <w:t>propostas,</w:t>
      </w:r>
      <w:r w:rsidRPr="001B067E">
        <w:rPr>
          <w:rFonts w:ascii="Arial" w:hAnsi="Arial" w:cs="Arial"/>
          <w:b/>
          <w:spacing w:val="1"/>
          <w:sz w:val="24"/>
          <w:szCs w:val="24"/>
        </w:rPr>
        <w:t xml:space="preserve"> </w:t>
      </w:r>
      <w:r w:rsidRPr="001B067E">
        <w:rPr>
          <w:rFonts w:ascii="Arial" w:hAnsi="Arial" w:cs="Arial"/>
          <w:b/>
          <w:sz w:val="24"/>
          <w:szCs w:val="24"/>
        </w:rPr>
        <w:t>habilitação</w:t>
      </w:r>
      <w:r w:rsidRPr="001B067E">
        <w:rPr>
          <w:rFonts w:ascii="Arial" w:hAnsi="Arial" w:cs="Arial"/>
          <w:b/>
          <w:spacing w:val="1"/>
          <w:sz w:val="24"/>
          <w:szCs w:val="24"/>
        </w:rPr>
        <w:t xml:space="preserve"> </w:t>
      </w:r>
      <w:r w:rsidRPr="001B067E">
        <w:rPr>
          <w:rFonts w:ascii="Arial" w:hAnsi="Arial" w:cs="Arial"/>
          <w:b/>
          <w:sz w:val="24"/>
          <w:szCs w:val="24"/>
        </w:rPr>
        <w:t>ou</w:t>
      </w:r>
      <w:r w:rsidR="009F6C84" w:rsidRPr="001B067E">
        <w:rPr>
          <w:rFonts w:ascii="Arial" w:hAnsi="Arial" w:cs="Arial"/>
          <w:b/>
          <w:sz w:val="24"/>
          <w:szCs w:val="24"/>
        </w:rPr>
        <w:t xml:space="preserve"> i</w:t>
      </w:r>
      <w:r w:rsidRPr="001B067E">
        <w:rPr>
          <w:rFonts w:ascii="Arial" w:hAnsi="Arial" w:cs="Arial"/>
          <w:b/>
          <w:sz w:val="24"/>
          <w:szCs w:val="24"/>
        </w:rPr>
        <w:t>nabilitação.</w:t>
      </w:r>
    </w:p>
    <w:p w14:paraId="62CDE78A" w14:textId="77777777"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1"/>
          <w:sz w:val="24"/>
          <w:szCs w:val="24"/>
        </w:rPr>
        <w:t xml:space="preserve"> </w:t>
      </w:r>
      <w:r w:rsidRPr="001B067E">
        <w:rPr>
          <w:rFonts w:ascii="Arial" w:hAnsi="Arial" w:cs="Arial"/>
          <w:sz w:val="24"/>
          <w:szCs w:val="24"/>
        </w:rPr>
        <w:t>licitante</w:t>
      </w:r>
      <w:r w:rsidRPr="001B067E">
        <w:rPr>
          <w:rFonts w:ascii="Arial" w:hAnsi="Arial" w:cs="Arial"/>
          <w:spacing w:val="-10"/>
          <w:sz w:val="24"/>
          <w:szCs w:val="24"/>
        </w:rPr>
        <w:t xml:space="preserve"> </w:t>
      </w:r>
      <w:r w:rsidRPr="001B067E">
        <w:rPr>
          <w:rFonts w:ascii="Arial" w:hAnsi="Arial" w:cs="Arial"/>
          <w:sz w:val="24"/>
          <w:szCs w:val="24"/>
        </w:rPr>
        <w:t>poderá,</w:t>
      </w:r>
      <w:r w:rsidRPr="001B067E">
        <w:rPr>
          <w:rFonts w:ascii="Arial" w:hAnsi="Arial" w:cs="Arial"/>
          <w:spacing w:val="-12"/>
          <w:sz w:val="24"/>
          <w:szCs w:val="24"/>
        </w:rPr>
        <w:t xml:space="preserve"> </w:t>
      </w:r>
      <w:r w:rsidRPr="001B067E">
        <w:rPr>
          <w:rFonts w:ascii="Arial" w:hAnsi="Arial" w:cs="Arial"/>
          <w:sz w:val="24"/>
          <w:szCs w:val="24"/>
        </w:rPr>
        <w:t>durante</w:t>
      </w:r>
      <w:r w:rsidRPr="001B067E">
        <w:rPr>
          <w:rFonts w:ascii="Arial" w:hAnsi="Arial" w:cs="Arial"/>
          <w:spacing w:val="-10"/>
          <w:sz w:val="24"/>
          <w:szCs w:val="24"/>
        </w:rPr>
        <w:t xml:space="preserve"> </w:t>
      </w:r>
      <w:r w:rsidRPr="001B067E">
        <w:rPr>
          <w:rFonts w:ascii="Arial" w:hAnsi="Arial" w:cs="Arial"/>
          <w:sz w:val="24"/>
          <w:szCs w:val="24"/>
        </w:rPr>
        <w:t>o</w:t>
      </w:r>
      <w:r w:rsidRPr="001B067E">
        <w:rPr>
          <w:rFonts w:ascii="Arial" w:hAnsi="Arial" w:cs="Arial"/>
          <w:spacing w:val="-12"/>
          <w:sz w:val="24"/>
          <w:szCs w:val="24"/>
        </w:rPr>
        <w:t xml:space="preserve"> </w:t>
      </w:r>
      <w:r w:rsidRPr="001B067E">
        <w:rPr>
          <w:rFonts w:ascii="Arial" w:hAnsi="Arial" w:cs="Arial"/>
          <w:sz w:val="24"/>
          <w:szCs w:val="24"/>
        </w:rPr>
        <w:t>prazo</w:t>
      </w:r>
      <w:r w:rsidRPr="001B067E">
        <w:rPr>
          <w:rFonts w:ascii="Arial" w:hAnsi="Arial" w:cs="Arial"/>
          <w:spacing w:val="-8"/>
          <w:sz w:val="24"/>
          <w:szCs w:val="24"/>
        </w:rPr>
        <w:t xml:space="preserve"> </w:t>
      </w:r>
      <w:r w:rsidRPr="001B067E">
        <w:rPr>
          <w:rFonts w:ascii="Arial" w:hAnsi="Arial" w:cs="Arial"/>
          <w:sz w:val="24"/>
          <w:szCs w:val="24"/>
        </w:rPr>
        <w:t>concedido</w:t>
      </w:r>
      <w:r w:rsidRPr="001B067E">
        <w:rPr>
          <w:rFonts w:ascii="Arial" w:hAnsi="Arial" w:cs="Arial"/>
          <w:spacing w:val="-11"/>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sessão</w:t>
      </w:r>
      <w:r w:rsidRPr="001B067E">
        <w:rPr>
          <w:rFonts w:ascii="Arial" w:hAnsi="Arial" w:cs="Arial"/>
          <w:spacing w:val="-8"/>
          <w:sz w:val="24"/>
          <w:szCs w:val="24"/>
        </w:rPr>
        <w:t xml:space="preserve"> </w:t>
      </w:r>
      <w:r w:rsidRPr="001B067E">
        <w:rPr>
          <w:rFonts w:ascii="Arial" w:hAnsi="Arial" w:cs="Arial"/>
          <w:sz w:val="24"/>
          <w:szCs w:val="24"/>
        </w:rPr>
        <w:t>pública,</w:t>
      </w:r>
      <w:r w:rsidRPr="001B067E">
        <w:rPr>
          <w:rFonts w:ascii="Arial" w:hAnsi="Arial" w:cs="Arial"/>
          <w:spacing w:val="-12"/>
          <w:sz w:val="24"/>
          <w:szCs w:val="24"/>
        </w:rPr>
        <w:t xml:space="preserve"> </w:t>
      </w:r>
      <w:r w:rsidRPr="001B067E">
        <w:rPr>
          <w:rFonts w:ascii="Arial" w:hAnsi="Arial" w:cs="Arial"/>
          <w:sz w:val="24"/>
          <w:szCs w:val="24"/>
        </w:rPr>
        <w:t>não</w:t>
      </w:r>
      <w:r w:rsidRPr="001B067E">
        <w:rPr>
          <w:rFonts w:ascii="Arial" w:hAnsi="Arial" w:cs="Arial"/>
          <w:spacing w:val="-64"/>
          <w:sz w:val="24"/>
          <w:szCs w:val="24"/>
        </w:rPr>
        <w:t xml:space="preserve"> </w:t>
      </w:r>
      <w:r w:rsidRPr="001B067E">
        <w:rPr>
          <w:rFonts w:ascii="Arial" w:hAnsi="Arial" w:cs="Arial"/>
          <w:sz w:val="24"/>
          <w:szCs w:val="24"/>
        </w:rPr>
        <w:t>inferior a 10 (dez) minutos, de forma imediata após o término do julgamento das</w:t>
      </w:r>
      <w:r w:rsidRPr="001B067E">
        <w:rPr>
          <w:rFonts w:ascii="Arial" w:hAnsi="Arial" w:cs="Arial"/>
          <w:spacing w:val="1"/>
          <w:sz w:val="24"/>
          <w:szCs w:val="24"/>
        </w:rPr>
        <w:t xml:space="preserve"> </w:t>
      </w:r>
      <w:r w:rsidRPr="001B067E">
        <w:rPr>
          <w:rFonts w:ascii="Arial" w:hAnsi="Arial" w:cs="Arial"/>
          <w:sz w:val="24"/>
          <w:szCs w:val="24"/>
        </w:rPr>
        <w:t>propostas e do ato de habilitação ou inabilitação, em campo próprio do sistema,</w:t>
      </w:r>
      <w:r w:rsidRPr="001B067E">
        <w:rPr>
          <w:rFonts w:ascii="Arial" w:hAnsi="Arial" w:cs="Arial"/>
          <w:spacing w:val="1"/>
          <w:sz w:val="24"/>
          <w:szCs w:val="24"/>
        </w:rPr>
        <w:t xml:space="preserve"> </w:t>
      </w:r>
      <w:r w:rsidRPr="001B067E">
        <w:rPr>
          <w:rFonts w:ascii="Arial" w:hAnsi="Arial" w:cs="Arial"/>
          <w:sz w:val="24"/>
          <w:szCs w:val="24"/>
        </w:rPr>
        <w:t>manifestar sua intenção de recorrer, sob pena de preclusão, ficando 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autorizada a</w:t>
      </w:r>
      <w:r w:rsidRPr="001B067E">
        <w:rPr>
          <w:rFonts w:ascii="Arial" w:hAnsi="Arial" w:cs="Arial"/>
          <w:spacing w:val="-2"/>
          <w:sz w:val="24"/>
          <w:szCs w:val="24"/>
        </w:rPr>
        <w:t xml:space="preserve"> </w:t>
      </w:r>
      <w:r w:rsidRPr="001B067E">
        <w:rPr>
          <w:rFonts w:ascii="Arial" w:hAnsi="Arial" w:cs="Arial"/>
          <w:sz w:val="24"/>
          <w:szCs w:val="24"/>
        </w:rPr>
        <w:t>adjudicar o</w:t>
      </w:r>
      <w:r w:rsidRPr="001B067E">
        <w:rPr>
          <w:rFonts w:ascii="Arial" w:hAnsi="Arial" w:cs="Arial"/>
          <w:spacing w:val="-3"/>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licitante declarado</w:t>
      </w:r>
      <w:r w:rsidRPr="001B067E">
        <w:rPr>
          <w:rFonts w:ascii="Arial" w:hAnsi="Arial" w:cs="Arial"/>
          <w:spacing w:val="-1"/>
          <w:sz w:val="24"/>
          <w:szCs w:val="24"/>
        </w:rPr>
        <w:t xml:space="preserve"> </w:t>
      </w:r>
      <w:r w:rsidRPr="001B067E">
        <w:rPr>
          <w:rFonts w:ascii="Arial" w:hAnsi="Arial" w:cs="Arial"/>
          <w:sz w:val="24"/>
          <w:szCs w:val="24"/>
        </w:rPr>
        <w:t>vencedor.</w:t>
      </w:r>
    </w:p>
    <w:p w14:paraId="09414C66" w14:textId="7254B5C5"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Motivada a intenção de recurso, será concedido o prazo de 3 (três) dias</w:t>
      </w:r>
      <w:r w:rsidRPr="001B067E">
        <w:rPr>
          <w:rFonts w:ascii="Arial" w:hAnsi="Arial" w:cs="Arial"/>
          <w:spacing w:val="1"/>
          <w:sz w:val="24"/>
          <w:szCs w:val="24"/>
        </w:rPr>
        <w:t xml:space="preserve"> </w:t>
      </w:r>
      <w:r w:rsidRPr="001B067E">
        <w:rPr>
          <w:rFonts w:ascii="Arial" w:hAnsi="Arial" w:cs="Arial"/>
          <w:sz w:val="24"/>
          <w:szCs w:val="24"/>
        </w:rPr>
        <w:t>úteis</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apresentação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razões,</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as</w:t>
      </w:r>
      <w:r w:rsidRPr="001B067E">
        <w:rPr>
          <w:rFonts w:ascii="Arial" w:hAnsi="Arial" w:cs="Arial"/>
          <w:spacing w:val="-7"/>
          <w:sz w:val="24"/>
          <w:szCs w:val="24"/>
        </w:rPr>
        <w:t xml:space="preserve"> </w:t>
      </w:r>
      <w:r w:rsidRPr="001B067E">
        <w:rPr>
          <w:rFonts w:ascii="Arial" w:hAnsi="Arial" w:cs="Arial"/>
          <w:sz w:val="24"/>
          <w:szCs w:val="24"/>
        </w:rPr>
        <w:t>demais</w:t>
      </w:r>
      <w:r w:rsidRPr="001B067E">
        <w:rPr>
          <w:rFonts w:ascii="Arial" w:hAnsi="Arial" w:cs="Arial"/>
          <w:spacing w:val="-11"/>
          <w:sz w:val="24"/>
          <w:szCs w:val="24"/>
        </w:rPr>
        <w:t xml:space="preserve"> </w:t>
      </w:r>
      <w:r w:rsidRPr="001B067E">
        <w:rPr>
          <w:rFonts w:ascii="Arial" w:hAnsi="Arial" w:cs="Arial"/>
          <w:sz w:val="24"/>
          <w:szCs w:val="24"/>
        </w:rPr>
        <w:t>licitantes,</w:t>
      </w:r>
      <w:r w:rsidRPr="001B067E">
        <w:rPr>
          <w:rFonts w:ascii="Arial" w:hAnsi="Arial" w:cs="Arial"/>
          <w:spacing w:val="-9"/>
          <w:sz w:val="24"/>
          <w:szCs w:val="24"/>
        </w:rPr>
        <w:t xml:space="preserve"> </w:t>
      </w:r>
      <w:r w:rsidRPr="001B067E">
        <w:rPr>
          <w:rFonts w:ascii="Arial" w:hAnsi="Arial" w:cs="Arial"/>
          <w:sz w:val="24"/>
          <w:szCs w:val="24"/>
        </w:rPr>
        <w:t>desde</w:t>
      </w:r>
      <w:r w:rsidRPr="001B067E">
        <w:rPr>
          <w:rFonts w:ascii="Arial" w:hAnsi="Arial" w:cs="Arial"/>
          <w:spacing w:val="-6"/>
          <w:sz w:val="24"/>
          <w:szCs w:val="24"/>
        </w:rPr>
        <w:t xml:space="preserve"> </w:t>
      </w:r>
      <w:r w:rsidRPr="001B067E">
        <w:rPr>
          <w:rFonts w:ascii="Arial" w:hAnsi="Arial" w:cs="Arial"/>
          <w:sz w:val="24"/>
          <w:szCs w:val="24"/>
        </w:rPr>
        <w:t>logo,</w:t>
      </w:r>
      <w:r w:rsidRPr="001B067E">
        <w:rPr>
          <w:rFonts w:ascii="Arial" w:hAnsi="Arial" w:cs="Arial"/>
          <w:spacing w:val="-7"/>
          <w:sz w:val="24"/>
          <w:szCs w:val="24"/>
        </w:rPr>
        <w:t xml:space="preserve"> </w:t>
      </w:r>
      <w:r w:rsidRPr="001B067E">
        <w:rPr>
          <w:rFonts w:ascii="Arial" w:hAnsi="Arial" w:cs="Arial"/>
          <w:sz w:val="24"/>
          <w:szCs w:val="24"/>
        </w:rPr>
        <w:t>intimadas</w:t>
      </w:r>
      <w:r w:rsidR="009F6C84" w:rsidRPr="001B067E">
        <w:rPr>
          <w:rFonts w:ascii="Arial" w:hAnsi="Arial" w:cs="Arial"/>
          <w:sz w:val="24"/>
          <w:szCs w:val="24"/>
        </w:rPr>
        <w:t xml:space="preserve"> p</w:t>
      </w:r>
      <w:r w:rsidRPr="001B067E">
        <w:rPr>
          <w:rFonts w:ascii="Arial" w:hAnsi="Arial" w:cs="Arial"/>
          <w:sz w:val="24"/>
          <w:szCs w:val="24"/>
        </w:rPr>
        <w:t>ara apresentar contrarrazões em igual número de dias, que começarão a correr no</w:t>
      </w:r>
      <w:r w:rsidRPr="001B067E">
        <w:rPr>
          <w:rFonts w:ascii="Arial" w:hAnsi="Arial" w:cs="Arial"/>
          <w:spacing w:val="1"/>
          <w:sz w:val="24"/>
          <w:szCs w:val="24"/>
        </w:rPr>
        <w:t xml:space="preserve"> </w:t>
      </w:r>
      <w:r w:rsidRPr="001B067E">
        <w:rPr>
          <w:rFonts w:ascii="Arial" w:hAnsi="Arial" w:cs="Arial"/>
          <w:sz w:val="24"/>
          <w:szCs w:val="24"/>
        </w:rPr>
        <w:t>término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prazo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recorrente,</w:t>
      </w:r>
      <w:r w:rsidRPr="001B067E">
        <w:rPr>
          <w:rFonts w:ascii="Arial" w:hAnsi="Arial" w:cs="Arial"/>
          <w:spacing w:val="-3"/>
          <w:sz w:val="24"/>
          <w:szCs w:val="24"/>
        </w:rPr>
        <w:t xml:space="preserve"> </w:t>
      </w:r>
      <w:r w:rsidRPr="001B067E">
        <w:rPr>
          <w:rFonts w:ascii="Arial" w:hAnsi="Arial" w:cs="Arial"/>
          <w:sz w:val="24"/>
          <w:szCs w:val="24"/>
        </w:rPr>
        <w:t>sendo-lhes</w:t>
      </w:r>
      <w:r w:rsidRPr="001B067E">
        <w:rPr>
          <w:rFonts w:ascii="Arial" w:hAnsi="Arial" w:cs="Arial"/>
          <w:spacing w:val="-4"/>
          <w:sz w:val="24"/>
          <w:szCs w:val="24"/>
        </w:rPr>
        <w:t xml:space="preserve"> </w:t>
      </w:r>
      <w:r w:rsidRPr="001B067E">
        <w:rPr>
          <w:rFonts w:ascii="Arial" w:hAnsi="Arial" w:cs="Arial"/>
          <w:sz w:val="24"/>
          <w:szCs w:val="24"/>
        </w:rPr>
        <w:t>assegurada</w:t>
      </w:r>
      <w:r w:rsidRPr="001B067E">
        <w:rPr>
          <w:rFonts w:ascii="Arial" w:hAnsi="Arial" w:cs="Arial"/>
          <w:spacing w:val="-1"/>
          <w:sz w:val="24"/>
          <w:szCs w:val="24"/>
        </w:rPr>
        <w:t xml:space="preserve"> </w:t>
      </w:r>
      <w:r w:rsidRPr="001B067E">
        <w:rPr>
          <w:rFonts w:ascii="Arial" w:hAnsi="Arial" w:cs="Arial"/>
          <w:sz w:val="24"/>
          <w:szCs w:val="24"/>
        </w:rPr>
        <w:t>vista</w:t>
      </w:r>
      <w:r w:rsidRPr="001B067E">
        <w:rPr>
          <w:rFonts w:ascii="Arial" w:hAnsi="Arial" w:cs="Arial"/>
          <w:spacing w:val="-1"/>
          <w:sz w:val="24"/>
          <w:szCs w:val="24"/>
        </w:rPr>
        <w:t xml:space="preserve"> </w:t>
      </w:r>
      <w:r w:rsidRPr="001B067E">
        <w:rPr>
          <w:rFonts w:ascii="Arial" w:hAnsi="Arial" w:cs="Arial"/>
          <w:sz w:val="24"/>
          <w:szCs w:val="24"/>
        </w:rPr>
        <w:t>imediata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autos.</w:t>
      </w:r>
    </w:p>
    <w:p w14:paraId="0875AE9F" w14:textId="1B27BF73" w:rsidR="00D26C6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A falta de manifestação imediata e motivada da licitante em recorrer no</w:t>
      </w:r>
      <w:r w:rsidRPr="001B067E">
        <w:rPr>
          <w:rFonts w:ascii="Arial" w:hAnsi="Arial" w:cs="Arial"/>
          <w:spacing w:val="1"/>
          <w:sz w:val="24"/>
          <w:szCs w:val="24"/>
        </w:rPr>
        <w:t xml:space="preserve"> </w:t>
      </w:r>
      <w:r w:rsidRPr="001B067E">
        <w:rPr>
          <w:rFonts w:ascii="Arial" w:hAnsi="Arial" w:cs="Arial"/>
          <w:sz w:val="24"/>
          <w:szCs w:val="24"/>
        </w:rPr>
        <w:t>prazo concedido</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3"/>
          <w:sz w:val="24"/>
          <w:szCs w:val="24"/>
        </w:rPr>
        <w:t xml:space="preserve"> </w:t>
      </w:r>
      <w:r w:rsidRPr="001B067E">
        <w:rPr>
          <w:rFonts w:ascii="Arial" w:hAnsi="Arial" w:cs="Arial"/>
          <w:sz w:val="24"/>
          <w:szCs w:val="24"/>
        </w:rPr>
        <w:t>sistema</w:t>
      </w:r>
      <w:r w:rsidRPr="001B067E">
        <w:rPr>
          <w:rFonts w:ascii="Arial" w:hAnsi="Arial" w:cs="Arial"/>
          <w:spacing w:val="-2"/>
          <w:sz w:val="24"/>
          <w:szCs w:val="24"/>
        </w:rPr>
        <w:t xml:space="preserve"> </w:t>
      </w:r>
      <w:r w:rsidRPr="001B067E">
        <w:rPr>
          <w:rFonts w:ascii="Arial" w:hAnsi="Arial" w:cs="Arial"/>
          <w:sz w:val="24"/>
          <w:szCs w:val="24"/>
        </w:rPr>
        <w:t>importará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preclusão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direito</w:t>
      </w:r>
      <w:r w:rsidRPr="001B067E">
        <w:rPr>
          <w:rFonts w:ascii="Arial" w:hAnsi="Arial" w:cs="Arial"/>
          <w:spacing w:val="-3"/>
          <w:sz w:val="24"/>
          <w:szCs w:val="24"/>
        </w:rPr>
        <w:t xml:space="preserve"> </w:t>
      </w:r>
      <w:r w:rsidRPr="001B067E">
        <w:rPr>
          <w:rFonts w:ascii="Arial" w:hAnsi="Arial" w:cs="Arial"/>
          <w:sz w:val="24"/>
          <w:szCs w:val="24"/>
        </w:rPr>
        <w:t>de recurso.</w:t>
      </w:r>
    </w:p>
    <w:p w14:paraId="4CDA8C8C" w14:textId="77777777" w:rsidR="003C10B6" w:rsidRPr="001B067E" w:rsidRDefault="005F5230" w:rsidP="000B378A">
      <w:pPr>
        <w:pStyle w:val="PargrafodaLista"/>
        <w:numPr>
          <w:ilvl w:val="2"/>
          <w:numId w:val="45"/>
        </w:numPr>
        <w:tabs>
          <w:tab w:val="left" w:pos="1910"/>
        </w:tabs>
        <w:spacing w:after="120"/>
        <w:rPr>
          <w:rFonts w:ascii="Arial" w:hAnsi="Arial" w:cs="Arial"/>
          <w:b/>
          <w:sz w:val="24"/>
          <w:szCs w:val="24"/>
        </w:rPr>
      </w:pPr>
      <w:r w:rsidRPr="001B067E">
        <w:rPr>
          <w:rFonts w:ascii="Arial" w:hAnsi="Arial" w:cs="Arial"/>
          <w:sz w:val="24"/>
          <w:szCs w:val="24"/>
        </w:rPr>
        <w:t>Os demais licitantes que desejarem poderão apresentar contrarrazões no</w:t>
      </w:r>
      <w:r w:rsidRPr="001B067E">
        <w:rPr>
          <w:rFonts w:ascii="Arial" w:hAnsi="Arial" w:cs="Arial"/>
          <w:spacing w:val="1"/>
          <w:sz w:val="24"/>
          <w:szCs w:val="24"/>
        </w:rPr>
        <w:t xml:space="preserve"> </w:t>
      </w:r>
      <w:r w:rsidRPr="001B067E">
        <w:rPr>
          <w:rFonts w:ascii="Arial" w:hAnsi="Arial" w:cs="Arial"/>
          <w:sz w:val="24"/>
          <w:szCs w:val="24"/>
        </w:rPr>
        <w:t xml:space="preserve">prazo de 03 (três) dias úteis, contados da </w:t>
      </w:r>
      <w:r w:rsidRPr="001B067E">
        <w:rPr>
          <w:rFonts w:ascii="Arial" w:hAnsi="Arial" w:cs="Arial"/>
          <w:b/>
          <w:sz w:val="24"/>
          <w:szCs w:val="24"/>
        </w:rPr>
        <w:t>intimação pessoal dos licitantes ou de</w:t>
      </w:r>
      <w:r w:rsidRPr="001B067E">
        <w:rPr>
          <w:rFonts w:ascii="Arial" w:hAnsi="Arial" w:cs="Arial"/>
          <w:b/>
          <w:spacing w:val="1"/>
          <w:sz w:val="24"/>
          <w:szCs w:val="24"/>
        </w:rPr>
        <w:t xml:space="preserve"> </w:t>
      </w:r>
      <w:r w:rsidRPr="001B067E">
        <w:rPr>
          <w:rFonts w:ascii="Arial" w:hAnsi="Arial" w:cs="Arial"/>
          <w:b/>
          <w:sz w:val="24"/>
          <w:szCs w:val="24"/>
        </w:rPr>
        <w:t>divulgação</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interposição do</w:t>
      </w:r>
      <w:r w:rsidRPr="001B067E">
        <w:rPr>
          <w:rFonts w:ascii="Arial" w:hAnsi="Arial" w:cs="Arial"/>
          <w:b/>
          <w:spacing w:val="-3"/>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na</w:t>
      </w:r>
      <w:r w:rsidRPr="001B067E">
        <w:rPr>
          <w:rFonts w:ascii="Arial" w:hAnsi="Arial" w:cs="Arial"/>
          <w:b/>
          <w:spacing w:val="-2"/>
          <w:sz w:val="24"/>
          <w:szCs w:val="24"/>
        </w:rPr>
        <w:t xml:space="preserve"> </w:t>
      </w:r>
      <w:r w:rsidRPr="001B067E">
        <w:rPr>
          <w:rFonts w:ascii="Arial" w:hAnsi="Arial" w:cs="Arial"/>
          <w:b/>
          <w:sz w:val="24"/>
          <w:szCs w:val="24"/>
        </w:rPr>
        <w:t>Plataforma</w:t>
      </w:r>
      <w:r w:rsidRPr="001B067E">
        <w:rPr>
          <w:rFonts w:ascii="Arial" w:hAnsi="Arial" w:cs="Arial"/>
          <w:b/>
          <w:spacing w:val="-2"/>
          <w:sz w:val="24"/>
          <w:szCs w:val="24"/>
        </w:rPr>
        <w:t xml:space="preserve"> </w:t>
      </w:r>
      <w:r w:rsidRPr="001B067E">
        <w:rPr>
          <w:rFonts w:ascii="Arial" w:hAnsi="Arial" w:cs="Arial"/>
          <w:b/>
          <w:sz w:val="24"/>
          <w:szCs w:val="24"/>
        </w:rPr>
        <w:t>BLL Compras.</w:t>
      </w:r>
    </w:p>
    <w:p w14:paraId="2EBF931D" w14:textId="7777777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será dirigido à Autoridade que tiver editado o Ato que, após a</w:t>
      </w:r>
      <w:r w:rsidRPr="001B067E">
        <w:rPr>
          <w:rFonts w:ascii="Arial" w:hAnsi="Arial" w:cs="Arial"/>
          <w:spacing w:val="1"/>
          <w:sz w:val="24"/>
          <w:szCs w:val="24"/>
        </w:rPr>
        <w:t xml:space="preserve"> </w:t>
      </w:r>
      <w:r w:rsidRPr="001B067E">
        <w:rPr>
          <w:rFonts w:ascii="Arial" w:hAnsi="Arial" w:cs="Arial"/>
          <w:sz w:val="24"/>
          <w:szCs w:val="24"/>
        </w:rPr>
        <w:t>apresentação das contrarrazões ou do decurso do prazo estabelecido para tanto,</w:t>
      </w:r>
      <w:r w:rsidRPr="001B067E">
        <w:rPr>
          <w:rFonts w:ascii="Arial" w:hAnsi="Arial" w:cs="Arial"/>
          <w:spacing w:val="1"/>
          <w:sz w:val="24"/>
          <w:szCs w:val="24"/>
        </w:rPr>
        <w:t xml:space="preserve"> </w:t>
      </w:r>
      <w:r w:rsidRPr="001B067E">
        <w:rPr>
          <w:rFonts w:ascii="Arial" w:hAnsi="Arial" w:cs="Arial"/>
          <w:sz w:val="24"/>
          <w:szCs w:val="24"/>
        </w:rPr>
        <w:t>examinará o recurso, podendo reconsiderar sua decisão ou encaminhá-lo com sua</w:t>
      </w:r>
      <w:r w:rsidRPr="001B067E">
        <w:rPr>
          <w:rFonts w:ascii="Arial" w:hAnsi="Arial" w:cs="Arial"/>
          <w:spacing w:val="1"/>
          <w:sz w:val="24"/>
          <w:szCs w:val="24"/>
        </w:rPr>
        <w:t xml:space="preserve"> </w:t>
      </w:r>
      <w:r w:rsidRPr="001B067E">
        <w:rPr>
          <w:rFonts w:ascii="Arial" w:hAnsi="Arial" w:cs="Arial"/>
          <w:sz w:val="24"/>
          <w:szCs w:val="24"/>
        </w:rPr>
        <w:t>motivação</w:t>
      </w:r>
      <w:r w:rsidRPr="001B067E">
        <w:rPr>
          <w:rFonts w:ascii="Arial" w:hAnsi="Arial" w:cs="Arial"/>
          <w:spacing w:val="-2"/>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Autoridade</w:t>
      </w:r>
      <w:r w:rsidRPr="001B067E">
        <w:rPr>
          <w:rFonts w:ascii="Arial" w:hAnsi="Arial" w:cs="Arial"/>
          <w:spacing w:val="2"/>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para decisão.</w:t>
      </w:r>
    </w:p>
    <w:p w14:paraId="50CF2444" w14:textId="7777777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b/>
          <w:bCs/>
          <w:sz w:val="24"/>
          <w:szCs w:val="24"/>
        </w:rPr>
        <w:t>A Autoridade Superior deverá proferir sua decisão no prazo máximo de</w:t>
      </w:r>
      <w:r w:rsidRPr="001B067E">
        <w:rPr>
          <w:rFonts w:ascii="Arial" w:hAnsi="Arial" w:cs="Arial"/>
          <w:b/>
          <w:bCs/>
          <w:spacing w:val="1"/>
          <w:sz w:val="24"/>
          <w:szCs w:val="24"/>
        </w:rPr>
        <w:t xml:space="preserve"> </w:t>
      </w:r>
      <w:r w:rsidRPr="001B067E">
        <w:rPr>
          <w:rFonts w:ascii="Arial" w:hAnsi="Arial" w:cs="Arial"/>
          <w:b/>
          <w:bCs/>
          <w:sz w:val="24"/>
          <w:szCs w:val="24"/>
        </w:rPr>
        <w:t>10</w:t>
      </w:r>
      <w:r w:rsidRPr="001B067E">
        <w:rPr>
          <w:rFonts w:ascii="Arial" w:hAnsi="Arial" w:cs="Arial"/>
          <w:b/>
          <w:bCs/>
          <w:spacing w:val="-1"/>
          <w:sz w:val="24"/>
          <w:szCs w:val="24"/>
        </w:rPr>
        <w:t xml:space="preserve"> </w:t>
      </w:r>
      <w:r w:rsidRPr="001B067E">
        <w:rPr>
          <w:rFonts w:ascii="Arial" w:hAnsi="Arial" w:cs="Arial"/>
          <w:b/>
          <w:bCs/>
          <w:sz w:val="24"/>
          <w:szCs w:val="24"/>
        </w:rPr>
        <w:t>(dez) dias úteis, contado</w:t>
      </w:r>
      <w:r w:rsidRPr="001B067E">
        <w:rPr>
          <w:rFonts w:ascii="Arial" w:hAnsi="Arial" w:cs="Arial"/>
          <w:b/>
          <w:bCs/>
          <w:spacing w:val="-1"/>
          <w:sz w:val="24"/>
          <w:szCs w:val="24"/>
        </w:rPr>
        <w:t xml:space="preserve"> </w:t>
      </w:r>
      <w:r w:rsidRPr="001B067E">
        <w:rPr>
          <w:rFonts w:ascii="Arial" w:hAnsi="Arial" w:cs="Arial"/>
          <w:b/>
          <w:bCs/>
          <w:sz w:val="24"/>
          <w:szCs w:val="24"/>
        </w:rPr>
        <w:t>do recebimento</w:t>
      </w:r>
      <w:r w:rsidRPr="001B067E">
        <w:rPr>
          <w:rFonts w:ascii="Arial" w:hAnsi="Arial" w:cs="Arial"/>
          <w:b/>
          <w:bCs/>
          <w:spacing w:val="-1"/>
          <w:sz w:val="24"/>
          <w:szCs w:val="24"/>
        </w:rPr>
        <w:t xml:space="preserve"> </w:t>
      </w:r>
      <w:r w:rsidRPr="001B067E">
        <w:rPr>
          <w:rFonts w:ascii="Arial" w:hAnsi="Arial" w:cs="Arial"/>
          <w:b/>
          <w:bCs/>
          <w:sz w:val="24"/>
          <w:szCs w:val="24"/>
        </w:rPr>
        <w:t>dos autos</w:t>
      </w:r>
      <w:r w:rsidRPr="001B067E">
        <w:rPr>
          <w:rFonts w:ascii="Arial" w:hAnsi="Arial" w:cs="Arial"/>
          <w:sz w:val="24"/>
          <w:szCs w:val="24"/>
        </w:rPr>
        <w:t>.</w:t>
      </w:r>
    </w:p>
    <w:p w14:paraId="6631D7A4" w14:textId="10715198" w:rsidR="00D26C6A"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terá efeito suspensivo, sendo que seu acolhimento importará na</w:t>
      </w:r>
      <w:r w:rsidRPr="001B067E">
        <w:rPr>
          <w:rFonts w:ascii="Arial" w:hAnsi="Arial" w:cs="Arial"/>
          <w:spacing w:val="1"/>
          <w:sz w:val="24"/>
          <w:szCs w:val="24"/>
        </w:rPr>
        <w:t xml:space="preserve"> </w:t>
      </w:r>
      <w:r w:rsidRPr="001B067E">
        <w:rPr>
          <w:rFonts w:ascii="Arial" w:hAnsi="Arial" w:cs="Arial"/>
          <w:sz w:val="24"/>
          <w:szCs w:val="24"/>
        </w:rPr>
        <w:t>invalidação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atos insuscetíveis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aproveitamento.</w:t>
      </w:r>
    </w:p>
    <w:p w14:paraId="212A9083" w14:textId="180F5559" w:rsidR="00D26C6A" w:rsidRPr="001B067E" w:rsidRDefault="005F5230" w:rsidP="000B378A">
      <w:pPr>
        <w:pStyle w:val="Ttulo1"/>
        <w:numPr>
          <w:ilvl w:val="2"/>
          <w:numId w:val="45"/>
        </w:numPr>
        <w:tabs>
          <w:tab w:val="left" w:pos="2023"/>
        </w:tabs>
        <w:spacing w:after="120"/>
        <w:jc w:val="both"/>
      </w:pPr>
      <w:r w:rsidRPr="001B067E">
        <w:t>Será assegurado ao licitante vista dos elementos indispensáveis à</w:t>
      </w:r>
      <w:r w:rsidRPr="001B067E">
        <w:rPr>
          <w:spacing w:val="1"/>
        </w:rPr>
        <w:t xml:space="preserve"> </w:t>
      </w:r>
      <w:r w:rsidRPr="001B067E">
        <w:t>defesa</w:t>
      </w:r>
      <w:r w:rsidRPr="001B067E">
        <w:rPr>
          <w:spacing w:val="-1"/>
        </w:rPr>
        <w:t xml:space="preserve"> </w:t>
      </w:r>
      <w:r w:rsidRPr="001B067E">
        <w:t>de seus interesses.</w:t>
      </w:r>
    </w:p>
    <w:p w14:paraId="0EF853AB" w14:textId="4E66F3DE" w:rsidR="00D26C6A" w:rsidRPr="001B067E" w:rsidRDefault="005F5230" w:rsidP="000B378A">
      <w:pPr>
        <w:pStyle w:val="PargrafodaLista"/>
        <w:numPr>
          <w:ilvl w:val="1"/>
          <w:numId w:val="45"/>
        </w:numPr>
        <w:tabs>
          <w:tab w:val="left" w:pos="1632"/>
        </w:tabs>
        <w:spacing w:after="120"/>
        <w:rPr>
          <w:rFonts w:ascii="Arial" w:hAnsi="Arial" w:cs="Arial"/>
          <w:sz w:val="24"/>
          <w:szCs w:val="24"/>
        </w:rPr>
      </w:pP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memoriais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contrarrazões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recurso,</w:t>
      </w:r>
      <w:r w:rsidRPr="001B067E">
        <w:rPr>
          <w:rFonts w:ascii="Arial" w:hAnsi="Arial" w:cs="Arial"/>
          <w:spacing w:val="1"/>
          <w:sz w:val="24"/>
          <w:szCs w:val="24"/>
        </w:rPr>
        <w:t xml:space="preserve"> </w:t>
      </w:r>
      <w:r w:rsidRPr="001B067E">
        <w:rPr>
          <w:rFonts w:ascii="Arial" w:hAnsi="Arial" w:cs="Arial"/>
          <w:sz w:val="24"/>
          <w:szCs w:val="24"/>
        </w:rPr>
        <w:t>devidamente</w:t>
      </w:r>
      <w:r w:rsidRPr="001B067E">
        <w:rPr>
          <w:rFonts w:ascii="Arial" w:hAnsi="Arial" w:cs="Arial"/>
          <w:spacing w:val="1"/>
          <w:sz w:val="24"/>
          <w:szCs w:val="24"/>
        </w:rPr>
        <w:t xml:space="preserve"> </w:t>
      </w:r>
      <w:r w:rsidRPr="001B067E">
        <w:rPr>
          <w:rFonts w:ascii="Arial" w:hAnsi="Arial" w:cs="Arial"/>
          <w:sz w:val="24"/>
          <w:szCs w:val="24"/>
        </w:rPr>
        <w:t>assinados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digitalizados, preferencialmente em arquivo PDF, deverão ser anexados diretamente</w:t>
      </w:r>
      <w:r w:rsidRPr="001B067E">
        <w:rPr>
          <w:rFonts w:ascii="Arial" w:hAnsi="Arial" w:cs="Arial"/>
          <w:spacing w:val="-64"/>
          <w:sz w:val="24"/>
          <w:szCs w:val="24"/>
        </w:rPr>
        <w:t xml:space="preserve"> </w:t>
      </w:r>
      <w:r w:rsidRPr="001B067E">
        <w:rPr>
          <w:rFonts w:ascii="Arial" w:hAnsi="Arial" w:cs="Arial"/>
          <w:sz w:val="24"/>
          <w:szCs w:val="24"/>
        </w:rPr>
        <w:t>na Plataforma BLL Compras (www.bll.org.br), a fim de que todos os participantes</w:t>
      </w:r>
      <w:r w:rsidRPr="001B067E">
        <w:rPr>
          <w:rFonts w:ascii="Arial" w:hAnsi="Arial" w:cs="Arial"/>
          <w:spacing w:val="1"/>
          <w:sz w:val="24"/>
          <w:szCs w:val="24"/>
        </w:rPr>
        <w:t xml:space="preserve"> </w:t>
      </w:r>
      <w:r w:rsidRPr="001B067E">
        <w:rPr>
          <w:rFonts w:ascii="Arial" w:hAnsi="Arial" w:cs="Arial"/>
          <w:sz w:val="24"/>
          <w:szCs w:val="24"/>
        </w:rPr>
        <w:t>tenham</w:t>
      </w:r>
      <w:r w:rsidRPr="001B067E">
        <w:rPr>
          <w:rFonts w:ascii="Arial" w:hAnsi="Arial" w:cs="Arial"/>
          <w:spacing w:val="-3"/>
          <w:sz w:val="24"/>
          <w:szCs w:val="24"/>
        </w:rPr>
        <w:t xml:space="preserve"> </w:t>
      </w:r>
      <w:r w:rsidRPr="001B067E">
        <w:rPr>
          <w:rFonts w:ascii="Arial" w:hAnsi="Arial" w:cs="Arial"/>
          <w:sz w:val="24"/>
          <w:szCs w:val="24"/>
        </w:rPr>
        <w:t>acesso</w:t>
      </w:r>
      <w:r w:rsidRPr="001B067E">
        <w:rPr>
          <w:rFonts w:ascii="Arial" w:hAnsi="Arial" w:cs="Arial"/>
          <w:spacing w:val="-2"/>
          <w:sz w:val="24"/>
          <w:szCs w:val="24"/>
        </w:rPr>
        <w:t xml:space="preserve"> </w:t>
      </w:r>
      <w:r w:rsidRPr="001B067E">
        <w:rPr>
          <w:rFonts w:ascii="Arial" w:hAnsi="Arial" w:cs="Arial"/>
          <w:sz w:val="24"/>
          <w:szCs w:val="24"/>
        </w:rPr>
        <w:t>às</w:t>
      </w:r>
      <w:r w:rsidRPr="001B067E">
        <w:rPr>
          <w:rFonts w:ascii="Arial" w:hAnsi="Arial" w:cs="Arial"/>
          <w:spacing w:val="-5"/>
          <w:sz w:val="24"/>
          <w:szCs w:val="24"/>
        </w:rPr>
        <w:t xml:space="preserve"> </w:t>
      </w:r>
      <w:r w:rsidRPr="001B067E">
        <w:rPr>
          <w:rFonts w:ascii="Arial" w:hAnsi="Arial" w:cs="Arial"/>
          <w:sz w:val="24"/>
          <w:szCs w:val="24"/>
        </w:rPr>
        <w:t>Razões,</w:t>
      </w:r>
      <w:r w:rsidRPr="001B067E">
        <w:rPr>
          <w:rFonts w:ascii="Arial" w:hAnsi="Arial" w:cs="Arial"/>
          <w:spacing w:val="-1"/>
          <w:sz w:val="24"/>
          <w:szCs w:val="24"/>
        </w:rPr>
        <w:t xml:space="preserve"> </w:t>
      </w:r>
      <w:r w:rsidRPr="001B067E">
        <w:rPr>
          <w:rFonts w:ascii="Arial" w:hAnsi="Arial" w:cs="Arial"/>
          <w:sz w:val="24"/>
          <w:szCs w:val="24"/>
        </w:rPr>
        <w:t>Contrarrazões</w:t>
      </w:r>
      <w:r w:rsidRPr="001B067E">
        <w:rPr>
          <w:rFonts w:ascii="Arial" w:hAnsi="Arial" w:cs="Arial"/>
          <w:spacing w:val="-2"/>
          <w:sz w:val="24"/>
          <w:szCs w:val="24"/>
        </w:rPr>
        <w:t xml:space="preserve"> </w:t>
      </w:r>
      <w:r w:rsidRPr="001B067E">
        <w:rPr>
          <w:rFonts w:ascii="Arial" w:hAnsi="Arial" w:cs="Arial"/>
          <w:sz w:val="24"/>
          <w:szCs w:val="24"/>
        </w:rPr>
        <w:t>e</w:t>
      </w:r>
      <w:r w:rsidRPr="001B067E">
        <w:rPr>
          <w:rFonts w:ascii="Arial" w:hAnsi="Arial" w:cs="Arial"/>
          <w:spacing w:val="-3"/>
          <w:sz w:val="24"/>
          <w:szCs w:val="24"/>
        </w:rPr>
        <w:t xml:space="preserve"> </w:t>
      </w:r>
      <w:r w:rsidRPr="001B067E">
        <w:rPr>
          <w:rFonts w:ascii="Arial" w:hAnsi="Arial" w:cs="Arial"/>
          <w:sz w:val="24"/>
          <w:szCs w:val="24"/>
        </w:rPr>
        <w:t>aos</w:t>
      </w:r>
      <w:r w:rsidRPr="001B067E">
        <w:rPr>
          <w:rFonts w:ascii="Arial" w:hAnsi="Arial" w:cs="Arial"/>
          <w:spacing w:val="-2"/>
          <w:sz w:val="24"/>
          <w:szCs w:val="24"/>
        </w:rPr>
        <w:t xml:space="preserve"> </w:t>
      </w:r>
      <w:r w:rsidRPr="001B067E">
        <w:rPr>
          <w:rFonts w:ascii="Arial" w:hAnsi="Arial" w:cs="Arial"/>
          <w:sz w:val="24"/>
          <w:szCs w:val="24"/>
        </w:rPr>
        <w:t>eventuais</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2"/>
          <w:sz w:val="24"/>
          <w:szCs w:val="24"/>
        </w:rPr>
        <w:t xml:space="preserve"> </w:t>
      </w:r>
      <w:r w:rsidRPr="001B067E">
        <w:rPr>
          <w:rFonts w:ascii="Arial" w:hAnsi="Arial" w:cs="Arial"/>
          <w:sz w:val="24"/>
          <w:szCs w:val="24"/>
        </w:rPr>
        <w:t>anexados.</w:t>
      </w:r>
    </w:p>
    <w:p w14:paraId="67AE76C6" w14:textId="77777777" w:rsidR="00D26C6A" w:rsidRPr="001B067E" w:rsidRDefault="00D26C6A" w:rsidP="000B378A">
      <w:pPr>
        <w:pStyle w:val="Corpodetexto"/>
        <w:spacing w:after="120"/>
        <w:rPr>
          <w:rFonts w:ascii="Arial" w:hAnsi="Arial" w:cs="Arial"/>
        </w:rPr>
      </w:pPr>
    </w:p>
    <w:p w14:paraId="0B75AB95" w14:textId="13E60BB3"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ADJUDICAÇÃO E</w:t>
      </w:r>
      <w:r w:rsidRPr="001B067E">
        <w:rPr>
          <w:spacing w:val="-1"/>
        </w:rPr>
        <w:t xml:space="preserve"> </w:t>
      </w:r>
      <w:r w:rsidRPr="001B067E">
        <w:t>HOMOLOGAÇÃO</w:t>
      </w:r>
    </w:p>
    <w:p w14:paraId="1EAF0CCB" w14:textId="173770D6"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 xml:space="preserve">A falta de manifestação imediata e motivada da intenção de interpor recurso, por parte do(a)(s) proponente(s), importará na preclusão do direito de recurso, competindo ao </w:t>
      </w:r>
      <w:r w:rsidRPr="001B067E">
        <w:rPr>
          <w:rFonts w:ascii="Arial" w:hAnsi="Arial" w:cs="Arial"/>
          <w:b/>
          <w:bCs/>
          <w:szCs w:val="24"/>
        </w:rPr>
        <w:t>PREGOEIRO</w:t>
      </w:r>
      <w:r w:rsidRPr="001B067E">
        <w:rPr>
          <w:rFonts w:ascii="Arial" w:hAnsi="Arial" w:cs="Arial"/>
          <w:szCs w:val="24"/>
        </w:rPr>
        <w:t xml:space="preserve"> remeter os Autos com vistas à Autoridade Superior para adjudicar e homologar o Pregão.</w:t>
      </w:r>
    </w:p>
    <w:p w14:paraId="0C75FFE2" w14:textId="2A8CE1F8" w:rsidR="00D26C6A" w:rsidRPr="001B067E" w:rsidRDefault="005F5230" w:rsidP="000B378A">
      <w:pPr>
        <w:pStyle w:val="PargrafodaLista"/>
        <w:numPr>
          <w:ilvl w:val="1"/>
          <w:numId w:val="45"/>
        </w:numPr>
        <w:tabs>
          <w:tab w:val="left" w:pos="1641"/>
        </w:tabs>
        <w:spacing w:after="120"/>
        <w:rPr>
          <w:rFonts w:ascii="Arial" w:hAnsi="Arial" w:cs="Arial"/>
          <w:sz w:val="24"/>
          <w:szCs w:val="24"/>
        </w:rPr>
      </w:pPr>
      <w:r w:rsidRPr="001B067E">
        <w:rPr>
          <w:rFonts w:ascii="Arial" w:hAnsi="Arial" w:cs="Arial"/>
          <w:sz w:val="24"/>
          <w:szCs w:val="24"/>
        </w:rPr>
        <w:t>Caso</w:t>
      </w:r>
      <w:r w:rsidRPr="001B067E">
        <w:rPr>
          <w:rFonts w:ascii="Arial" w:hAnsi="Arial" w:cs="Arial"/>
          <w:spacing w:val="1"/>
          <w:sz w:val="24"/>
          <w:szCs w:val="24"/>
        </w:rPr>
        <w:t xml:space="preserve"> </w:t>
      </w:r>
      <w:r w:rsidRPr="001B067E">
        <w:rPr>
          <w:rFonts w:ascii="Arial" w:hAnsi="Arial" w:cs="Arial"/>
          <w:sz w:val="24"/>
          <w:szCs w:val="24"/>
        </w:rPr>
        <w:t>haja</w:t>
      </w:r>
      <w:r w:rsidRPr="001B067E">
        <w:rPr>
          <w:rFonts w:ascii="Arial" w:hAnsi="Arial" w:cs="Arial"/>
          <w:spacing w:val="1"/>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ADMINISTRATIVO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processo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submetido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2"/>
          <w:sz w:val="24"/>
          <w:szCs w:val="24"/>
        </w:rPr>
        <w:t xml:space="preserve"> </w:t>
      </w:r>
      <w:r w:rsidRPr="001B067E">
        <w:rPr>
          <w:rFonts w:ascii="Arial" w:hAnsi="Arial" w:cs="Arial"/>
          <w:sz w:val="24"/>
          <w:szCs w:val="24"/>
        </w:rPr>
        <w:t>consideração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b/>
          <w:sz w:val="24"/>
          <w:szCs w:val="24"/>
        </w:rPr>
        <w:t>Autoridade</w:t>
      </w:r>
      <w:r w:rsidRPr="001B067E">
        <w:rPr>
          <w:rFonts w:ascii="Arial" w:hAnsi="Arial" w:cs="Arial"/>
          <w:b/>
          <w:spacing w:val="-16"/>
          <w:sz w:val="24"/>
          <w:szCs w:val="24"/>
        </w:rPr>
        <w:t xml:space="preserve"> </w:t>
      </w:r>
      <w:r w:rsidRPr="001B067E">
        <w:rPr>
          <w:rFonts w:ascii="Arial" w:hAnsi="Arial" w:cs="Arial"/>
          <w:b/>
          <w:sz w:val="24"/>
          <w:szCs w:val="24"/>
        </w:rPr>
        <w:t>Superior</w:t>
      </w:r>
      <w:r w:rsidRPr="001B067E">
        <w:rPr>
          <w:rFonts w:ascii="Arial" w:hAnsi="Arial" w:cs="Arial"/>
          <w:b/>
          <w:spacing w:val="-11"/>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fins</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b/>
          <w:sz w:val="24"/>
          <w:szCs w:val="24"/>
        </w:rPr>
        <w:t>DECISÃO</w:t>
      </w:r>
      <w:r w:rsidRPr="001B067E">
        <w:rPr>
          <w:rFonts w:ascii="Arial" w:hAnsi="Arial" w:cs="Arial"/>
          <w:b/>
          <w:spacing w:val="-13"/>
          <w:sz w:val="24"/>
          <w:szCs w:val="24"/>
        </w:rPr>
        <w:t xml:space="preserve"> </w:t>
      </w:r>
      <w:r w:rsidRPr="001B067E">
        <w:rPr>
          <w:rFonts w:ascii="Arial" w:hAnsi="Arial" w:cs="Arial"/>
          <w:b/>
          <w:sz w:val="24"/>
          <w:szCs w:val="24"/>
        </w:rPr>
        <w:t>FINAL</w:t>
      </w:r>
      <w:r w:rsidRPr="001B067E">
        <w:rPr>
          <w:rFonts w:ascii="Arial" w:hAnsi="Arial" w:cs="Arial"/>
          <w:b/>
          <w:spacing w:val="-14"/>
          <w:sz w:val="24"/>
          <w:szCs w:val="24"/>
        </w:rPr>
        <w:t xml:space="preserve"> </w:t>
      </w:r>
      <w:r w:rsidRPr="001B067E">
        <w:rPr>
          <w:rFonts w:ascii="Arial" w:hAnsi="Arial" w:cs="Arial"/>
          <w:b/>
          <w:sz w:val="24"/>
          <w:szCs w:val="24"/>
        </w:rPr>
        <w:t>DO</w:t>
      </w:r>
      <w:r w:rsidRPr="001B067E">
        <w:rPr>
          <w:rFonts w:ascii="Arial" w:hAnsi="Arial" w:cs="Arial"/>
          <w:b/>
          <w:spacing w:val="-64"/>
          <w:sz w:val="24"/>
          <w:szCs w:val="24"/>
        </w:rPr>
        <w:t xml:space="preserve"> </w:t>
      </w:r>
      <w:r w:rsidRPr="001B067E">
        <w:rPr>
          <w:rFonts w:ascii="Arial" w:hAnsi="Arial" w:cs="Arial"/>
          <w:b/>
          <w:sz w:val="24"/>
          <w:szCs w:val="24"/>
        </w:rPr>
        <w:t>RECURSO,</w:t>
      </w:r>
      <w:r w:rsidRPr="001B067E">
        <w:rPr>
          <w:rFonts w:ascii="Arial" w:hAnsi="Arial" w:cs="Arial"/>
          <w:b/>
          <w:spacing w:val="-3"/>
          <w:sz w:val="24"/>
          <w:szCs w:val="24"/>
        </w:rPr>
        <w:t xml:space="preserve"> </w:t>
      </w:r>
      <w:r w:rsidRPr="001B067E">
        <w:rPr>
          <w:rFonts w:ascii="Arial" w:hAnsi="Arial" w:cs="Arial"/>
          <w:b/>
          <w:sz w:val="24"/>
          <w:szCs w:val="24"/>
        </w:rPr>
        <w:t>HOMOLOGAÇÃO</w:t>
      </w:r>
      <w:r w:rsidRPr="001B067E">
        <w:rPr>
          <w:rFonts w:ascii="Arial" w:hAnsi="Arial" w:cs="Arial"/>
          <w:b/>
          <w:spacing w:val="-1"/>
          <w:sz w:val="24"/>
          <w:szCs w:val="24"/>
        </w:rPr>
        <w:t xml:space="preserve"> </w:t>
      </w:r>
      <w:r w:rsidRPr="001B067E">
        <w:rPr>
          <w:rFonts w:ascii="Arial" w:hAnsi="Arial" w:cs="Arial"/>
          <w:b/>
          <w:sz w:val="24"/>
          <w:szCs w:val="24"/>
        </w:rPr>
        <w:t>DO CERTAME</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ADJUDICAÇÃO</w:t>
      </w:r>
      <w:r w:rsidRPr="001B067E">
        <w:rPr>
          <w:rFonts w:ascii="Arial" w:hAnsi="Arial" w:cs="Arial"/>
          <w:b/>
          <w:spacing w:val="-1"/>
          <w:sz w:val="24"/>
          <w:szCs w:val="24"/>
        </w:rPr>
        <w:t xml:space="preserve"> </w:t>
      </w:r>
      <w:r w:rsidRPr="001B067E">
        <w:rPr>
          <w:rFonts w:ascii="Arial" w:hAnsi="Arial" w:cs="Arial"/>
          <w:b/>
          <w:sz w:val="24"/>
          <w:szCs w:val="24"/>
        </w:rPr>
        <w:t>DO OBJETO</w:t>
      </w:r>
      <w:r w:rsidRPr="001B067E">
        <w:rPr>
          <w:rFonts w:ascii="Arial" w:hAnsi="Arial" w:cs="Arial"/>
          <w:sz w:val="24"/>
          <w:szCs w:val="24"/>
        </w:rPr>
        <w:t>.</w:t>
      </w:r>
    </w:p>
    <w:p w14:paraId="5C301347" w14:textId="6EBE5D1A" w:rsidR="00D26C6A" w:rsidRPr="001B067E" w:rsidRDefault="005F5230" w:rsidP="000B378A">
      <w:pPr>
        <w:pStyle w:val="PargrafodaLista"/>
        <w:numPr>
          <w:ilvl w:val="1"/>
          <w:numId w:val="45"/>
        </w:numPr>
        <w:spacing w:after="120"/>
        <w:rPr>
          <w:rFonts w:ascii="Arial" w:hAnsi="Arial" w:cs="Arial"/>
        </w:rPr>
      </w:pP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meio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DESPACHO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poderá</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DIRETOR</w:t>
      </w:r>
      <w:r w:rsidRPr="001B067E">
        <w:rPr>
          <w:rFonts w:ascii="Arial" w:hAnsi="Arial" w:cs="Arial"/>
          <w:b/>
          <w:spacing w:val="1"/>
          <w:sz w:val="24"/>
          <w:szCs w:val="24"/>
        </w:rPr>
        <w:t xml:space="preserve"> </w:t>
      </w:r>
      <w:r w:rsidRPr="001B067E">
        <w:rPr>
          <w:rFonts w:ascii="Arial" w:hAnsi="Arial" w:cs="Arial"/>
          <w:b/>
          <w:sz w:val="24"/>
          <w:szCs w:val="24"/>
        </w:rPr>
        <w:t>PRESIDENTE</w:t>
      </w:r>
      <w:r w:rsidRPr="001B067E">
        <w:rPr>
          <w:rFonts w:ascii="Arial" w:hAnsi="Arial" w:cs="Arial"/>
          <w:b/>
          <w:spacing w:val="1"/>
          <w:sz w:val="24"/>
          <w:szCs w:val="24"/>
        </w:rPr>
        <w:t xml:space="preserve"> </w:t>
      </w:r>
      <w:r w:rsidRPr="001B067E">
        <w:rPr>
          <w:rFonts w:ascii="Arial" w:hAnsi="Arial" w:cs="Arial"/>
          <w:sz w:val="24"/>
          <w:szCs w:val="24"/>
        </w:rPr>
        <w:t>determinar</w:t>
      </w:r>
      <w:r w:rsidRPr="001B067E">
        <w:rPr>
          <w:rFonts w:ascii="Arial" w:hAnsi="Arial" w:cs="Arial"/>
          <w:spacing w:val="-64"/>
          <w:sz w:val="24"/>
          <w:szCs w:val="24"/>
        </w:rPr>
        <w:t xml:space="preserve"> </w:t>
      </w:r>
      <w:r w:rsidRPr="001B067E">
        <w:rPr>
          <w:rFonts w:ascii="Arial" w:hAnsi="Arial" w:cs="Arial"/>
          <w:sz w:val="24"/>
          <w:szCs w:val="24"/>
        </w:rPr>
        <w:t>medidas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saneamento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feito</w:t>
      </w:r>
      <w:r w:rsidRPr="001B067E">
        <w:rPr>
          <w:rFonts w:ascii="Arial" w:hAnsi="Arial" w:cs="Arial"/>
          <w:spacing w:val="-1"/>
          <w:sz w:val="24"/>
          <w:szCs w:val="24"/>
        </w:rPr>
        <w:t xml:space="preserve"> </w:t>
      </w:r>
      <w:r w:rsidRPr="001B067E">
        <w:rPr>
          <w:rFonts w:ascii="Arial" w:hAnsi="Arial" w:cs="Arial"/>
          <w:sz w:val="24"/>
          <w:szCs w:val="24"/>
        </w:rPr>
        <w:t>e/ou</w:t>
      </w:r>
      <w:r w:rsidRPr="001B067E">
        <w:rPr>
          <w:rFonts w:ascii="Arial" w:hAnsi="Arial" w:cs="Arial"/>
          <w:spacing w:val="3"/>
          <w:sz w:val="24"/>
          <w:szCs w:val="24"/>
        </w:rPr>
        <w:t xml:space="preserve"> </w:t>
      </w:r>
      <w:r w:rsidRPr="001B067E">
        <w:rPr>
          <w:rFonts w:ascii="Arial" w:hAnsi="Arial" w:cs="Arial"/>
          <w:b/>
          <w:sz w:val="24"/>
          <w:szCs w:val="24"/>
        </w:rPr>
        <w:t>DECIDIR</w:t>
      </w:r>
      <w:r w:rsidRPr="001B067E">
        <w:rPr>
          <w:rFonts w:ascii="Arial" w:hAnsi="Arial" w:cs="Arial"/>
          <w:b/>
          <w:spacing w:val="-1"/>
          <w:sz w:val="24"/>
          <w:szCs w:val="24"/>
        </w:rPr>
        <w:t xml:space="preserve"> </w:t>
      </w:r>
      <w:r w:rsidRPr="001B067E">
        <w:rPr>
          <w:rFonts w:ascii="Arial" w:hAnsi="Arial" w:cs="Arial"/>
          <w:b/>
          <w:sz w:val="24"/>
          <w:szCs w:val="24"/>
        </w:rPr>
        <w:t>FUNDAMENTADAMENTE</w:t>
      </w:r>
      <w:r w:rsidRPr="001B067E">
        <w:rPr>
          <w:rFonts w:ascii="Arial" w:hAnsi="Arial" w:cs="Arial"/>
          <w:sz w:val="24"/>
          <w:szCs w:val="24"/>
        </w:rPr>
        <w:t>:</w:t>
      </w:r>
    </w:p>
    <w:p w14:paraId="7BCDAED9" w14:textId="34031D4A" w:rsidR="00D26C6A" w:rsidRPr="001B067E" w:rsidRDefault="005F5230" w:rsidP="000B378A">
      <w:pPr>
        <w:pStyle w:val="PargrafodaLista"/>
        <w:numPr>
          <w:ilvl w:val="0"/>
          <w:numId w:val="32"/>
        </w:numPr>
        <w:tabs>
          <w:tab w:val="left" w:pos="1183"/>
        </w:tabs>
        <w:spacing w:after="120"/>
        <w:rPr>
          <w:rFonts w:ascii="Arial" w:hAnsi="Arial" w:cs="Arial"/>
          <w:sz w:val="24"/>
          <w:szCs w:val="24"/>
        </w:rPr>
      </w:pPr>
      <w:r w:rsidRPr="001B067E">
        <w:rPr>
          <w:rFonts w:ascii="Arial" w:hAnsi="Arial" w:cs="Arial"/>
          <w:b/>
          <w:sz w:val="24"/>
          <w:szCs w:val="24"/>
        </w:rPr>
        <w:t>ADJUDICAR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vencedor(es)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HOMOLOGAR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lastRenderedPageBreak/>
        <w:t>produção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todos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3"/>
          <w:sz w:val="24"/>
          <w:szCs w:val="24"/>
        </w:rPr>
        <w:t xml:space="preserve"> </w:t>
      </w:r>
      <w:r w:rsidRPr="001B067E">
        <w:rPr>
          <w:rFonts w:ascii="Arial" w:hAnsi="Arial" w:cs="Arial"/>
          <w:sz w:val="24"/>
          <w:szCs w:val="24"/>
        </w:rPr>
        <w:t>efeitos</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fato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direito</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47"/>
          <w:sz w:val="24"/>
          <w:szCs w:val="24"/>
        </w:rPr>
        <w:t xml:space="preserve"> </w:t>
      </w:r>
      <w:r w:rsidRPr="001B067E">
        <w:rPr>
          <w:rFonts w:ascii="Arial" w:hAnsi="Arial" w:cs="Arial"/>
          <w:sz w:val="24"/>
          <w:szCs w:val="24"/>
        </w:rPr>
        <w:t>legislação;</w:t>
      </w:r>
    </w:p>
    <w:p w14:paraId="1BD61F31" w14:textId="5C90C56E" w:rsidR="00D26C6A" w:rsidRPr="001B067E" w:rsidRDefault="005F5230" w:rsidP="000B378A">
      <w:pPr>
        <w:pStyle w:val="PargrafodaLista"/>
        <w:numPr>
          <w:ilvl w:val="0"/>
          <w:numId w:val="32"/>
        </w:numPr>
        <w:tabs>
          <w:tab w:val="left" w:pos="1147"/>
        </w:tabs>
        <w:spacing w:after="120"/>
        <w:rPr>
          <w:rFonts w:ascii="Arial" w:hAnsi="Arial" w:cs="Arial"/>
          <w:sz w:val="24"/>
          <w:szCs w:val="24"/>
        </w:rPr>
      </w:pPr>
      <w:r w:rsidRPr="001B067E">
        <w:rPr>
          <w:rFonts w:ascii="Arial" w:hAnsi="Arial" w:cs="Arial"/>
          <w:b/>
          <w:sz w:val="24"/>
          <w:szCs w:val="24"/>
        </w:rPr>
        <w:t>ANULAR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razão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ilegalidade,</w:t>
      </w:r>
      <w:r w:rsidRPr="001B067E">
        <w:rPr>
          <w:rFonts w:ascii="Arial" w:hAnsi="Arial" w:cs="Arial"/>
          <w:spacing w:val="1"/>
          <w:sz w:val="24"/>
          <w:szCs w:val="24"/>
        </w:rPr>
        <w:t xml:space="preserve"> </w:t>
      </w:r>
      <w:r w:rsidRPr="001B067E">
        <w:rPr>
          <w:rFonts w:ascii="Arial" w:hAnsi="Arial" w:cs="Arial"/>
          <w:sz w:val="24"/>
          <w:szCs w:val="24"/>
        </w:rPr>
        <w:t>determinando</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aproveitamento dos atos</w:t>
      </w:r>
      <w:r w:rsidRPr="001B067E">
        <w:rPr>
          <w:rFonts w:ascii="Arial" w:hAnsi="Arial" w:cs="Arial"/>
          <w:spacing w:val="-2"/>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viciados</w:t>
      </w:r>
      <w:r w:rsidRPr="001B067E">
        <w:rPr>
          <w:rFonts w:ascii="Arial" w:hAnsi="Arial" w:cs="Arial"/>
          <w:spacing w:val="-3"/>
          <w:sz w:val="24"/>
          <w:szCs w:val="24"/>
        </w:rPr>
        <w:t xml:space="preserve"> </w:t>
      </w:r>
      <w:r w:rsidRPr="001B067E">
        <w:rPr>
          <w:rFonts w:ascii="Arial" w:hAnsi="Arial" w:cs="Arial"/>
          <w:sz w:val="24"/>
          <w:szCs w:val="24"/>
        </w:rPr>
        <w:t>ou,</w:t>
      </w:r>
    </w:p>
    <w:p w14:paraId="7EB1CC8D" w14:textId="1D05FC12" w:rsidR="00D26C6A" w:rsidRPr="001B067E" w:rsidRDefault="005F5230" w:rsidP="000B378A">
      <w:pPr>
        <w:pStyle w:val="PargrafodaLista"/>
        <w:numPr>
          <w:ilvl w:val="0"/>
          <w:numId w:val="32"/>
        </w:numPr>
        <w:tabs>
          <w:tab w:val="left" w:pos="1162"/>
        </w:tabs>
        <w:spacing w:after="120"/>
        <w:rPr>
          <w:rFonts w:ascii="Arial" w:hAnsi="Arial" w:cs="Arial"/>
          <w:sz w:val="24"/>
          <w:szCs w:val="24"/>
        </w:rPr>
      </w:pPr>
      <w:r w:rsidRPr="001B067E">
        <w:rPr>
          <w:rFonts w:ascii="Arial" w:hAnsi="Arial" w:cs="Arial"/>
          <w:b/>
          <w:sz w:val="24"/>
          <w:szCs w:val="24"/>
        </w:rPr>
        <w:t>REVOGAR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razões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conveniência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oportunidade,</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luz</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interesse</w:t>
      </w:r>
      <w:r w:rsidRPr="001B067E">
        <w:rPr>
          <w:rFonts w:ascii="Arial" w:hAnsi="Arial" w:cs="Arial"/>
          <w:spacing w:val="-2"/>
          <w:sz w:val="24"/>
          <w:szCs w:val="24"/>
        </w:rPr>
        <w:t xml:space="preserve"> </w:t>
      </w:r>
      <w:r w:rsidRPr="001B067E">
        <w:rPr>
          <w:rFonts w:ascii="Arial" w:hAnsi="Arial" w:cs="Arial"/>
          <w:sz w:val="24"/>
          <w:szCs w:val="24"/>
        </w:rPr>
        <w:t>público primário tutelado.</w:t>
      </w:r>
    </w:p>
    <w:p w14:paraId="7A6D26FC" w14:textId="71AB7E0F" w:rsidR="00D26C6A" w:rsidRPr="001B067E" w:rsidRDefault="005F5230" w:rsidP="000B378A">
      <w:pPr>
        <w:pStyle w:val="PargrafodaLista"/>
        <w:numPr>
          <w:ilvl w:val="1"/>
          <w:numId w:val="45"/>
        </w:numPr>
        <w:tabs>
          <w:tab w:val="left" w:pos="1550"/>
        </w:tabs>
        <w:spacing w:after="120"/>
        <w:rPr>
          <w:rFonts w:ascii="Arial" w:hAnsi="Arial" w:cs="Arial"/>
          <w:b/>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Autoridade</w:t>
      </w:r>
      <w:r w:rsidRPr="001B067E">
        <w:rPr>
          <w:rFonts w:ascii="Arial" w:hAnsi="Arial" w:cs="Arial"/>
          <w:spacing w:val="-8"/>
          <w:sz w:val="24"/>
          <w:szCs w:val="24"/>
        </w:rPr>
        <w:t xml:space="preserve"> </w:t>
      </w:r>
      <w:r w:rsidRPr="001B067E">
        <w:rPr>
          <w:rFonts w:ascii="Arial" w:hAnsi="Arial" w:cs="Arial"/>
          <w:sz w:val="24"/>
          <w:szCs w:val="24"/>
        </w:rPr>
        <w:t>Superior</w:t>
      </w:r>
      <w:r w:rsidRPr="001B067E">
        <w:rPr>
          <w:rFonts w:ascii="Arial" w:hAnsi="Arial" w:cs="Arial"/>
          <w:spacing w:val="-6"/>
          <w:sz w:val="24"/>
          <w:szCs w:val="24"/>
        </w:rPr>
        <w:t xml:space="preserve"> </w:t>
      </w:r>
      <w:r w:rsidRPr="001B067E">
        <w:rPr>
          <w:rFonts w:ascii="Arial" w:hAnsi="Arial" w:cs="Arial"/>
          <w:sz w:val="24"/>
          <w:szCs w:val="24"/>
        </w:rPr>
        <w:t>fará</w:t>
      </w:r>
      <w:r w:rsidRPr="001B067E">
        <w:rPr>
          <w:rFonts w:ascii="Arial" w:hAnsi="Arial" w:cs="Arial"/>
          <w:spacing w:val="-7"/>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registro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ADJUDICIAÇÃO</w:t>
      </w:r>
      <w:r w:rsidRPr="001B067E">
        <w:rPr>
          <w:rFonts w:ascii="Arial" w:hAnsi="Arial" w:cs="Arial"/>
          <w:b/>
          <w:spacing w:val="-6"/>
          <w:sz w:val="24"/>
          <w:szCs w:val="24"/>
        </w:rPr>
        <w:t xml:space="preserve"> </w:t>
      </w:r>
      <w:r w:rsidRPr="001B067E">
        <w:rPr>
          <w:rFonts w:ascii="Arial" w:hAnsi="Arial" w:cs="Arial"/>
          <w:sz w:val="24"/>
          <w:szCs w:val="24"/>
        </w:rPr>
        <w:t>e</w:t>
      </w:r>
      <w:r w:rsidRPr="001B067E">
        <w:rPr>
          <w:rFonts w:ascii="Arial" w:hAnsi="Arial" w:cs="Arial"/>
          <w:spacing w:val="-7"/>
          <w:sz w:val="24"/>
          <w:szCs w:val="24"/>
        </w:rPr>
        <w:t xml:space="preserve"> </w:t>
      </w:r>
      <w:r w:rsidRPr="001B067E">
        <w:rPr>
          <w:rFonts w:ascii="Arial" w:hAnsi="Arial" w:cs="Arial"/>
          <w:b/>
          <w:sz w:val="24"/>
          <w:szCs w:val="24"/>
        </w:rPr>
        <w:t>HOMOLOGAÇÃO</w:t>
      </w:r>
      <w:r w:rsidR="008A0712" w:rsidRPr="001B067E">
        <w:rPr>
          <w:rFonts w:ascii="Arial" w:hAnsi="Arial" w:cs="Arial"/>
          <w:b/>
          <w:sz w:val="24"/>
          <w:szCs w:val="24"/>
        </w:rPr>
        <w:t xml:space="preserve"> </w:t>
      </w:r>
      <w:r w:rsidRPr="001B067E">
        <w:rPr>
          <w:rFonts w:ascii="Arial" w:hAnsi="Arial" w:cs="Arial"/>
        </w:rPr>
        <w:t>no</w:t>
      </w:r>
      <w:r w:rsidRPr="001B067E">
        <w:rPr>
          <w:rFonts w:ascii="Arial" w:hAnsi="Arial" w:cs="Arial"/>
          <w:spacing w:val="-3"/>
        </w:rPr>
        <w:t xml:space="preserve"> </w:t>
      </w:r>
      <w:r w:rsidRPr="001B067E">
        <w:rPr>
          <w:rFonts w:ascii="Arial" w:hAnsi="Arial" w:cs="Arial"/>
        </w:rPr>
        <w:t>campo</w:t>
      </w:r>
      <w:r w:rsidRPr="001B067E">
        <w:rPr>
          <w:rFonts w:ascii="Arial" w:hAnsi="Arial" w:cs="Arial"/>
          <w:spacing w:val="-2"/>
        </w:rPr>
        <w:t xml:space="preserve"> </w:t>
      </w:r>
      <w:r w:rsidRPr="001B067E">
        <w:rPr>
          <w:rFonts w:ascii="Arial" w:hAnsi="Arial" w:cs="Arial"/>
        </w:rPr>
        <w:t>próprio</w:t>
      </w:r>
      <w:r w:rsidRPr="001B067E">
        <w:rPr>
          <w:rFonts w:ascii="Arial" w:hAnsi="Arial" w:cs="Arial"/>
          <w:spacing w:val="-2"/>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sistema</w:t>
      </w:r>
      <w:r w:rsidRPr="001B067E">
        <w:rPr>
          <w:rFonts w:ascii="Arial" w:hAnsi="Arial" w:cs="Arial"/>
          <w:spacing w:val="-2"/>
        </w:rPr>
        <w:t xml:space="preserve"> </w:t>
      </w:r>
      <w:r w:rsidRPr="001B067E">
        <w:rPr>
          <w:rFonts w:ascii="Arial" w:hAnsi="Arial" w:cs="Arial"/>
        </w:rPr>
        <w:t>BLL</w:t>
      </w:r>
      <w:r w:rsidRPr="001B067E">
        <w:rPr>
          <w:rFonts w:ascii="Arial" w:hAnsi="Arial" w:cs="Arial"/>
          <w:spacing w:val="-2"/>
        </w:rPr>
        <w:t xml:space="preserve"> </w:t>
      </w:r>
      <w:r w:rsidRPr="001B067E">
        <w:rPr>
          <w:rFonts w:ascii="Arial" w:hAnsi="Arial" w:cs="Arial"/>
        </w:rPr>
        <w:t>Compras.</w:t>
      </w:r>
    </w:p>
    <w:p w14:paraId="4A3E0152" w14:textId="3080A7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z w:val="24"/>
          <w:szCs w:val="24"/>
        </w:rPr>
        <w:t>havendo</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7"/>
          <w:sz w:val="24"/>
          <w:szCs w:val="24"/>
        </w:rPr>
        <w:t xml:space="preserve"> </w:t>
      </w:r>
      <w:r w:rsidRPr="001B067E">
        <w:rPr>
          <w:rFonts w:ascii="Arial" w:hAnsi="Arial" w:cs="Arial"/>
          <w:sz w:val="24"/>
          <w:szCs w:val="24"/>
        </w:rPr>
        <w:t>do</w:t>
      </w:r>
      <w:r w:rsidRPr="001B067E">
        <w:rPr>
          <w:rFonts w:ascii="Arial" w:hAnsi="Arial" w:cs="Arial"/>
          <w:spacing w:val="-15"/>
          <w:sz w:val="24"/>
          <w:szCs w:val="24"/>
        </w:rPr>
        <w:t xml:space="preserve"> </w:t>
      </w:r>
      <w:r w:rsidRPr="001B067E">
        <w:rPr>
          <w:rFonts w:ascii="Arial" w:hAnsi="Arial" w:cs="Arial"/>
          <w:sz w:val="24"/>
          <w:szCs w:val="24"/>
        </w:rPr>
        <w:t>certame</w:t>
      </w:r>
      <w:r w:rsidRPr="001B067E">
        <w:rPr>
          <w:rFonts w:ascii="Arial" w:hAnsi="Arial" w:cs="Arial"/>
          <w:spacing w:val="-16"/>
          <w:sz w:val="24"/>
          <w:szCs w:val="24"/>
        </w:rPr>
        <w:t xml:space="preserve"> </w:t>
      </w:r>
      <w:r w:rsidRPr="001B067E">
        <w:rPr>
          <w:rFonts w:ascii="Arial" w:hAnsi="Arial" w:cs="Arial"/>
          <w:sz w:val="24"/>
          <w:szCs w:val="24"/>
        </w:rPr>
        <w:t>após</w:t>
      </w:r>
      <w:r w:rsidRPr="001B067E">
        <w:rPr>
          <w:rFonts w:ascii="Arial" w:hAnsi="Arial" w:cs="Arial"/>
          <w:spacing w:val="-16"/>
          <w:sz w:val="24"/>
          <w:szCs w:val="24"/>
        </w:rPr>
        <w:t xml:space="preserve"> </w:t>
      </w:r>
      <w:r w:rsidRPr="001B067E">
        <w:rPr>
          <w:rFonts w:ascii="Arial" w:hAnsi="Arial" w:cs="Arial"/>
          <w:sz w:val="24"/>
          <w:szCs w:val="24"/>
        </w:rPr>
        <w:t>decorridos</w:t>
      </w:r>
      <w:r w:rsidRPr="001B067E">
        <w:rPr>
          <w:rFonts w:ascii="Arial" w:hAnsi="Arial" w:cs="Arial"/>
          <w:spacing w:val="-12"/>
          <w:sz w:val="24"/>
          <w:szCs w:val="24"/>
        </w:rPr>
        <w:t xml:space="preserve"> </w:t>
      </w:r>
      <w:r w:rsidRPr="001B067E">
        <w:rPr>
          <w:rFonts w:ascii="Arial" w:hAnsi="Arial" w:cs="Arial"/>
          <w:b/>
          <w:sz w:val="24"/>
          <w:szCs w:val="24"/>
          <w:u w:val="thick"/>
        </w:rPr>
        <w:t>60</w:t>
      </w:r>
      <w:r w:rsidRPr="001B067E">
        <w:rPr>
          <w:rFonts w:ascii="Arial" w:hAnsi="Arial" w:cs="Arial"/>
          <w:b/>
          <w:spacing w:val="-15"/>
          <w:sz w:val="24"/>
          <w:szCs w:val="24"/>
          <w:u w:val="thick"/>
        </w:rPr>
        <w:t xml:space="preserve"> </w:t>
      </w:r>
      <w:r w:rsidRPr="001B067E">
        <w:rPr>
          <w:rFonts w:ascii="Arial" w:hAnsi="Arial" w:cs="Arial"/>
          <w:b/>
          <w:sz w:val="24"/>
          <w:szCs w:val="24"/>
          <w:u w:val="thick"/>
        </w:rPr>
        <w:t>(SESSENTA)</w:t>
      </w:r>
      <w:r w:rsidRPr="001B067E">
        <w:rPr>
          <w:rFonts w:ascii="Arial" w:hAnsi="Arial" w:cs="Arial"/>
          <w:b/>
          <w:spacing w:val="-15"/>
          <w:sz w:val="24"/>
          <w:szCs w:val="24"/>
          <w:u w:val="thick"/>
        </w:rPr>
        <w:t xml:space="preserve"> </w:t>
      </w:r>
      <w:r w:rsidRPr="001B067E">
        <w:rPr>
          <w:rFonts w:ascii="Arial" w:hAnsi="Arial" w:cs="Arial"/>
          <w:b/>
          <w:sz w:val="24"/>
          <w:szCs w:val="24"/>
          <w:u w:val="thick"/>
        </w:rPr>
        <w:t>DIAS</w:t>
      </w:r>
      <w:r w:rsidRPr="001B067E">
        <w:rPr>
          <w:rFonts w:ascii="Arial" w:hAnsi="Arial" w:cs="Arial"/>
          <w:b/>
          <w:spacing w:val="-65"/>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fica(m)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liberado(s)</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compromissos</w:t>
      </w:r>
      <w:r w:rsidRPr="001B067E">
        <w:rPr>
          <w:rFonts w:ascii="Arial" w:hAnsi="Arial" w:cs="Arial"/>
          <w:spacing w:val="-3"/>
          <w:sz w:val="24"/>
          <w:szCs w:val="24"/>
        </w:rPr>
        <w:t xml:space="preserve"> </w:t>
      </w:r>
      <w:r w:rsidRPr="001B067E">
        <w:rPr>
          <w:rFonts w:ascii="Arial" w:hAnsi="Arial" w:cs="Arial"/>
          <w:sz w:val="24"/>
          <w:szCs w:val="24"/>
        </w:rPr>
        <w:t>assumidos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p>
    <w:p w14:paraId="0C7E53F6" w14:textId="77777777" w:rsidR="00D26C6A" w:rsidRPr="001B067E" w:rsidRDefault="00D26C6A" w:rsidP="000B378A">
      <w:pPr>
        <w:pStyle w:val="Corpodetexto"/>
        <w:spacing w:after="120"/>
        <w:rPr>
          <w:rFonts w:ascii="Arial" w:hAnsi="Arial" w:cs="Arial"/>
        </w:rPr>
      </w:pPr>
    </w:p>
    <w:p w14:paraId="6567C87A" w14:textId="34BF6556" w:rsidR="00D26C6A" w:rsidRPr="001B067E" w:rsidRDefault="005F5230" w:rsidP="009A4295">
      <w:pPr>
        <w:pStyle w:val="Ttulo1"/>
        <w:numPr>
          <w:ilvl w:val="0"/>
          <w:numId w:val="45"/>
        </w:numPr>
        <w:tabs>
          <w:tab w:val="left" w:pos="1224"/>
        </w:tabs>
        <w:spacing w:after="120"/>
        <w:jc w:val="both"/>
      </w:pPr>
      <w:r w:rsidRPr="001B067E">
        <w:t>DO</w:t>
      </w:r>
      <w:r w:rsidRPr="001B067E">
        <w:rPr>
          <w:spacing w:val="-1"/>
        </w:rPr>
        <w:t xml:space="preserve"> </w:t>
      </w:r>
      <w:r w:rsidRPr="001B067E">
        <w:t>FORNECIMENTO,</w:t>
      </w:r>
      <w:r w:rsidRPr="001B067E">
        <w:rPr>
          <w:spacing w:val="-3"/>
        </w:rPr>
        <w:t xml:space="preserve"> </w:t>
      </w:r>
      <w:r w:rsidRPr="001B067E">
        <w:t>DO</w:t>
      </w:r>
      <w:r w:rsidRPr="001B067E">
        <w:rPr>
          <w:spacing w:val="-1"/>
        </w:rPr>
        <w:t xml:space="preserve"> </w:t>
      </w:r>
      <w:r w:rsidRPr="001B067E">
        <w:t>PRAZO</w:t>
      </w:r>
      <w:r w:rsidR="006672D4" w:rsidRPr="001B067E">
        <w:rPr>
          <w:spacing w:val="-1"/>
        </w:rPr>
        <w:t>, DO</w:t>
      </w:r>
      <w:r w:rsidRPr="001B067E">
        <w:rPr>
          <w:spacing w:val="-1"/>
        </w:rPr>
        <w:t xml:space="preserve"> </w:t>
      </w:r>
      <w:r w:rsidRPr="001B067E">
        <w:t>LOCAL</w:t>
      </w:r>
      <w:r w:rsidR="006672D4" w:rsidRPr="001B067E">
        <w:t xml:space="preserve"> E DOS HORÁRIOS</w:t>
      </w:r>
    </w:p>
    <w:p w14:paraId="12CC39DA" w14:textId="2F6A8D04" w:rsidR="00FC7A23" w:rsidRPr="001B067E" w:rsidRDefault="006672D4" w:rsidP="006672D4">
      <w:pPr>
        <w:pStyle w:val="PargrafodaLista"/>
        <w:numPr>
          <w:ilvl w:val="1"/>
          <w:numId w:val="45"/>
        </w:numPr>
        <w:tabs>
          <w:tab w:val="left" w:pos="1648"/>
        </w:tabs>
        <w:spacing w:after="120"/>
        <w:rPr>
          <w:rFonts w:ascii="Arial" w:hAnsi="Arial" w:cs="Arial"/>
          <w:sz w:val="24"/>
          <w:szCs w:val="24"/>
        </w:rPr>
      </w:pPr>
      <w:r w:rsidRPr="001B067E">
        <w:rPr>
          <w:rFonts w:ascii="Arial" w:hAnsi="Arial" w:cs="Arial"/>
          <w:sz w:val="24"/>
          <w:szCs w:val="24"/>
        </w:rPr>
        <w:t>A forma de</w:t>
      </w:r>
      <w:r w:rsidR="005F5230" w:rsidRPr="001B067E">
        <w:rPr>
          <w:rFonts w:ascii="Arial" w:hAnsi="Arial" w:cs="Arial"/>
          <w:spacing w:val="1"/>
          <w:sz w:val="24"/>
          <w:szCs w:val="24"/>
        </w:rPr>
        <w:t xml:space="preserve"> </w:t>
      </w:r>
      <w:r w:rsidR="005F5230" w:rsidRPr="001B067E">
        <w:rPr>
          <w:rFonts w:ascii="Arial" w:hAnsi="Arial" w:cs="Arial"/>
          <w:sz w:val="24"/>
          <w:szCs w:val="24"/>
        </w:rPr>
        <w:t>fornecimento</w:t>
      </w:r>
      <w:r w:rsidRPr="001B067E">
        <w:rPr>
          <w:rFonts w:ascii="Arial" w:hAnsi="Arial" w:cs="Arial"/>
          <w:sz w:val="24"/>
          <w:szCs w:val="24"/>
        </w:rPr>
        <w:t xml:space="preserve"> do objeto da licitação, os prazos, locais e horários estão previstos no tópico </w:t>
      </w:r>
      <w:r w:rsidR="00871591">
        <w:rPr>
          <w:rFonts w:ascii="Arial" w:hAnsi="Arial" w:cs="Arial"/>
          <w:sz w:val="24"/>
          <w:szCs w:val="24"/>
        </w:rPr>
        <w:t>correspondente</w:t>
      </w:r>
      <w:r w:rsidRPr="001B067E">
        <w:rPr>
          <w:rFonts w:ascii="Arial" w:hAnsi="Arial" w:cs="Arial"/>
          <w:sz w:val="24"/>
          <w:szCs w:val="24"/>
        </w:rPr>
        <w:t xml:space="preserve"> no Termo de Referência (</w:t>
      </w:r>
      <w:r w:rsidRPr="001B067E">
        <w:rPr>
          <w:rFonts w:ascii="Arial" w:hAnsi="Arial" w:cs="Arial"/>
          <w:b/>
          <w:bCs/>
          <w:sz w:val="24"/>
          <w:szCs w:val="24"/>
        </w:rPr>
        <w:t>ANEXO II</w:t>
      </w:r>
      <w:r w:rsidRPr="001B067E">
        <w:rPr>
          <w:rFonts w:ascii="Arial" w:hAnsi="Arial" w:cs="Arial"/>
          <w:sz w:val="24"/>
          <w:szCs w:val="24"/>
        </w:rPr>
        <w:t>).</w:t>
      </w:r>
      <w:bookmarkStart w:id="2" w:name="_Hlk178771966"/>
    </w:p>
    <w:p w14:paraId="29294561" w14:textId="77777777" w:rsidR="006672D4" w:rsidRPr="001B067E" w:rsidRDefault="006672D4" w:rsidP="006672D4">
      <w:pPr>
        <w:pStyle w:val="PargrafodaLista"/>
        <w:tabs>
          <w:tab w:val="left" w:pos="1648"/>
        </w:tabs>
        <w:spacing w:after="120"/>
        <w:ind w:left="0"/>
        <w:rPr>
          <w:rFonts w:ascii="Arial" w:hAnsi="Arial" w:cs="Arial"/>
          <w:sz w:val="24"/>
          <w:szCs w:val="24"/>
        </w:rPr>
      </w:pPr>
    </w:p>
    <w:p w14:paraId="66414EEF" w14:textId="5D75A2CC" w:rsidR="00FC7A23" w:rsidRPr="001B067E" w:rsidRDefault="00B63D8C" w:rsidP="009A4295">
      <w:pPr>
        <w:pStyle w:val="Ttulo1"/>
        <w:numPr>
          <w:ilvl w:val="0"/>
          <w:numId w:val="45"/>
        </w:numPr>
        <w:spacing w:after="120"/>
        <w:jc w:val="both"/>
      </w:pPr>
      <w:r w:rsidRPr="001B067E">
        <w:t>CRITÉRIOS DE MEDIÇÃO E PAGAMENTO</w:t>
      </w:r>
    </w:p>
    <w:p w14:paraId="7F112948" w14:textId="17ACB4E6" w:rsidR="00B63D8C" w:rsidRPr="001B067E" w:rsidRDefault="0011425C" w:rsidP="00B63D8C">
      <w:pPr>
        <w:pStyle w:val="PargrafodaLista"/>
        <w:numPr>
          <w:ilvl w:val="1"/>
          <w:numId w:val="45"/>
        </w:numPr>
        <w:rPr>
          <w:rFonts w:ascii="Arial" w:eastAsiaTheme="minorHAnsi" w:hAnsi="Arial" w:cs="Arial"/>
          <w:bCs/>
          <w:sz w:val="24"/>
          <w:szCs w:val="24"/>
          <w:lang w:eastAsia="zh-CN"/>
        </w:rPr>
      </w:pPr>
      <w:bookmarkStart w:id="3" w:name="_Hlk214540001"/>
      <w:bookmarkEnd w:id="2"/>
      <w:r w:rsidRPr="001B067E">
        <w:rPr>
          <w:rFonts w:ascii="Arial" w:eastAsiaTheme="minorHAnsi" w:hAnsi="Arial" w:cs="Arial"/>
          <w:bCs/>
          <w:sz w:val="24"/>
          <w:szCs w:val="24"/>
          <w:lang w:eastAsia="zh-CN"/>
        </w:rPr>
        <w:t>Os critérios de medição e pagamento</w:t>
      </w:r>
      <w:r w:rsidR="00B63D8C" w:rsidRPr="001B067E">
        <w:rPr>
          <w:rFonts w:ascii="Arial" w:eastAsiaTheme="minorHAnsi" w:hAnsi="Arial" w:cs="Arial"/>
          <w:bCs/>
          <w:sz w:val="24"/>
          <w:szCs w:val="24"/>
          <w:lang w:eastAsia="zh-CN"/>
        </w:rPr>
        <w:t xml:space="preserve"> estão previstos no tópico </w:t>
      </w:r>
      <w:r w:rsidRPr="001B067E">
        <w:rPr>
          <w:rFonts w:ascii="Arial" w:eastAsiaTheme="minorHAnsi" w:hAnsi="Arial" w:cs="Arial"/>
          <w:bCs/>
          <w:sz w:val="24"/>
          <w:szCs w:val="24"/>
          <w:lang w:eastAsia="zh-CN"/>
        </w:rPr>
        <w:t xml:space="preserve">correspondente </w:t>
      </w:r>
      <w:r w:rsidR="00B63D8C" w:rsidRPr="001B067E">
        <w:rPr>
          <w:rFonts w:ascii="Arial" w:eastAsiaTheme="minorHAnsi" w:hAnsi="Arial" w:cs="Arial"/>
          <w:bCs/>
          <w:sz w:val="24"/>
          <w:szCs w:val="24"/>
          <w:lang w:eastAsia="zh-CN"/>
        </w:rPr>
        <w:t>no Termo de Referência (</w:t>
      </w:r>
      <w:r w:rsidR="00B63D8C" w:rsidRPr="001B067E">
        <w:rPr>
          <w:rFonts w:ascii="Arial" w:eastAsiaTheme="minorHAnsi" w:hAnsi="Arial" w:cs="Arial"/>
          <w:b/>
          <w:sz w:val="24"/>
          <w:szCs w:val="24"/>
          <w:lang w:eastAsia="zh-CN"/>
        </w:rPr>
        <w:t>ANEXO II</w:t>
      </w:r>
      <w:r w:rsidR="00B63D8C" w:rsidRPr="001B067E">
        <w:rPr>
          <w:rFonts w:ascii="Arial" w:eastAsiaTheme="minorHAnsi" w:hAnsi="Arial" w:cs="Arial"/>
          <w:bCs/>
          <w:sz w:val="24"/>
          <w:szCs w:val="24"/>
          <w:lang w:eastAsia="zh-CN"/>
        </w:rPr>
        <w:t>).</w:t>
      </w:r>
    </w:p>
    <w:bookmarkEnd w:id="3"/>
    <w:p w14:paraId="20A39762" w14:textId="77777777" w:rsidR="00FC7A23" w:rsidRPr="001B067E" w:rsidRDefault="00FC7A23" w:rsidP="000B378A">
      <w:pPr>
        <w:spacing w:after="120"/>
        <w:rPr>
          <w:rFonts w:ascii="Arial" w:hAnsi="Arial" w:cs="Arial"/>
          <w:sz w:val="24"/>
          <w:szCs w:val="24"/>
        </w:rPr>
      </w:pPr>
    </w:p>
    <w:p w14:paraId="52B7FC3A" w14:textId="08A3957A" w:rsidR="00D26C6A" w:rsidRPr="001B067E" w:rsidRDefault="005F5230" w:rsidP="009A4295">
      <w:pPr>
        <w:pStyle w:val="Ttulo1"/>
        <w:numPr>
          <w:ilvl w:val="0"/>
          <w:numId w:val="45"/>
        </w:numPr>
        <w:tabs>
          <w:tab w:val="left" w:pos="1444"/>
          <w:tab w:val="left" w:pos="1445"/>
          <w:tab w:val="left" w:pos="2077"/>
          <w:tab w:val="left" w:pos="3630"/>
          <w:tab w:val="left" w:pos="4264"/>
          <w:tab w:val="left" w:pos="5981"/>
          <w:tab w:val="left" w:pos="8121"/>
        </w:tabs>
        <w:spacing w:after="120"/>
        <w:jc w:val="both"/>
      </w:pPr>
      <w:r w:rsidRPr="001B067E">
        <w:t>DA</w:t>
      </w:r>
      <w:r w:rsidR="00342356" w:rsidRPr="001B067E">
        <w:t xml:space="preserve"> </w:t>
      </w:r>
      <w:r w:rsidR="009A4295" w:rsidRPr="001B067E">
        <w:t xml:space="preserve">GESTÃO, </w:t>
      </w:r>
      <w:r w:rsidRPr="001B067E">
        <w:t>FISCALIZAÇÃO</w:t>
      </w:r>
      <w:r w:rsidR="00FC7A23" w:rsidRPr="001B067E">
        <w:t xml:space="preserve"> E </w:t>
      </w:r>
      <w:r w:rsidRPr="001B067E">
        <w:rPr>
          <w:spacing w:val="-1"/>
        </w:rPr>
        <w:t>RECEBIMENTO</w:t>
      </w:r>
      <w:r w:rsidR="00897A98" w:rsidRPr="001B067E">
        <w:rPr>
          <w:spacing w:val="-1"/>
        </w:rPr>
        <w:t xml:space="preserve"> </w:t>
      </w:r>
      <w:r w:rsidRPr="001B067E">
        <w:t>PROVISÓRIO</w:t>
      </w:r>
      <w:r w:rsidRPr="001B067E">
        <w:rPr>
          <w:spacing w:val="-1"/>
        </w:rPr>
        <w:t xml:space="preserve"> </w:t>
      </w:r>
      <w:r w:rsidRPr="001B067E">
        <w:t>E DEFINITIVO</w:t>
      </w:r>
    </w:p>
    <w:p w14:paraId="491C58E4" w14:textId="772ABC70" w:rsidR="009A4295" w:rsidRPr="001B067E" w:rsidRDefault="009A4295" w:rsidP="009A4295">
      <w:pPr>
        <w:pStyle w:val="Ttulo1"/>
        <w:numPr>
          <w:ilvl w:val="1"/>
          <w:numId w:val="45"/>
        </w:numPr>
        <w:tabs>
          <w:tab w:val="left" w:pos="1444"/>
          <w:tab w:val="left" w:pos="1445"/>
          <w:tab w:val="left" w:pos="2077"/>
          <w:tab w:val="left" w:pos="3630"/>
          <w:tab w:val="left" w:pos="4264"/>
          <w:tab w:val="left" w:pos="5981"/>
          <w:tab w:val="left" w:pos="8121"/>
        </w:tabs>
        <w:spacing w:after="120"/>
        <w:jc w:val="both"/>
      </w:pPr>
      <w:r w:rsidRPr="001B067E">
        <w:rPr>
          <w:b w:val="0"/>
          <w:bCs w:val="0"/>
        </w:rPr>
        <w:t>A gestão e fiscalização do contrato e as especificações acerca do recebimento provisório e definitivo do objeto da licitação encontram-se previstos no tópico correspondente no Termo de Referência</w:t>
      </w:r>
      <w:r w:rsidRPr="001B067E">
        <w:t xml:space="preserve"> (ANEXO II)</w:t>
      </w:r>
      <w:r w:rsidRPr="001B067E">
        <w:rPr>
          <w:b w:val="0"/>
          <w:bCs w:val="0"/>
        </w:rPr>
        <w:t>.</w:t>
      </w:r>
    </w:p>
    <w:p w14:paraId="71954049" w14:textId="77777777" w:rsidR="009A4295" w:rsidRPr="001B067E" w:rsidRDefault="009A4295" w:rsidP="009A4295">
      <w:pPr>
        <w:pStyle w:val="Ttulo1"/>
        <w:tabs>
          <w:tab w:val="left" w:pos="1444"/>
          <w:tab w:val="left" w:pos="1445"/>
          <w:tab w:val="left" w:pos="2077"/>
          <w:tab w:val="left" w:pos="3630"/>
          <w:tab w:val="left" w:pos="4264"/>
          <w:tab w:val="left" w:pos="5981"/>
          <w:tab w:val="left" w:pos="8121"/>
        </w:tabs>
        <w:spacing w:after="120"/>
        <w:ind w:left="0"/>
      </w:pPr>
    </w:p>
    <w:p w14:paraId="3BE659DA" w14:textId="308EBE7E" w:rsidR="00D26C6A" w:rsidRPr="001B067E" w:rsidRDefault="005F5230" w:rsidP="000B378A">
      <w:pPr>
        <w:pStyle w:val="Ttulo1"/>
        <w:numPr>
          <w:ilvl w:val="0"/>
          <w:numId w:val="45"/>
        </w:numPr>
        <w:tabs>
          <w:tab w:val="left" w:pos="1224"/>
        </w:tabs>
        <w:spacing w:after="120"/>
        <w:jc w:val="both"/>
      </w:pPr>
      <w:r w:rsidRPr="001B067E">
        <w:t>D</w:t>
      </w:r>
      <w:r w:rsidR="00192D95" w:rsidRPr="001B067E">
        <w:t xml:space="preserve">A REPACTUAÇÃO – A </w:t>
      </w:r>
      <w:r w:rsidRPr="001B067E">
        <w:t>REEQUILÍBRIO</w:t>
      </w:r>
      <w:r w:rsidRPr="001B067E">
        <w:rPr>
          <w:spacing w:val="-2"/>
        </w:rPr>
        <w:t xml:space="preserve"> </w:t>
      </w:r>
      <w:r w:rsidRPr="001B067E">
        <w:t>FINANCEIRO</w:t>
      </w:r>
    </w:p>
    <w:p w14:paraId="477F57D5" w14:textId="65E3D280" w:rsidR="009A4295" w:rsidRPr="001B067E" w:rsidRDefault="009A4295" w:rsidP="009A4295">
      <w:pPr>
        <w:pStyle w:val="Ttulo1"/>
        <w:numPr>
          <w:ilvl w:val="1"/>
          <w:numId w:val="45"/>
        </w:numPr>
        <w:tabs>
          <w:tab w:val="left" w:pos="1224"/>
        </w:tabs>
        <w:spacing w:after="120"/>
        <w:jc w:val="both"/>
      </w:pPr>
      <w:r w:rsidRPr="001B067E">
        <w:rPr>
          <w:b w:val="0"/>
          <w:bCs w:val="0"/>
        </w:rPr>
        <w:t>As disposições acerca do reequilíbrio financeiros e os critérios de reajuste estão previstos no tópico correspondente na Minuta do Contrato (</w:t>
      </w:r>
      <w:r w:rsidRPr="001B067E">
        <w:t>ANEXO VII</w:t>
      </w:r>
      <w:r w:rsidRPr="001B067E">
        <w:rPr>
          <w:b w:val="0"/>
          <w:bCs w:val="0"/>
        </w:rPr>
        <w:t>)</w:t>
      </w:r>
    </w:p>
    <w:p w14:paraId="5095F032" w14:textId="77777777" w:rsidR="00192D95" w:rsidRPr="001B067E" w:rsidRDefault="00192D95" w:rsidP="00192D95">
      <w:pPr>
        <w:pStyle w:val="Ttulo1"/>
        <w:tabs>
          <w:tab w:val="left" w:pos="1224"/>
        </w:tabs>
        <w:spacing w:after="120"/>
        <w:ind w:left="0"/>
        <w:jc w:val="both"/>
      </w:pPr>
    </w:p>
    <w:p w14:paraId="50843578" w14:textId="77777777" w:rsidR="00192D95" w:rsidRPr="001B067E" w:rsidRDefault="005F5230" w:rsidP="00192D95">
      <w:pPr>
        <w:pStyle w:val="Ttulo1"/>
        <w:numPr>
          <w:ilvl w:val="0"/>
          <w:numId w:val="45"/>
        </w:numPr>
        <w:tabs>
          <w:tab w:val="left" w:pos="1224"/>
        </w:tabs>
        <w:spacing w:after="120"/>
        <w:jc w:val="both"/>
      </w:pPr>
      <w:r w:rsidRPr="001B067E">
        <w:t>DAS</w:t>
      </w:r>
      <w:r w:rsidRPr="001B067E">
        <w:rPr>
          <w:spacing w:val="-2"/>
        </w:rPr>
        <w:t xml:space="preserve"> </w:t>
      </w:r>
      <w:r w:rsidRPr="001B067E">
        <w:t>INFRAÇÕES</w:t>
      </w:r>
      <w:r w:rsidRPr="001B067E">
        <w:rPr>
          <w:spacing w:val="-5"/>
        </w:rPr>
        <w:t xml:space="preserve"> </w:t>
      </w:r>
      <w:r w:rsidRPr="001B067E">
        <w:t>ADMINISTRATIVAS</w:t>
      </w:r>
      <w:r w:rsidRPr="001B067E">
        <w:rPr>
          <w:spacing w:val="-2"/>
        </w:rPr>
        <w:t xml:space="preserve"> </w:t>
      </w:r>
      <w:r w:rsidRPr="001B067E">
        <w:t>E</w:t>
      </w:r>
      <w:r w:rsidRPr="001B067E">
        <w:rPr>
          <w:spacing w:val="-3"/>
        </w:rPr>
        <w:t xml:space="preserve"> </w:t>
      </w:r>
      <w:r w:rsidRPr="001B067E">
        <w:t>SANÇÕES</w:t>
      </w:r>
    </w:p>
    <w:p w14:paraId="2ECB6209" w14:textId="02B65D2F" w:rsidR="00192D95" w:rsidRPr="001B067E" w:rsidRDefault="00192D95" w:rsidP="00192D95">
      <w:pPr>
        <w:pStyle w:val="Ttulo1"/>
        <w:numPr>
          <w:ilvl w:val="1"/>
          <w:numId w:val="45"/>
        </w:numPr>
        <w:tabs>
          <w:tab w:val="left" w:pos="1224"/>
        </w:tabs>
        <w:spacing w:after="120"/>
        <w:jc w:val="both"/>
        <w:rPr>
          <w:b w:val="0"/>
          <w:bCs w:val="0"/>
        </w:rPr>
      </w:pPr>
      <w:r w:rsidRPr="001B067E">
        <w:rPr>
          <w:b w:val="0"/>
          <w:bCs w:val="0"/>
        </w:rPr>
        <w:t>As infrações administrativas e sansões estão previstas no tópico correspondente na Minuta do Contrato (</w:t>
      </w:r>
      <w:r w:rsidRPr="001B067E">
        <w:t>ANEXO VII</w:t>
      </w:r>
      <w:r w:rsidRPr="001B067E">
        <w:rPr>
          <w:b w:val="0"/>
          <w:bCs w:val="0"/>
        </w:rPr>
        <w:t>);</w:t>
      </w:r>
    </w:p>
    <w:p w14:paraId="15992B7E" w14:textId="77777777" w:rsidR="00192D95" w:rsidRPr="001B067E" w:rsidRDefault="00192D95" w:rsidP="00192D95">
      <w:pPr>
        <w:jc w:val="both"/>
        <w:rPr>
          <w:rFonts w:ascii="Arial" w:hAnsi="Arial" w:cs="Arial"/>
          <w:sz w:val="24"/>
          <w:szCs w:val="24"/>
        </w:rPr>
      </w:pPr>
    </w:p>
    <w:p w14:paraId="65CF62BC" w14:textId="28D10F9B" w:rsidR="001A1573" w:rsidRPr="001B067E" w:rsidRDefault="001A1573" w:rsidP="008A44F2">
      <w:pPr>
        <w:pStyle w:val="PargrafodaLista"/>
        <w:numPr>
          <w:ilvl w:val="0"/>
          <w:numId w:val="45"/>
        </w:numPr>
        <w:rPr>
          <w:rFonts w:ascii="Arial" w:hAnsi="Arial" w:cs="Arial"/>
          <w:sz w:val="24"/>
          <w:szCs w:val="24"/>
        </w:rPr>
      </w:pPr>
      <w:r w:rsidRPr="001B067E">
        <w:rPr>
          <w:rFonts w:ascii="Arial" w:hAnsi="Arial" w:cs="Arial"/>
          <w:b/>
          <w:bCs/>
          <w:sz w:val="24"/>
          <w:szCs w:val="24"/>
        </w:rPr>
        <w:t>DAS ALTERAÇÕES</w:t>
      </w:r>
    </w:p>
    <w:p w14:paraId="2822B2DF" w14:textId="73293B0E" w:rsidR="001A2D68" w:rsidRPr="001B067E" w:rsidRDefault="00AD2143" w:rsidP="001A2D68">
      <w:pPr>
        <w:pStyle w:val="Ttulo1"/>
        <w:numPr>
          <w:ilvl w:val="1"/>
          <w:numId w:val="45"/>
        </w:numPr>
        <w:tabs>
          <w:tab w:val="left" w:pos="1224"/>
        </w:tabs>
        <w:spacing w:after="120"/>
        <w:jc w:val="both"/>
        <w:rPr>
          <w:b w:val="0"/>
          <w:bCs w:val="0"/>
        </w:rPr>
      </w:pPr>
      <w:r w:rsidRPr="001B067E">
        <w:rPr>
          <w:b w:val="0"/>
          <w:bCs w:val="0"/>
        </w:rPr>
        <w:t>As</w:t>
      </w:r>
      <w:r w:rsidR="001A2D68" w:rsidRPr="001B067E">
        <w:rPr>
          <w:b w:val="0"/>
          <w:bCs w:val="0"/>
        </w:rPr>
        <w:t xml:space="preserve"> alterações contratuais </w:t>
      </w:r>
      <w:r w:rsidRPr="001B067E">
        <w:rPr>
          <w:b w:val="0"/>
          <w:bCs w:val="0"/>
        </w:rPr>
        <w:t>são regidas conforme previsão</w:t>
      </w:r>
      <w:r w:rsidR="001A2D68" w:rsidRPr="001B067E">
        <w:rPr>
          <w:b w:val="0"/>
          <w:bCs w:val="0"/>
        </w:rPr>
        <w:t xml:space="preserve"> no tópico correspondente na Minuta do Contrato (</w:t>
      </w:r>
      <w:r w:rsidR="001A2D68" w:rsidRPr="001B067E">
        <w:t>ANEXO VII</w:t>
      </w:r>
      <w:r w:rsidR="001A2D68" w:rsidRPr="001B067E">
        <w:rPr>
          <w:b w:val="0"/>
          <w:bCs w:val="0"/>
        </w:rPr>
        <w:t>);</w:t>
      </w:r>
    </w:p>
    <w:p w14:paraId="591DB9AB" w14:textId="77777777" w:rsidR="00D26C6A" w:rsidRPr="001B067E" w:rsidRDefault="00D26C6A" w:rsidP="000B378A">
      <w:pPr>
        <w:pStyle w:val="Corpodetexto"/>
        <w:spacing w:after="120"/>
        <w:rPr>
          <w:rFonts w:ascii="Arial" w:hAnsi="Arial" w:cs="Arial"/>
        </w:rPr>
      </w:pPr>
    </w:p>
    <w:p w14:paraId="6468B2DB" w14:textId="77777777" w:rsidR="00D26C6A" w:rsidRPr="001B067E" w:rsidRDefault="005F5230" w:rsidP="000B378A">
      <w:pPr>
        <w:pStyle w:val="Ttulo1"/>
        <w:numPr>
          <w:ilvl w:val="0"/>
          <w:numId w:val="45"/>
        </w:numPr>
        <w:tabs>
          <w:tab w:val="left" w:pos="1224"/>
        </w:tabs>
        <w:spacing w:after="120"/>
        <w:jc w:val="both"/>
      </w:pPr>
      <w:r w:rsidRPr="001B067E">
        <w:t>DISPOSIÇÕES</w:t>
      </w:r>
      <w:r w:rsidRPr="001B067E">
        <w:rPr>
          <w:spacing w:val="-4"/>
        </w:rPr>
        <w:t xml:space="preserve"> </w:t>
      </w:r>
      <w:r w:rsidRPr="001B067E">
        <w:t>GERAIS:</w:t>
      </w:r>
    </w:p>
    <w:p w14:paraId="33090C56" w14:textId="77777777" w:rsidR="00D26C6A" w:rsidRPr="001B067E" w:rsidRDefault="005F5230" w:rsidP="000B378A">
      <w:pPr>
        <w:pStyle w:val="PargrafodaLista"/>
        <w:numPr>
          <w:ilvl w:val="1"/>
          <w:numId w:val="45"/>
        </w:numPr>
        <w:tabs>
          <w:tab w:val="left" w:pos="1586"/>
        </w:tabs>
        <w:spacing w:after="120"/>
        <w:rPr>
          <w:rFonts w:ascii="Arial" w:hAnsi="Arial" w:cs="Arial"/>
          <w:sz w:val="24"/>
          <w:szCs w:val="24"/>
        </w:rPr>
      </w:pPr>
      <w:r w:rsidRPr="001B067E">
        <w:rPr>
          <w:rFonts w:ascii="Arial" w:hAnsi="Arial" w:cs="Arial"/>
          <w:sz w:val="24"/>
          <w:szCs w:val="24"/>
        </w:rPr>
        <w:t xml:space="preserve">As normas disciplinadoras deste </w:t>
      </w:r>
      <w:r w:rsidRPr="001B067E">
        <w:rPr>
          <w:rFonts w:ascii="Arial" w:hAnsi="Arial" w:cs="Arial"/>
          <w:b/>
          <w:sz w:val="24"/>
          <w:szCs w:val="24"/>
        </w:rPr>
        <w:t xml:space="preserve">PREGÃO </w:t>
      </w:r>
      <w:r w:rsidRPr="001B067E">
        <w:rPr>
          <w:rFonts w:ascii="Arial" w:hAnsi="Arial" w:cs="Arial"/>
          <w:sz w:val="24"/>
          <w:szCs w:val="24"/>
        </w:rPr>
        <w:t>serão interpretadas em favor da</w:t>
      </w:r>
      <w:r w:rsidRPr="001B067E">
        <w:rPr>
          <w:rFonts w:ascii="Arial" w:hAnsi="Arial" w:cs="Arial"/>
          <w:spacing w:val="1"/>
          <w:sz w:val="24"/>
          <w:szCs w:val="24"/>
        </w:rPr>
        <w:t xml:space="preserve"> </w:t>
      </w:r>
      <w:r w:rsidRPr="001B067E">
        <w:rPr>
          <w:rFonts w:ascii="Arial" w:hAnsi="Arial" w:cs="Arial"/>
          <w:sz w:val="24"/>
          <w:szCs w:val="24"/>
        </w:rPr>
        <w:t>ampliação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observada</w:t>
      </w:r>
      <w:r w:rsidRPr="001B067E">
        <w:rPr>
          <w:rFonts w:ascii="Arial" w:hAnsi="Arial" w:cs="Arial"/>
          <w:spacing w:val="-12"/>
          <w:sz w:val="24"/>
          <w:szCs w:val="24"/>
        </w:rPr>
        <w:t xml:space="preserve"> </w:t>
      </w:r>
      <w:r w:rsidRPr="001B067E">
        <w:rPr>
          <w:rFonts w:ascii="Arial" w:hAnsi="Arial" w:cs="Arial"/>
          <w:sz w:val="24"/>
          <w:szCs w:val="24"/>
        </w:rPr>
        <w:t>a</w:t>
      </w:r>
      <w:r w:rsidRPr="001B067E">
        <w:rPr>
          <w:rFonts w:ascii="Arial" w:hAnsi="Arial" w:cs="Arial"/>
          <w:spacing w:val="-10"/>
          <w:sz w:val="24"/>
          <w:szCs w:val="24"/>
        </w:rPr>
        <w:t xml:space="preserve"> </w:t>
      </w:r>
      <w:r w:rsidRPr="001B067E">
        <w:rPr>
          <w:rFonts w:ascii="Arial" w:hAnsi="Arial" w:cs="Arial"/>
          <w:sz w:val="24"/>
          <w:szCs w:val="24"/>
        </w:rPr>
        <w:t>igualdade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oportunidades</w:t>
      </w:r>
      <w:r w:rsidRPr="001B067E">
        <w:rPr>
          <w:rFonts w:ascii="Arial" w:hAnsi="Arial" w:cs="Arial"/>
          <w:spacing w:val="-13"/>
          <w:sz w:val="24"/>
          <w:szCs w:val="24"/>
        </w:rPr>
        <w:t xml:space="preserve"> </w:t>
      </w:r>
      <w:r w:rsidRPr="001B067E">
        <w:rPr>
          <w:rFonts w:ascii="Arial" w:hAnsi="Arial" w:cs="Arial"/>
          <w:sz w:val="24"/>
          <w:szCs w:val="24"/>
        </w:rPr>
        <w:t>entre</w:t>
      </w:r>
      <w:r w:rsidRPr="001B067E">
        <w:rPr>
          <w:rFonts w:ascii="Arial" w:hAnsi="Arial" w:cs="Arial"/>
          <w:spacing w:val="-11"/>
          <w:sz w:val="24"/>
          <w:szCs w:val="24"/>
        </w:rPr>
        <w:t xml:space="preserve"> </w:t>
      </w:r>
      <w:r w:rsidRPr="001B067E">
        <w:rPr>
          <w:rFonts w:ascii="Arial" w:hAnsi="Arial" w:cs="Arial"/>
          <w:sz w:val="24"/>
          <w:szCs w:val="24"/>
        </w:rPr>
        <w:t>as</w:t>
      </w:r>
      <w:r w:rsidRPr="001B067E">
        <w:rPr>
          <w:rFonts w:ascii="Arial" w:hAnsi="Arial" w:cs="Arial"/>
          <w:spacing w:val="-13"/>
          <w:sz w:val="24"/>
          <w:szCs w:val="24"/>
        </w:rPr>
        <w:t xml:space="preserve"> </w:t>
      </w:r>
      <w:r w:rsidRPr="001B067E">
        <w:rPr>
          <w:rFonts w:ascii="Arial" w:hAnsi="Arial" w:cs="Arial"/>
          <w:sz w:val="24"/>
          <w:szCs w:val="24"/>
        </w:rPr>
        <w:t>proponentes,</w:t>
      </w:r>
      <w:r w:rsidRPr="001B067E">
        <w:rPr>
          <w:rFonts w:ascii="Arial" w:hAnsi="Arial" w:cs="Arial"/>
          <w:spacing w:val="-65"/>
          <w:sz w:val="24"/>
          <w:szCs w:val="24"/>
        </w:rPr>
        <w:t xml:space="preserve"> </w:t>
      </w:r>
      <w:r w:rsidRPr="001B067E">
        <w:rPr>
          <w:rFonts w:ascii="Arial" w:hAnsi="Arial" w:cs="Arial"/>
          <w:sz w:val="24"/>
          <w:szCs w:val="24"/>
        </w:rPr>
        <w:t>sem</w:t>
      </w:r>
      <w:r w:rsidRPr="001B067E">
        <w:rPr>
          <w:rFonts w:ascii="Arial" w:hAnsi="Arial" w:cs="Arial"/>
          <w:spacing w:val="-1"/>
          <w:sz w:val="24"/>
          <w:szCs w:val="24"/>
        </w:rPr>
        <w:t xml:space="preserve"> </w:t>
      </w:r>
      <w:r w:rsidRPr="001B067E">
        <w:rPr>
          <w:rFonts w:ascii="Arial" w:hAnsi="Arial" w:cs="Arial"/>
          <w:sz w:val="24"/>
          <w:szCs w:val="24"/>
        </w:rPr>
        <w:t>comprometimento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interesse</w:t>
      </w:r>
      <w:r w:rsidRPr="001B067E">
        <w:rPr>
          <w:rFonts w:ascii="Arial" w:hAnsi="Arial" w:cs="Arial"/>
          <w:spacing w:val="-3"/>
          <w:sz w:val="24"/>
          <w:szCs w:val="24"/>
        </w:rPr>
        <w:t xml:space="preserve"> </w:t>
      </w:r>
      <w:r w:rsidRPr="001B067E">
        <w:rPr>
          <w:rFonts w:ascii="Arial" w:hAnsi="Arial" w:cs="Arial"/>
          <w:sz w:val="24"/>
          <w:szCs w:val="24"/>
        </w:rPr>
        <w:t>público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contratos</w:t>
      </w:r>
      <w:r w:rsidRPr="001B067E">
        <w:rPr>
          <w:rFonts w:ascii="Arial" w:hAnsi="Arial" w:cs="Arial"/>
          <w:spacing w:val="-1"/>
          <w:sz w:val="24"/>
          <w:szCs w:val="24"/>
        </w:rPr>
        <w:t xml:space="preserve"> </w:t>
      </w:r>
      <w:r w:rsidRPr="001B067E">
        <w:rPr>
          <w:rFonts w:ascii="Arial" w:hAnsi="Arial" w:cs="Arial"/>
          <w:sz w:val="24"/>
          <w:szCs w:val="24"/>
        </w:rPr>
        <w:t>delas</w:t>
      </w:r>
      <w:r w:rsidRPr="001B067E">
        <w:rPr>
          <w:rFonts w:ascii="Arial" w:hAnsi="Arial" w:cs="Arial"/>
          <w:spacing w:val="-4"/>
          <w:sz w:val="24"/>
          <w:szCs w:val="24"/>
        </w:rPr>
        <w:t xml:space="preserve"> </w:t>
      </w:r>
      <w:r w:rsidRPr="001B067E">
        <w:rPr>
          <w:rFonts w:ascii="Arial" w:hAnsi="Arial" w:cs="Arial"/>
          <w:sz w:val="24"/>
          <w:szCs w:val="24"/>
        </w:rPr>
        <w:t>decorrentes.</w:t>
      </w:r>
    </w:p>
    <w:p w14:paraId="7A9BDEB8" w14:textId="77777777" w:rsidR="00D26C6A" w:rsidRPr="001B067E" w:rsidRDefault="005F5230" w:rsidP="00871591">
      <w:pPr>
        <w:pStyle w:val="PargrafodaLista"/>
        <w:numPr>
          <w:ilvl w:val="1"/>
          <w:numId w:val="45"/>
        </w:numPr>
        <w:spacing w:after="120"/>
        <w:rPr>
          <w:rFonts w:ascii="Arial" w:hAnsi="Arial" w:cs="Arial"/>
          <w:sz w:val="24"/>
          <w:szCs w:val="24"/>
        </w:rPr>
      </w:pPr>
      <w:r w:rsidRPr="001B067E">
        <w:rPr>
          <w:rFonts w:ascii="Arial" w:hAnsi="Arial" w:cs="Arial"/>
          <w:sz w:val="24"/>
          <w:szCs w:val="24"/>
        </w:rPr>
        <w:t xml:space="preserve">Na contagem dos prazos estabelecidos neste </w:t>
      </w:r>
      <w:r w:rsidRPr="001B067E">
        <w:rPr>
          <w:rFonts w:ascii="Arial" w:hAnsi="Arial" w:cs="Arial"/>
          <w:b/>
          <w:sz w:val="24"/>
          <w:szCs w:val="24"/>
        </w:rPr>
        <w:t>PREGÃO</w:t>
      </w:r>
      <w:r w:rsidRPr="001B067E">
        <w:rPr>
          <w:rFonts w:ascii="Arial" w:hAnsi="Arial" w:cs="Arial"/>
          <w:sz w:val="24"/>
          <w:szCs w:val="24"/>
        </w:rPr>
        <w:t>, excluir-se-á o dia do</w:t>
      </w:r>
      <w:r w:rsidRPr="001B067E">
        <w:rPr>
          <w:rFonts w:ascii="Arial" w:hAnsi="Arial" w:cs="Arial"/>
          <w:spacing w:val="1"/>
          <w:sz w:val="24"/>
          <w:szCs w:val="24"/>
        </w:rPr>
        <w:t xml:space="preserve"> </w:t>
      </w:r>
      <w:r w:rsidRPr="001B067E">
        <w:rPr>
          <w:rFonts w:ascii="Arial" w:hAnsi="Arial" w:cs="Arial"/>
          <w:sz w:val="24"/>
          <w:szCs w:val="24"/>
        </w:rPr>
        <w:t>começo e incluir-se-á o do vencimento e considerar-se-ão os dias consecutivos,</w:t>
      </w:r>
      <w:r w:rsidRPr="001B067E">
        <w:rPr>
          <w:rFonts w:ascii="Arial" w:hAnsi="Arial" w:cs="Arial"/>
          <w:spacing w:val="1"/>
          <w:sz w:val="24"/>
          <w:szCs w:val="24"/>
        </w:rPr>
        <w:t xml:space="preserve"> </w:t>
      </w:r>
      <w:r w:rsidRPr="001B067E">
        <w:rPr>
          <w:rFonts w:ascii="Arial" w:hAnsi="Arial" w:cs="Arial"/>
          <w:sz w:val="24"/>
          <w:szCs w:val="24"/>
        </w:rPr>
        <w:lastRenderedPageBreak/>
        <w:t>exceto quando for explicitamente disposto em contrário. Só se iniciam e vencem os</w:t>
      </w:r>
      <w:r w:rsidRPr="001B067E">
        <w:rPr>
          <w:rFonts w:ascii="Arial" w:hAnsi="Arial" w:cs="Arial"/>
          <w:spacing w:val="1"/>
          <w:sz w:val="24"/>
          <w:szCs w:val="24"/>
        </w:rPr>
        <w:t xml:space="preserve"> </w:t>
      </w:r>
      <w:r w:rsidRPr="001B067E">
        <w:rPr>
          <w:rFonts w:ascii="Arial" w:hAnsi="Arial" w:cs="Arial"/>
          <w:sz w:val="24"/>
          <w:szCs w:val="24"/>
        </w:rPr>
        <w:t>prazos</w:t>
      </w:r>
      <w:r w:rsidRPr="001B067E">
        <w:rPr>
          <w:rFonts w:ascii="Arial" w:hAnsi="Arial" w:cs="Arial"/>
          <w:spacing w:val="-1"/>
          <w:sz w:val="24"/>
          <w:szCs w:val="24"/>
        </w:rPr>
        <w:t xml:space="preserve"> </w:t>
      </w:r>
      <w:r w:rsidRPr="001B067E">
        <w:rPr>
          <w:rFonts w:ascii="Arial" w:hAnsi="Arial" w:cs="Arial"/>
          <w:sz w:val="24"/>
          <w:szCs w:val="24"/>
        </w:rPr>
        <w:t>referidos</w:t>
      </w:r>
      <w:r w:rsidRPr="001B067E">
        <w:rPr>
          <w:rFonts w:ascii="Arial" w:hAnsi="Arial" w:cs="Arial"/>
          <w:spacing w:val="-3"/>
          <w:sz w:val="24"/>
          <w:szCs w:val="24"/>
        </w:rPr>
        <w:t xml:space="preserve"> </w:t>
      </w:r>
      <w:r w:rsidRPr="001B067E">
        <w:rPr>
          <w:rFonts w:ascii="Arial" w:hAnsi="Arial" w:cs="Arial"/>
          <w:sz w:val="24"/>
          <w:szCs w:val="24"/>
        </w:rPr>
        <w:t>neste</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expediente</w:t>
      </w:r>
      <w:r w:rsidRPr="001B067E">
        <w:rPr>
          <w:rFonts w:ascii="Arial" w:hAnsi="Arial" w:cs="Arial"/>
          <w:spacing w:val="-2"/>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ou na</w:t>
      </w:r>
      <w:r w:rsidRPr="001B067E">
        <w:rPr>
          <w:rFonts w:ascii="Arial" w:hAnsi="Arial" w:cs="Arial"/>
          <w:spacing w:val="-3"/>
          <w:sz w:val="24"/>
          <w:szCs w:val="24"/>
        </w:rPr>
        <w:t xml:space="preserve"> </w:t>
      </w:r>
      <w:r w:rsidRPr="001B067E">
        <w:rPr>
          <w:rFonts w:ascii="Arial" w:hAnsi="Arial" w:cs="Arial"/>
          <w:sz w:val="24"/>
          <w:szCs w:val="24"/>
        </w:rPr>
        <w:t>entidade.</w:t>
      </w:r>
    </w:p>
    <w:p w14:paraId="763BE63E" w14:textId="77777777" w:rsidR="00D26C6A" w:rsidRPr="001B067E" w:rsidRDefault="005F5230" w:rsidP="000B378A">
      <w:pPr>
        <w:pStyle w:val="PargrafodaLista"/>
        <w:numPr>
          <w:ilvl w:val="2"/>
          <w:numId w:val="45"/>
        </w:numPr>
        <w:tabs>
          <w:tab w:val="left" w:pos="2013"/>
        </w:tabs>
        <w:spacing w:after="120"/>
        <w:rPr>
          <w:rFonts w:ascii="Arial" w:hAnsi="Arial" w:cs="Arial"/>
          <w:sz w:val="24"/>
          <w:szCs w:val="24"/>
        </w:rPr>
      </w:pPr>
      <w:r w:rsidRPr="001B067E">
        <w:rPr>
          <w:rFonts w:ascii="Arial" w:hAnsi="Arial" w:cs="Arial"/>
          <w:sz w:val="24"/>
          <w:szCs w:val="24"/>
        </w:rPr>
        <w:t>Considera-se</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começo,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primeiro</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útil</w:t>
      </w:r>
      <w:r w:rsidRPr="001B067E">
        <w:rPr>
          <w:rFonts w:ascii="Arial" w:hAnsi="Arial" w:cs="Arial"/>
          <w:spacing w:val="1"/>
          <w:sz w:val="24"/>
          <w:szCs w:val="24"/>
        </w:rPr>
        <w:t xml:space="preserve"> </w:t>
      </w:r>
      <w:r w:rsidRPr="001B067E">
        <w:rPr>
          <w:rFonts w:ascii="Arial" w:hAnsi="Arial" w:cs="Arial"/>
          <w:sz w:val="24"/>
          <w:szCs w:val="24"/>
        </w:rPr>
        <w:t>seguinte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disponibilização</w:t>
      </w:r>
      <w:r w:rsidRPr="001B067E">
        <w:rPr>
          <w:rFonts w:ascii="Arial" w:hAnsi="Arial" w:cs="Arial"/>
          <w:spacing w:val="-3"/>
          <w:sz w:val="24"/>
          <w:szCs w:val="24"/>
        </w:rPr>
        <w:t xml:space="preserve"> </w:t>
      </w:r>
      <w:r w:rsidRPr="001B067E">
        <w:rPr>
          <w:rFonts w:ascii="Arial" w:hAnsi="Arial" w:cs="Arial"/>
          <w:sz w:val="24"/>
          <w:szCs w:val="24"/>
        </w:rPr>
        <w:t>da informação</w:t>
      </w:r>
      <w:r w:rsidRPr="001B067E">
        <w:rPr>
          <w:rFonts w:ascii="Arial" w:hAnsi="Arial" w:cs="Arial"/>
          <w:spacing w:val="-2"/>
          <w:sz w:val="24"/>
          <w:szCs w:val="24"/>
        </w:rPr>
        <w:t xml:space="preserve"> </w:t>
      </w:r>
      <w:r w:rsidRPr="001B067E">
        <w:rPr>
          <w:rFonts w:ascii="Arial" w:hAnsi="Arial" w:cs="Arial"/>
          <w:sz w:val="24"/>
          <w:szCs w:val="24"/>
        </w:rPr>
        <w:t>na internet.</w:t>
      </w:r>
    </w:p>
    <w:p w14:paraId="6977C4DD" w14:textId="77777777" w:rsidR="00D26C6A" w:rsidRPr="001B067E" w:rsidRDefault="005F5230" w:rsidP="000B378A">
      <w:pPr>
        <w:pStyle w:val="PargrafodaLista"/>
        <w:numPr>
          <w:ilvl w:val="2"/>
          <w:numId w:val="45"/>
        </w:numPr>
        <w:tabs>
          <w:tab w:val="left" w:pos="1900"/>
        </w:tabs>
        <w:spacing w:after="120"/>
        <w:rPr>
          <w:rFonts w:ascii="Arial" w:hAnsi="Arial" w:cs="Arial"/>
          <w:sz w:val="24"/>
          <w:szCs w:val="24"/>
        </w:rPr>
      </w:pPr>
      <w:r w:rsidRPr="001B067E">
        <w:rPr>
          <w:rFonts w:ascii="Arial" w:hAnsi="Arial" w:cs="Arial"/>
          <w:sz w:val="24"/>
          <w:szCs w:val="24"/>
        </w:rPr>
        <w:t>Se o dia de vencimento vier a cair em feriado, fim de semana ou qualquer</w:t>
      </w:r>
      <w:r w:rsidRPr="001B067E">
        <w:rPr>
          <w:rFonts w:ascii="Arial" w:hAnsi="Arial" w:cs="Arial"/>
          <w:spacing w:val="1"/>
          <w:sz w:val="24"/>
          <w:szCs w:val="24"/>
        </w:rPr>
        <w:t xml:space="preserve"> </w:t>
      </w:r>
      <w:r w:rsidRPr="001B067E">
        <w:rPr>
          <w:rFonts w:ascii="Arial" w:hAnsi="Arial" w:cs="Arial"/>
          <w:sz w:val="24"/>
          <w:szCs w:val="24"/>
        </w:rPr>
        <w:t>outro dia que não haja expediente, ele será automaticamente prorrogado para o</w:t>
      </w:r>
      <w:r w:rsidRPr="001B067E">
        <w:rPr>
          <w:rFonts w:ascii="Arial" w:hAnsi="Arial" w:cs="Arial"/>
          <w:spacing w:val="1"/>
          <w:sz w:val="24"/>
          <w:szCs w:val="24"/>
        </w:rPr>
        <w:t xml:space="preserve"> </w:t>
      </w:r>
      <w:r w:rsidRPr="001B067E">
        <w:rPr>
          <w:rFonts w:ascii="Arial" w:hAnsi="Arial" w:cs="Arial"/>
          <w:sz w:val="24"/>
          <w:szCs w:val="24"/>
        </w:rPr>
        <w:t>próximo</w:t>
      </w:r>
      <w:r w:rsidRPr="001B067E">
        <w:rPr>
          <w:rFonts w:ascii="Arial" w:hAnsi="Arial" w:cs="Arial"/>
          <w:spacing w:val="-2"/>
          <w:sz w:val="24"/>
          <w:szCs w:val="24"/>
        </w:rPr>
        <w:t xml:space="preserve"> </w:t>
      </w:r>
      <w:r w:rsidRPr="001B067E">
        <w:rPr>
          <w:rFonts w:ascii="Arial" w:hAnsi="Arial" w:cs="Arial"/>
          <w:sz w:val="24"/>
          <w:szCs w:val="24"/>
        </w:rPr>
        <w:t>dia</w:t>
      </w:r>
      <w:r w:rsidRPr="001B067E">
        <w:rPr>
          <w:rFonts w:ascii="Arial" w:hAnsi="Arial" w:cs="Arial"/>
          <w:spacing w:val="-2"/>
          <w:sz w:val="24"/>
          <w:szCs w:val="24"/>
        </w:rPr>
        <w:t xml:space="preserve"> </w:t>
      </w:r>
      <w:r w:rsidRPr="001B067E">
        <w:rPr>
          <w:rFonts w:ascii="Arial" w:hAnsi="Arial" w:cs="Arial"/>
          <w:sz w:val="24"/>
          <w:szCs w:val="24"/>
        </w:rPr>
        <w:t>útil.</w:t>
      </w:r>
    </w:p>
    <w:p w14:paraId="47BB71FB" w14:textId="77777777" w:rsidR="00D26C6A" w:rsidRPr="001B067E" w:rsidRDefault="005F5230" w:rsidP="000B378A">
      <w:pPr>
        <w:pStyle w:val="PargrafodaLista"/>
        <w:numPr>
          <w:ilvl w:val="1"/>
          <w:numId w:val="45"/>
        </w:numPr>
        <w:tabs>
          <w:tab w:val="left" w:pos="1606"/>
        </w:tabs>
        <w:spacing w:after="120"/>
        <w:rPr>
          <w:rFonts w:ascii="Arial" w:hAnsi="Arial" w:cs="Arial"/>
          <w:sz w:val="24"/>
          <w:szCs w:val="24"/>
        </w:rPr>
      </w:pPr>
      <w:r w:rsidRPr="001B067E">
        <w:rPr>
          <w:rFonts w:ascii="Arial" w:hAnsi="Arial" w:cs="Arial"/>
          <w:sz w:val="24"/>
          <w:szCs w:val="24"/>
        </w:rPr>
        <w:t>A autoridade competente para determinar a contratação poderá revogar a</w:t>
      </w:r>
      <w:r w:rsidRPr="001B067E">
        <w:rPr>
          <w:rFonts w:ascii="Arial" w:hAnsi="Arial" w:cs="Arial"/>
          <w:spacing w:val="1"/>
          <w:sz w:val="24"/>
          <w:szCs w:val="24"/>
        </w:rPr>
        <w:t xml:space="preserve"> </w:t>
      </w:r>
      <w:r w:rsidRPr="001B067E">
        <w:rPr>
          <w:rFonts w:ascii="Arial" w:hAnsi="Arial" w:cs="Arial"/>
          <w:sz w:val="24"/>
          <w:szCs w:val="24"/>
        </w:rPr>
        <w:t>licitação por razões de interesse público derivado de fato superveniente devidamente</w:t>
      </w:r>
      <w:r w:rsidRPr="001B067E">
        <w:rPr>
          <w:rFonts w:ascii="Arial" w:hAnsi="Arial" w:cs="Arial"/>
          <w:spacing w:val="-64"/>
          <w:sz w:val="24"/>
          <w:szCs w:val="24"/>
        </w:rPr>
        <w:t xml:space="preserve"> </w:t>
      </w:r>
      <w:r w:rsidRPr="001B067E">
        <w:rPr>
          <w:rFonts w:ascii="Arial" w:hAnsi="Arial" w:cs="Arial"/>
          <w:sz w:val="24"/>
          <w:szCs w:val="24"/>
        </w:rPr>
        <w:t>comprovado,</w:t>
      </w:r>
      <w:r w:rsidRPr="001B067E">
        <w:rPr>
          <w:rFonts w:ascii="Arial" w:hAnsi="Arial" w:cs="Arial"/>
          <w:spacing w:val="-12"/>
          <w:sz w:val="24"/>
          <w:szCs w:val="24"/>
        </w:rPr>
        <w:t xml:space="preserve"> </w:t>
      </w:r>
      <w:r w:rsidRPr="001B067E">
        <w:rPr>
          <w:rFonts w:ascii="Arial" w:hAnsi="Arial" w:cs="Arial"/>
          <w:sz w:val="24"/>
          <w:szCs w:val="24"/>
        </w:rPr>
        <w:t>pertinente</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suficiente</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justificar</w:t>
      </w:r>
      <w:r w:rsidRPr="001B067E">
        <w:rPr>
          <w:rFonts w:ascii="Arial" w:hAnsi="Arial" w:cs="Arial"/>
          <w:spacing w:val="-10"/>
          <w:sz w:val="24"/>
          <w:szCs w:val="24"/>
        </w:rPr>
        <w:t xml:space="preserve"> </w:t>
      </w:r>
      <w:r w:rsidRPr="001B067E">
        <w:rPr>
          <w:rFonts w:ascii="Arial" w:hAnsi="Arial" w:cs="Arial"/>
          <w:sz w:val="24"/>
          <w:szCs w:val="24"/>
        </w:rPr>
        <w:t>tal</w:t>
      </w:r>
      <w:r w:rsidRPr="001B067E">
        <w:rPr>
          <w:rFonts w:ascii="Arial" w:hAnsi="Arial" w:cs="Arial"/>
          <w:spacing w:val="-11"/>
          <w:sz w:val="24"/>
          <w:szCs w:val="24"/>
        </w:rPr>
        <w:t xml:space="preserve"> </w:t>
      </w:r>
      <w:r w:rsidRPr="001B067E">
        <w:rPr>
          <w:rFonts w:ascii="Arial" w:hAnsi="Arial" w:cs="Arial"/>
          <w:sz w:val="24"/>
          <w:szCs w:val="24"/>
        </w:rPr>
        <w:t>conduta,</w:t>
      </w:r>
      <w:r w:rsidRPr="001B067E">
        <w:rPr>
          <w:rFonts w:ascii="Arial" w:hAnsi="Arial" w:cs="Arial"/>
          <w:spacing w:val="-11"/>
          <w:sz w:val="24"/>
          <w:szCs w:val="24"/>
        </w:rPr>
        <w:t xml:space="preserve"> </w:t>
      </w:r>
      <w:r w:rsidRPr="001B067E">
        <w:rPr>
          <w:rFonts w:ascii="Arial" w:hAnsi="Arial" w:cs="Arial"/>
          <w:sz w:val="24"/>
          <w:szCs w:val="24"/>
        </w:rPr>
        <w:t>devendo</w:t>
      </w:r>
      <w:r w:rsidRPr="001B067E">
        <w:rPr>
          <w:rFonts w:ascii="Arial" w:hAnsi="Arial" w:cs="Arial"/>
          <w:spacing w:val="-11"/>
          <w:sz w:val="24"/>
          <w:szCs w:val="24"/>
        </w:rPr>
        <w:t xml:space="preserve"> </w:t>
      </w:r>
      <w:r w:rsidRPr="001B067E">
        <w:rPr>
          <w:rFonts w:ascii="Arial" w:hAnsi="Arial" w:cs="Arial"/>
          <w:sz w:val="24"/>
          <w:szCs w:val="24"/>
        </w:rPr>
        <w:t>invalidá-la</w:t>
      </w:r>
      <w:r w:rsidRPr="001B067E">
        <w:rPr>
          <w:rFonts w:ascii="Arial" w:hAnsi="Arial" w:cs="Arial"/>
          <w:spacing w:val="-10"/>
          <w:sz w:val="24"/>
          <w:szCs w:val="24"/>
        </w:rPr>
        <w:t xml:space="preserve"> </w:t>
      </w:r>
      <w:r w:rsidRPr="001B067E">
        <w:rPr>
          <w:rFonts w:ascii="Arial" w:hAnsi="Arial" w:cs="Arial"/>
          <w:sz w:val="24"/>
          <w:szCs w:val="24"/>
        </w:rPr>
        <w:t>por</w:t>
      </w:r>
      <w:r w:rsidRPr="001B067E">
        <w:rPr>
          <w:rFonts w:ascii="Arial" w:hAnsi="Arial" w:cs="Arial"/>
          <w:spacing w:val="-64"/>
          <w:sz w:val="24"/>
          <w:szCs w:val="24"/>
        </w:rPr>
        <w:t xml:space="preserve"> </w:t>
      </w:r>
      <w:r w:rsidRPr="001B067E">
        <w:rPr>
          <w:rFonts w:ascii="Arial" w:hAnsi="Arial" w:cs="Arial"/>
          <w:sz w:val="24"/>
          <w:szCs w:val="24"/>
        </w:rPr>
        <w:t>ilegalidade, de ofício ou por provocação de qualquer pessoa, mediante ato escrito e</w:t>
      </w:r>
      <w:r w:rsidRPr="001B067E">
        <w:rPr>
          <w:rFonts w:ascii="Arial" w:hAnsi="Arial" w:cs="Arial"/>
          <w:spacing w:val="1"/>
          <w:sz w:val="24"/>
          <w:szCs w:val="24"/>
        </w:rPr>
        <w:t xml:space="preserve"> </w:t>
      </w:r>
      <w:r w:rsidRPr="001B067E">
        <w:rPr>
          <w:rFonts w:ascii="Arial" w:hAnsi="Arial" w:cs="Arial"/>
          <w:sz w:val="24"/>
          <w:szCs w:val="24"/>
        </w:rPr>
        <w:t>fundamentado.</w:t>
      </w:r>
    </w:p>
    <w:p w14:paraId="4F8AB62F" w14:textId="501D99EB" w:rsidR="00AD6D34" w:rsidRPr="001B067E" w:rsidRDefault="00AD6D3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t>O desatendimento de exigências formais não essenciais deixará de importar</w:t>
      </w:r>
      <w:r w:rsidRPr="001B067E">
        <w:rPr>
          <w:spacing w:val="1"/>
        </w:rPr>
        <w:t xml:space="preserve"> </w:t>
      </w:r>
      <w:r w:rsidRPr="001B067E">
        <w:t>no afastamento da proponente, desde que possíveis a exata compreensão de sua</w:t>
      </w:r>
      <w:r w:rsidRPr="001B067E">
        <w:rPr>
          <w:spacing w:val="1"/>
        </w:rPr>
        <w:t xml:space="preserve"> </w:t>
      </w:r>
      <w:r w:rsidRPr="001B067E">
        <w:t>proposta</w:t>
      </w:r>
      <w:r w:rsidRPr="001B067E">
        <w:rPr>
          <w:spacing w:val="-1"/>
        </w:rPr>
        <w:t xml:space="preserve"> </w:t>
      </w:r>
      <w:r w:rsidRPr="001B067E">
        <w:t>e</w:t>
      </w:r>
      <w:r w:rsidRPr="001B067E">
        <w:rPr>
          <w:spacing w:val="-1"/>
        </w:rPr>
        <w:t xml:space="preserve"> </w:t>
      </w:r>
      <w:r w:rsidRPr="001B067E">
        <w:t>a</w:t>
      </w:r>
      <w:r w:rsidRPr="001B067E">
        <w:rPr>
          <w:spacing w:val="-1"/>
        </w:rPr>
        <w:t xml:space="preserve"> </w:t>
      </w:r>
      <w:r w:rsidRPr="001B067E">
        <w:t>aferição</w:t>
      </w:r>
      <w:r w:rsidRPr="001B067E">
        <w:rPr>
          <w:spacing w:val="-2"/>
        </w:rPr>
        <w:t xml:space="preserve"> </w:t>
      </w:r>
      <w:r w:rsidRPr="001B067E">
        <w:t>da sua</w:t>
      </w:r>
      <w:r w:rsidRPr="001B067E">
        <w:rPr>
          <w:spacing w:val="-2"/>
        </w:rPr>
        <w:t xml:space="preserve"> </w:t>
      </w:r>
      <w:r w:rsidRPr="001B067E">
        <w:t>qualificação.</w:t>
      </w:r>
    </w:p>
    <w:p w14:paraId="568728EC" w14:textId="77777777" w:rsidR="00AD6D34"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assume(m)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custo(s)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preparação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sendo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licitante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responsabilizará, em qualquer hipótese, por esta(s) despesa(s), independentemente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condução</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do resultado do</w:t>
      </w:r>
      <w:r w:rsidRPr="001B067E">
        <w:rPr>
          <w:rFonts w:ascii="Arial" w:hAnsi="Arial" w:cs="Arial"/>
          <w:spacing w:val="3"/>
          <w:sz w:val="24"/>
          <w:szCs w:val="24"/>
        </w:rPr>
        <w:t xml:space="preserve"> </w:t>
      </w:r>
      <w:r w:rsidRPr="001B067E">
        <w:rPr>
          <w:rFonts w:ascii="Arial" w:hAnsi="Arial" w:cs="Arial"/>
          <w:b/>
          <w:sz w:val="24"/>
          <w:szCs w:val="24"/>
        </w:rPr>
        <w:t>PREGÃO.</w:t>
      </w:r>
    </w:p>
    <w:p w14:paraId="5664ADFB" w14:textId="77777777"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 participação nesta licitação implica a aceitação integral e irretratável das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observância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preceitos</w:t>
      </w:r>
      <w:r w:rsidRPr="001B067E">
        <w:rPr>
          <w:rFonts w:ascii="Arial" w:hAnsi="Arial" w:cs="Arial"/>
          <w:spacing w:val="1"/>
          <w:sz w:val="24"/>
          <w:szCs w:val="24"/>
        </w:rPr>
        <w:t xml:space="preserve"> </w:t>
      </w:r>
      <w:r w:rsidRPr="001B067E">
        <w:rPr>
          <w:rFonts w:ascii="Arial" w:hAnsi="Arial" w:cs="Arial"/>
          <w:sz w:val="24"/>
          <w:szCs w:val="24"/>
        </w:rPr>
        <w:t>legais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regulamentares</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regem.</w:t>
      </w:r>
    </w:p>
    <w:p w14:paraId="59D1CE0C" w14:textId="77777777"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Cada</w:t>
      </w:r>
      <w:r w:rsidRPr="001B067E">
        <w:rPr>
          <w:rFonts w:ascii="Arial" w:hAnsi="Arial" w:cs="Arial"/>
          <w:spacing w:val="-15"/>
          <w:sz w:val="24"/>
          <w:szCs w:val="24"/>
        </w:rPr>
        <w:t xml:space="preserve"> </w:t>
      </w:r>
      <w:r w:rsidRPr="001B067E">
        <w:rPr>
          <w:rFonts w:ascii="Arial" w:hAnsi="Arial" w:cs="Arial"/>
          <w:b/>
          <w:sz w:val="24"/>
          <w:szCs w:val="24"/>
        </w:rPr>
        <w:t>LICITANTE</w:t>
      </w:r>
      <w:r w:rsidRPr="001B067E">
        <w:rPr>
          <w:rFonts w:ascii="Arial" w:hAnsi="Arial" w:cs="Arial"/>
          <w:b/>
          <w:spacing w:val="-11"/>
          <w:sz w:val="24"/>
          <w:szCs w:val="24"/>
        </w:rPr>
        <w:t xml:space="preserve"> </w:t>
      </w:r>
      <w:r w:rsidRPr="001B067E">
        <w:rPr>
          <w:rFonts w:ascii="Arial" w:hAnsi="Arial" w:cs="Arial"/>
          <w:sz w:val="24"/>
          <w:szCs w:val="24"/>
        </w:rPr>
        <w:t>é</w:t>
      </w:r>
      <w:r w:rsidRPr="001B067E">
        <w:rPr>
          <w:rFonts w:ascii="Arial" w:hAnsi="Arial" w:cs="Arial"/>
          <w:spacing w:val="-14"/>
          <w:sz w:val="24"/>
          <w:szCs w:val="24"/>
        </w:rPr>
        <w:t xml:space="preserve"> </w:t>
      </w:r>
      <w:r w:rsidRPr="001B067E">
        <w:rPr>
          <w:rFonts w:ascii="Arial" w:hAnsi="Arial" w:cs="Arial"/>
          <w:sz w:val="24"/>
          <w:szCs w:val="24"/>
        </w:rPr>
        <w:t>responsável</w:t>
      </w:r>
      <w:r w:rsidRPr="001B067E">
        <w:rPr>
          <w:rFonts w:ascii="Arial" w:hAnsi="Arial" w:cs="Arial"/>
          <w:spacing w:val="-15"/>
          <w:sz w:val="24"/>
          <w:szCs w:val="24"/>
        </w:rPr>
        <w:t xml:space="preserve"> </w:t>
      </w:r>
      <w:r w:rsidRPr="001B067E">
        <w:rPr>
          <w:rFonts w:ascii="Arial" w:hAnsi="Arial" w:cs="Arial"/>
          <w:sz w:val="24"/>
          <w:szCs w:val="24"/>
        </w:rPr>
        <w:t>pela</w:t>
      </w:r>
      <w:r w:rsidRPr="001B067E">
        <w:rPr>
          <w:rFonts w:ascii="Arial" w:hAnsi="Arial" w:cs="Arial"/>
          <w:spacing w:val="-14"/>
          <w:sz w:val="24"/>
          <w:szCs w:val="24"/>
        </w:rPr>
        <w:t xml:space="preserve"> </w:t>
      </w:r>
      <w:r w:rsidRPr="001B067E">
        <w:rPr>
          <w:rFonts w:ascii="Arial" w:hAnsi="Arial" w:cs="Arial"/>
          <w:sz w:val="24"/>
          <w:szCs w:val="24"/>
        </w:rPr>
        <w:t>fidelidade</w:t>
      </w:r>
      <w:r w:rsidRPr="001B067E">
        <w:rPr>
          <w:rFonts w:ascii="Arial" w:hAnsi="Arial" w:cs="Arial"/>
          <w:spacing w:val="-14"/>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legitimidade</w:t>
      </w:r>
      <w:r w:rsidRPr="001B067E">
        <w:rPr>
          <w:rFonts w:ascii="Arial" w:hAnsi="Arial" w:cs="Arial"/>
          <w:spacing w:val="-14"/>
          <w:sz w:val="24"/>
          <w:szCs w:val="24"/>
        </w:rPr>
        <w:t xml:space="preserve"> </w:t>
      </w:r>
      <w:r w:rsidRPr="001B067E">
        <w:rPr>
          <w:rFonts w:ascii="Arial" w:hAnsi="Arial" w:cs="Arial"/>
          <w:sz w:val="24"/>
          <w:szCs w:val="24"/>
        </w:rPr>
        <w:t>das</w:t>
      </w:r>
      <w:r w:rsidRPr="001B067E">
        <w:rPr>
          <w:rFonts w:ascii="Arial" w:hAnsi="Arial" w:cs="Arial"/>
          <w:spacing w:val="-15"/>
          <w:sz w:val="24"/>
          <w:szCs w:val="24"/>
        </w:rPr>
        <w:t xml:space="preserve"> </w:t>
      </w:r>
      <w:r w:rsidRPr="001B067E">
        <w:rPr>
          <w:rFonts w:ascii="Arial" w:hAnsi="Arial" w:cs="Arial"/>
          <w:sz w:val="24"/>
          <w:szCs w:val="24"/>
        </w:rPr>
        <w:t>informações</w:t>
      </w:r>
      <w:r w:rsidRPr="001B067E">
        <w:rPr>
          <w:rFonts w:ascii="Arial" w:hAnsi="Arial" w:cs="Arial"/>
          <w:spacing w:val="-64"/>
          <w:sz w:val="24"/>
          <w:szCs w:val="24"/>
        </w:rPr>
        <w:t xml:space="preserve"> </w:t>
      </w:r>
      <w:r w:rsidRPr="001B067E">
        <w:rPr>
          <w:rFonts w:ascii="Arial" w:hAnsi="Arial" w:cs="Arial"/>
          <w:sz w:val="24"/>
          <w:szCs w:val="24"/>
        </w:rPr>
        <w:t>e dos documentos apresentados em qualquer fase da licitação, sendo-lhe exigível,</w:t>
      </w:r>
      <w:r w:rsidRPr="001B067E">
        <w:rPr>
          <w:rFonts w:ascii="Arial" w:hAnsi="Arial" w:cs="Arial"/>
          <w:spacing w:val="1"/>
          <w:sz w:val="24"/>
          <w:szCs w:val="24"/>
        </w:rPr>
        <w:t xml:space="preserve"> </w:t>
      </w:r>
      <w:r w:rsidRPr="001B067E">
        <w:rPr>
          <w:rFonts w:ascii="Arial" w:hAnsi="Arial" w:cs="Arial"/>
          <w:sz w:val="24"/>
          <w:szCs w:val="24"/>
        </w:rPr>
        <w:t>ainda,</w:t>
      </w:r>
      <w:r w:rsidRPr="001B067E">
        <w:rPr>
          <w:rFonts w:ascii="Arial" w:hAnsi="Arial" w:cs="Arial"/>
          <w:spacing w:val="-10"/>
          <w:sz w:val="24"/>
          <w:szCs w:val="24"/>
        </w:rPr>
        <w:t xml:space="preserve"> </w:t>
      </w:r>
      <w:r w:rsidRPr="001B067E">
        <w:rPr>
          <w:rFonts w:ascii="Arial" w:hAnsi="Arial" w:cs="Arial"/>
          <w:sz w:val="24"/>
          <w:szCs w:val="24"/>
        </w:rPr>
        <w:t>em</w:t>
      </w:r>
      <w:r w:rsidRPr="001B067E">
        <w:rPr>
          <w:rFonts w:ascii="Arial" w:hAnsi="Arial" w:cs="Arial"/>
          <w:spacing w:val="-8"/>
          <w:sz w:val="24"/>
          <w:szCs w:val="24"/>
        </w:rPr>
        <w:t xml:space="preserve"> </w:t>
      </w:r>
      <w:r w:rsidRPr="001B067E">
        <w:rPr>
          <w:rFonts w:ascii="Arial" w:hAnsi="Arial" w:cs="Arial"/>
          <w:sz w:val="24"/>
          <w:szCs w:val="24"/>
        </w:rPr>
        <w:t>qualquer</w:t>
      </w:r>
      <w:r w:rsidRPr="001B067E">
        <w:rPr>
          <w:rFonts w:ascii="Arial" w:hAnsi="Arial" w:cs="Arial"/>
          <w:spacing w:val="-10"/>
          <w:sz w:val="24"/>
          <w:szCs w:val="24"/>
        </w:rPr>
        <w:t xml:space="preserve"> </w:t>
      </w:r>
      <w:r w:rsidRPr="001B067E">
        <w:rPr>
          <w:rFonts w:ascii="Arial" w:hAnsi="Arial" w:cs="Arial"/>
          <w:sz w:val="24"/>
          <w:szCs w:val="24"/>
        </w:rPr>
        <w:t>época</w:t>
      </w:r>
      <w:r w:rsidRPr="001B067E">
        <w:rPr>
          <w:rFonts w:ascii="Arial" w:hAnsi="Arial" w:cs="Arial"/>
          <w:spacing w:val="-8"/>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oportunidade,</w:t>
      </w:r>
      <w:r w:rsidRPr="001B067E">
        <w:rPr>
          <w:rFonts w:ascii="Arial" w:hAnsi="Arial" w:cs="Arial"/>
          <w:spacing w:val="-9"/>
          <w:sz w:val="24"/>
          <w:szCs w:val="24"/>
        </w:rPr>
        <w:t xml:space="preserve"> </w:t>
      </w:r>
      <w:r w:rsidRPr="001B067E">
        <w:rPr>
          <w:rFonts w:ascii="Arial" w:hAnsi="Arial" w:cs="Arial"/>
          <w:sz w:val="24"/>
          <w:szCs w:val="24"/>
        </w:rPr>
        <w:t>a</w:t>
      </w:r>
      <w:r w:rsidRPr="001B067E">
        <w:rPr>
          <w:rFonts w:ascii="Arial" w:hAnsi="Arial" w:cs="Arial"/>
          <w:spacing w:val="-11"/>
          <w:sz w:val="24"/>
          <w:szCs w:val="24"/>
        </w:rPr>
        <w:t xml:space="preserve"> </w:t>
      </w:r>
      <w:r w:rsidRPr="001B067E">
        <w:rPr>
          <w:rFonts w:ascii="Arial" w:hAnsi="Arial" w:cs="Arial"/>
          <w:sz w:val="24"/>
          <w:szCs w:val="24"/>
        </w:rPr>
        <w:t>apresentação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outros</w:t>
      </w:r>
      <w:r w:rsidRPr="001B067E">
        <w:rPr>
          <w:rFonts w:ascii="Arial" w:hAnsi="Arial" w:cs="Arial"/>
          <w:spacing w:val="-10"/>
          <w:sz w:val="24"/>
          <w:szCs w:val="24"/>
        </w:rPr>
        <w:t xml:space="preserve"> </w:t>
      </w:r>
      <w:r w:rsidRPr="001B067E">
        <w:rPr>
          <w:rFonts w:ascii="Arial" w:hAnsi="Arial" w:cs="Arial"/>
          <w:sz w:val="24"/>
          <w:szCs w:val="24"/>
        </w:rPr>
        <w:t>documentos</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64"/>
          <w:sz w:val="24"/>
          <w:szCs w:val="24"/>
        </w:rPr>
        <w:t xml:space="preserve"> </w:t>
      </w:r>
      <w:r w:rsidRPr="001B067E">
        <w:rPr>
          <w:rFonts w:ascii="Arial" w:hAnsi="Arial" w:cs="Arial"/>
          <w:sz w:val="24"/>
          <w:szCs w:val="24"/>
        </w:rPr>
        <w:t>informações complementares que o Pregoeiro ou a Autoridade Superior porventura</w:t>
      </w:r>
      <w:r w:rsidRPr="001B067E">
        <w:rPr>
          <w:rFonts w:ascii="Arial" w:hAnsi="Arial" w:cs="Arial"/>
          <w:spacing w:val="1"/>
          <w:sz w:val="24"/>
          <w:szCs w:val="24"/>
        </w:rPr>
        <w:t xml:space="preserve"> </w:t>
      </w:r>
      <w:r w:rsidRPr="001B067E">
        <w:rPr>
          <w:rFonts w:ascii="Arial" w:hAnsi="Arial" w:cs="Arial"/>
          <w:sz w:val="24"/>
          <w:szCs w:val="24"/>
        </w:rPr>
        <w:t>julgarem</w:t>
      </w:r>
      <w:r w:rsidRPr="001B067E">
        <w:rPr>
          <w:rFonts w:ascii="Arial" w:hAnsi="Arial" w:cs="Arial"/>
          <w:spacing w:val="-1"/>
          <w:sz w:val="24"/>
          <w:szCs w:val="24"/>
        </w:rPr>
        <w:t xml:space="preserve"> </w:t>
      </w:r>
      <w:r w:rsidRPr="001B067E">
        <w:rPr>
          <w:rFonts w:ascii="Arial" w:hAnsi="Arial" w:cs="Arial"/>
          <w:sz w:val="24"/>
          <w:szCs w:val="24"/>
        </w:rPr>
        <w:t>necessários.</w:t>
      </w:r>
    </w:p>
    <w:p w14:paraId="5E309EAA" w14:textId="34250D2F" w:rsidR="00B83A0E" w:rsidRPr="001B067E" w:rsidRDefault="005F5230" w:rsidP="000B378A">
      <w:pPr>
        <w:pStyle w:val="PargrafodaLista"/>
        <w:numPr>
          <w:ilvl w:val="1"/>
          <w:numId w:val="45"/>
        </w:numPr>
        <w:tabs>
          <w:tab w:val="left" w:pos="1601"/>
        </w:tabs>
        <w:spacing w:after="120"/>
        <w:rPr>
          <w:rFonts w:ascii="Arial" w:hAnsi="Arial" w:cs="Arial"/>
          <w:sz w:val="24"/>
          <w:szCs w:val="24"/>
        </w:rPr>
      </w:pPr>
      <w:r w:rsidRPr="00DB2905">
        <w:rPr>
          <w:rFonts w:ascii="Arial" w:hAnsi="Arial" w:cs="Arial"/>
          <w:bCs/>
          <w:sz w:val="24"/>
          <w:szCs w:val="24"/>
        </w:rPr>
        <w:t>O</w:t>
      </w:r>
      <w:r w:rsidR="00DB2905">
        <w:rPr>
          <w:rFonts w:ascii="Arial" w:hAnsi="Arial" w:cs="Arial"/>
          <w:bCs/>
          <w:sz w:val="24"/>
          <w:szCs w:val="24"/>
        </w:rPr>
        <w:t>s</w:t>
      </w:r>
      <w:r w:rsidRPr="001B067E">
        <w:rPr>
          <w:rFonts w:ascii="Arial" w:hAnsi="Arial" w:cs="Arial"/>
          <w:b/>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intimados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prestar</w:t>
      </w:r>
      <w:r w:rsidRPr="001B067E">
        <w:rPr>
          <w:rFonts w:ascii="Arial" w:hAnsi="Arial" w:cs="Arial"/>
          <w:spacing w:val="1"/>
          <w:sz w:val="24"/>
          <w:szCs w:val="24"/>
        </w:rPr>
        <w:t xml:space="preserve"> </w:t>
      </w:r>
      <w:r w:rsidRPr="001B067E">
        <w:rPr>
          <w:rFonts w:ascii="Arial" w:hAnsi="Arial" w:cs="Arial"/>
          <w:sz w:val="24"/>
          <w:szCs w:val="24"/>
        </w:rPr>
        <w:t>quaisquer</w:t>
      </w:r>
      <w:r w:rsidRPr="001B067E">
        <w:rPr>
          <w:rFonts w:ascii="Arial" w:hAnsi="Arial" w:cs="Arial"/>
          <w:spacing w:val="1"/>
          <w:sz w:val="24"/>
          <w:szCs w:val="24"/>
        </w:rPr>
        <w:t xml:space="preserve"> </w:t>
      </w:r>
      <w:r w:rsidRPr="001B067E">
        <w:rPr>
          <w:rFonts w:ascii="Arial" w:hAnsi="Arial" w:cs="Arial"/>
          <w:sz w:val="24"/>
          <w:szCs w:val="24"/>
        </w:rPr>
        <w:t>esclarecimentos</w:t>
      </w:r>
      <w:r w:rsidRPr="001B067E">
        <w:rPr>
          <w:rFonts w:ascii="Arial" w:hAnsi="Arial" w:cs="Arial"/>
          <w:spacing w:val="1"/>
          <w:sz w:val="24"/>
          <w:szCs w:val="24"/>
        </w:rPr>
        <w:t xml:space="preserve"> </w:t>
      </w:r>
      <w:r w:rsidRPr="001B067E">
        <w:rPr>
          <w:rFonts w:ascii="Arial" w:hAnsi="Arial" w:cs="Arial"/>
          <w:sz w:val="24"/>
          <w:szCs w:val="24"/>
        </w:rPr>
        <w:t>adicionais deverão fazê-lo no prazo determinado pelo Pregoeiro ou pela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desclassificação/inabilitação.</w:t>
      </w:r>
    </w:p>
    <w:p w14:paraId="7D105EEF"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 xml:space="preserve">Ao </w:t>
      </w:r>
      <w:r w:rsidRPr="001B067E">
        <w:rPr>
          <w:rFonts w:ascii="Arial" w:hAnsi="Arial" w:cs="Arial"/>
          <w:b/>
          <w:sz w:val="24"/>
          <w:szCs w:val="24"/>
        </w:rPr>
        <w:t xml:space="preserve">PREGOEIRO </w:t>
      </w:r>
      <w:r w:rsidRPr="001B067E">
        <w:rPr>
          <w:rFonts w:ascii="Arial" w:hAnsi="Arial" w:cs="Arial"/>
          <w:sz w:val="24"/>
          <w:szCs w:val="24"/>
        </w:rPr>
        <w:t>ou autoridade superior é facultada, em qualquer fase da</w:t>
      </w:r>
      <w:r w:rsidRPr="001B067E">
        <w:rPr>
          <w:rFonts w:ascii="Arial" w:hAnsi="Arial" w:cs="Arial"/>
          <w:spacing w:val="1"/>
          <w:sz w:val="24"/>
          <w:szCs w:val="24"/>
        </w:rPr>
        <w:t xml:space="preserve"> </w:t>
      </w:r>
      <w:r w:rsidRPr="001B067E">
        <w:rPr>
          <w:rFonts w:ascii="Arial" w:hAnsi="Arial" w:cs="Arial"/>
          <w:sz w:val="24"/>
          <w:szCs w:val="24"/>
        </w:rPr>
        <w:t>licitação, a promoção de diligência destinada a esclarecer ou a complementar a</w:t>
      </w:r>
      <w:r w:rsidRPr="001B067E">
        <w:rPr>
          <w:rFonts w:ascii="Arial" w:hAnsi="Arial" w:cs="Arial"/>
          <w:spacing w:val="1"/>
          <w:sz w:val="24"/>
          <w:szCs w:val="24"/>
        </w:rPr>
        <w:t xml:space="preserve"> </w:t>
      </w:r>
      <w:r w:rsidRPr="001B067E">
        <w:rPr>
          <w:rFonts w:ascii="Arial" w:hAnsi="Arial" w:cs="Arial"/>
          <w:sz w:val="24"/>
          <w:szCs w:val="24"/>
        </w:rPr>
        <w:t>instrução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processo.</w:t>
      </w:r>
    </w:p>
    <w:p w14:paraId="64F3051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diligência a que se refere o item</w:t>
      </w:r>
      <w:r w:rsidRPr="001B067E">
        <w:rPr>
          <w:rFonts w:ascii="Arial" w:hAnsi="Arial" w:cs="Arial"/>
          <w:spacing w:val="1"/>
          <w:sz w:val="24"/>
          <w:szCs w:val="24"/>
        </w:rPr>
        <w:t xml:space="preserve"> </w:t>
      </w:r>
      <w:r w:rsidRPr="001B067E">
        <w:rPr>
          <w:rFonts w:ascii="Arial" w:hAnsi="Arial" w:cs="Arial"/>
          <w:sz w:val="24"/>
          <w:szCs w:val="24"/>
        </w:rPr>
        <w:t>anterior pode até mesmo implicar 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amostra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cotado,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verificação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objeto no local</w:t>
      </w:r>
      <w:r w:rsidRPr="001B067E">
        <w:rPr>
          <w:rFonts w:ascii="Arial" w:hAnsi="Arial" w:cs="Arial"/>
          <w:spacing w:val="-1"/>
          <w:sz w:val="24"/>
          <w:szCs w:val="24"/>
        </w:rPr>
        <w:t xml:space="preserve"> </w:t>
      </w:r>
      <w:r w:rsidRPr="001B067E">
        <w:rPr>
          <w:rFonts w:ascii="Arial" w:hAnsi="Arial" w:cs="Arial"/>
          <w:sz w:val="24"/>
          <w:szCs w:val="24"/>
        </w:rPr>
        <w:t>indicado pela licitante.</w:t>
      </w:r>
    </w:p>
    <w:p w14:paraId="1E35063D"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No</w:t>
      </w:r>
      <w:r w:rsidRPr="001B067E">
        <w:rPr>
          <w:rFonts w:ascii="Arial" w:hAnsi="Arial" w:cs="Arial"/>
          <w:spacing w:val="-10"/>
          <w:sz w:val="24"/>
          <w:szCs w:val="24"/>
        </w:rPr>
        <w:t xml:space="preserve"> </w:t>
      </w:r>
      <w:r w:rsidRPr="001B067E">
        <w:rPr>
          <w:rFonts w:ascii="Arial" w:hAnsi="Arial" w:cs="Arial"/>
          <w:sz w:val="24"/>
          <w:szCs w:val="24"/>
        </w:rPr>
        <w:t>caso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apresentação,</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entrega</w:t>
      </w:r>
      <w:r w:rsidRPr="001B067E">
        <w:rPr>
          <w:rFonts w:ascii="Arial" w:hAnsi="Arial" w:cs="Arial"/>
          <w:spacing w:val="-7"/>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amostra</w:t>
      </w:r>
      <w:r w:rsidRPr="001B067E">
        <w:rPr>
          <w:rFonts w:ascii="Arial" w:hAnsi="Arial" w:cs="Arial"/>
          <w:spacing w:val="-9"/>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r w:rsidRPr="001B067E">
        <w:rPr>
          <w:rFonts w:ascii="Arial" w:hAnsi="Arial" w:cs="Arial"/>
          <w:spacing w:val="-9"/>
          <w:sz w:val="24"/>
          <w:szCs w:val="24"/>
        </w:rPr>
        <w:t xml:space="preserve"> </w:t>
      </w:r>
      <w:r w:rsidRPr="001B067E">
        <w:rPr>
          <w:rFonts w:ascii="Arial" w:hAnsi="Arial" w:cs="Arial"/>
          <w:sz w:val="24"/>
          <w:szCs w:val="24"/>
        </w:rPr>
        <w:t>cotado</w:t>
      </w:r>
      <w:r w:rsidRPr="001B067E">
        <w:rPr>
          <w:rFonts w:ascii="Arial" w:hAnsi="Arial" w:cs="Arial"/>
          <w:spacing w:val="-8"/>
          <w:sz w:val="24"/>
          <w:szCs w:val="24"/>
        </w:rPr>
        <w:t xml:space="preserve"> </w:t>
      </w:r>
      <w:r w:rsidRPr="001B067E">
        <w:rPr>
          <w:rFonts w:ascii="Arial" w:hAnsi="Arial" w:cs="Arial"/>
          <w:sz w:val="24"/>
          <w:szCs w:val="24"/>
        </w:rPr>
        <w:t>deve</w:t>
      </w:r>
      <w:r w:rsidRPr="001B067E">
        <w:rPr>
          <w:rFonts w:ascii="Arial" w:hAnsi="Arial" w:cs="Arial"/>
          <w:spacing w:val="-9"/>
          <w:sz w:val="24"/>
          <w:szCs w:val="24"/>
        </w:rPr>
        <w:t xml:space="preserve"> </w:t>
      </w:r>
      <w:r w:rsidRPr="001B067E">
        <w:rPr>
          <w:rFonts w:ascii="Arial" w:hAnsi="Arial" w:cs="Arial"/>
          <w:sz w:val="24"/>
          <w:szCs w:val="24"/>
        </w:rPr>
        <w:t>ocorrer</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7"/>
          <w:sz w:val="24"/>
          <w:szCs w:val="24"/>
        </w:rPr>
        <w:t xml:space="preserve"> </w:t>
      </w:r>
      <w:r w:rsidRPr="001B067E">
        <w:rPr>
          <w:rFonts w:ascii="Arial" w:hAnsi="Arial" w:cs="Arial"/>
          <w:sz w:val="24"/>
          <w:szCs w:val="24"/>
        </w:rPr>
        <w:t>prazo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05</w:t>
      </w:r>
      <w:r w:rsidRPr="001B067E">
        <w:rPr>
          <w:rFonts w:ascii="Arial" w:hAnsi="Arial" w:cs="Arial"/>
          <w:spacing w:val="-6"/>
          <w:sz w:val="24"/>
          <w:szCs w:val="24"/>
        </w:rPr>
        <w:t xml:space="preserve"> </w:t>
      </w:r>
      <w:r w:rsidRPr="001B067E">
        <w:rPr>
          <w:rFonts w:ascii="Arial" w:hAnsi="Arial" w:cs="Arial"/>
          <w:sz w:val="24"/>
          <w:szCs w:val="24"/>
        </w:rPr>
        <w:t>(cinco)</w:t>
      </w:r>
      <w:r w:rsidRPr="001B067E">
        <w:rPr>
          <w:rFonts w:ascii="Arial" w:hAnsi="Arial" w:cs="Arial"/>
          <w:spacing w:val="-10"/>
          <w:sz w:val="24"/>
          <w:szCs w:val="24"/>
        </w:rPr>
        <w:t xml:space="preserve"> </w:t>
      </w:r>
      <w:r w:rsidRPr="001B067E">
        <w:rPr>
          <w:rFonts w:ascii="Arial" w:hAnsi="Arial" w:cs="Arial"/>
          <w:sz w:val="24"/>
          <w:szCs w:val="24"/>
        </w:rPr>
        <w:t>dias</w:t>
      </w:r>
      <w:r w:rsidRPr="001B067E">
        <w:rPr>
          <w:rFonts w:ascii="Arial" w:hAnsi="Arial" w:cs="Arial"/>
          <w:spacing w:val="-6"/>
          <w:sz w:val="24"/>
          <w:szCs w:val="24"/>
        </w:rPr>
        <w:t xml:space="preserve"> </w:t>
      </w:r>
      <w:r w:rsidRPr="001B067E">
        <w:rPr>
          <w:rFonts w:ascii="Arial" w:hAnsi="Arial" w:cs="Arial"/>
          <w:sz w:val="24"/>
          <w:szCs w:val="24"/>
        </w:rPr>
        <w:t>úteis,</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contar</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11"/>
          <w:sz w:val="24"/>
          <w:szCs w:val="24"/>
        </w:rPr>
        <w:t xml:space="preserve"> </w:t>
      </w:r>
      <w:r w:rsidRPr="001B067E">
        <w:rPr>
          <w:rFonts w:ascii="Arial" w:hAnsi="Arial" w:cs="Arial"/>
          <w:sz w:val="24"/>
          <w:szCs w:val="24"/>
        </w:rPr>
        <w:t>recebimento</w:t>
      </w:r>
      <w:r w:rsidRPr="001B067E">
        <w:rPr>
          <w:rFonts w:ascii="Arial" w:hAnsi="Arial" w:cs="Arial"/>
          <w:spacing w:val="-6"/>
          <w:sz w:val="24"/>
          <w:szCs w:val="24"/>
        </w:rPr>
        <w:t xml:space="preserve"> </w:t>
      </w:r>
      <w:r w:rsidRPr="001B067E">
        <w:rPr>
          <w:rFonts w:ascii="Arial" w:hAnsi="Arial" w:cs="Arial"/>
          <w:sz w:val="24"/>
          <w:szCs w:val="24"/>
        </w:rPr>
        <w:t>da</w:t>
      </w:r>
      <w:r w:rsidRPr="001B067E">
        <w:rPr>
          <w:rFonts w:ascii="Arial" w:hAnsi="Arial" w:cs="Arial"/>
          <w:spacing w:val="-7"/>
          <w:sz w:val="24"/>
          <w:szCs w:val="24"/>
        </w:rPr>
        <w:t xml:space="preserve"> </w:t>
      </w:r>
      <w:r w:rsidRPr="001B067E">
        <w:rPr>
          <w:rFonts w:ascii="Arial" w:hAnsi="Arial" w:cs="Arial"/>
          <w:sz w:val="24"/>
          <w:szCs w:val="24"/>
        </w:rPr>
        <w:t>notificação,</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a(o)</w:t>
      </w:r>
      <w:r w:rsidRPr="001B067E">
        <w:rPr>
          <w:rFonts w:ascii="Arial" w:hAnsi="Arial" w:cs="Arial"/>
          <w:spacing w:val="-64"/>
          <w:sz w:val="24"/>
          <w:szCs w:val="24"/>
        </w:rPr>
        <w:t xml:space="preserve"> </w:t>
      </w:r>
      <w:r w:rsidRPr="001B067E">
        <w:rPr>
          <w:rFonts w:ascii="Arial" w:hAnsi="Arial" w:cs="Arial"/>
          <w:sz w:val="24"/>
          <w:szCs w:val="24"/>
        </w:rPr>
        <w:t>licitante responsável por todas</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2"/>
          <w:sz w:val="24"/>
          <w:szCs w:val="24"/>
        </w:rPr>
        <w:t xml:space="preserve"> </w:t>
      </w:r>
      <w:r w:rsidRPr="001B067E">
        <w:rPr>
          <w:rFonts w:ascii="Arial" w:hAnsi="Arial" w:cs="Arial"/>
          <w:sz w:val="24"/>
          <w:szCs w:val="24"/>
        </w:rPr>
        <w:t>despesas</w:t>
      </w:r>
      <w:r w:rsidRPr="001B067E">
        <w:rPr>
          <w:rFonts w:ascii="Arial" w:hAnsi="Arial" w:cs="Arial"/>
          <w:spacing w:val="-5"/>
          <w:sz w:val="24"/>
          <w:szCs w:val="24"/>
        </w:rPr>
        <w:t xml:space="preserve"> </w:t>
      </w:r>
      <w:r w:rsidRPr="001B067E">
        <w:rPr>
          <w:rFonts w:ascii="Arial" w:hAnsi="Arial" w:cs="Arial"/>
          <w:sz w:val="24"/>
          <w:szCs w:val="24"/>
        </w:rPr>
        <w:t>decorrentes.</w:t>
      </w:r>
    </w:p>
    <w:p w14:paraId="07B18E6A"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amostra será liberada após o ato de adjudicação do objeto licitado, devendo</w:t>
      </w:r>
      <w:r w:rsidRPr="001B067E">
        <w:rPr>
          <w:rFonts w:ascii="Arial" w:hAnsi="Arial" w:cs="Arial"/>
          <w:spacing w:val="-65"/>
          <w:sz w:val="24"/>
          <w:szCs w:val="24"/>
        </w:rPr>
        <w:t xml:space="preserve"> </w:t>
      </w:r>
      <w:r w:rsidRPr="001B067E">
        <w:rPr>
          <w:rFonts w:ascii="Arial" w:hAnsi="Arial" w:cs="Arial"/>
          <w:sz w:val="24"/>
          <w:szCs w:val="24"/>
        </w:rPr>
        <w:t>sua retirada ocorrer no prazo de até 05 (cinco) dias úteis contados da publicidade do</w:t>
      </w:r>
      <w:r w:rsidRPr="001B067E">
        <w:rPr>
          <w:rFonts w:ascii="Arial" w:hAnsi="Arial" w:cs="Arial"/>
          <w:spacing w:val="-64"/>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referido,</w:t>
      </w:r>
      <w:r w:rsidRPr="001B067E">
        <w:rPr>
          <w:rFonts w:ascii="Arial" w:hAnsi="Arial" w:cs="Arial"/>
          <w:spacing w:val="-3"/>
          <w:sz w:val="24"/>
          <w:szCs w:val="24"/>
        </w:rPr>
        <w:t xml:space="preserve"> </w:t>
      </w:r>
      <w:r w:rsidRPr="001B067E">
        <w:rPr>
          <w:rFonts w:ascii="Arial" w:hAnsi="Arial" w:cs="Arial"/>
          <w:sz w:val="24"/>
          <w:szCs w:val="24"/>
        </w:rPr>
        <w:t>ficando</w:t>
      </w:r>
      <w:r w:rsidRPr="001B067E">
        <w:rPr>
          <w:rFonts w:ascii="Arial" w:hAnsi="Arial" w:cs="Arial"/>
          <w:spacing w:val="-3"/>
          <w:sz w:val="24"/>
          <w:szCs w:val="24"/>
        </w:rPr>
        <w:t xml:space="preserve"> </w:t>
      </w:r>
      <w:r w:rsidRPr="001B067E">
        <w:rPr>
          <w:rFonts w:ascii="Arial" w:hAnsi="Arial" w:cs="Arial"/>
          <w:sz w:val="24"/>
          <w:szCs w:val="24"/>
        </w:rPr>
        <w:t>o(a)</w:t>
      </w:r>
      <w:r w:rsidRPr="001B067E">
        <w:rPr>
          <w:rFonts w:ascii="Arial" w:hAnsi="Arial" w:cs="Arial"/>
          <w:spacing w:val="-2"/>
          <w:sz w:val="24"/>
          <w:szCs w:val="24"/>
        </w:rPr>
        <w:t xml:space="preserve"> </w:t>
      </w:r>
      <w:r w:rsidRPr="001B067E">
        <w:rPr>
          <w:rFonts w:ascii="Arial" w:hAnsi="Arial" w:cs="Arial"/>
          <w:sz w:val="24"/>
          <w:szCs w:val="24"/>
        </w:rPr>
        <w:t>licitante responsável</w:t>
      </w:r>
      <w:r w:rsidRPr="001B067E">
        <w:rPr>
          <w:rFonts w:ascii="Arial" w:hAnsi="Arial" w:cs="Arial"/>
          <w:spacing w:val="-4"/>
          <w:sz w:val="24"/>
          <w:szCs w:val="24"/>
        </w:rPr>
        <w:t xml:space="preserve"> </w:t>
      </w:r>
      <w:r w:rsidRPr="001B067E">
        <w:rPr>
          <w:rFonts w:ascii="Arial" w:hAnsi="Arial" w:cs="Arial"/>
          <w:sz w:val="24"/>
          <w:szCs w:val="24"/>
        </w:rPr>
        <w:t>por</w:t>
      </w:r>
      <w:r w:rsidRPr="001B067E">
        <w:rPr>
          <w:rFonts w:ascii="Arial" w:hAnsi="Arial" w:cs="Arial"/>
          <w:spacing w:val="-2"/>
          <w:sz w:val="24"/>
          <w:szCs w:val="24"/>
        </w:rPr>
        <w:t xml:space="preserve"> </w:t>
      </w:r>
      <w:r w:rsidRPr="001B067E">
        <w:rPr>
          <w:rFonts w:ascii="Arial" w:hAnsi="Arial" w:cs="Arial"/>
          <w:sz w:val="24"/>
          <w:szCs w:val="24"/>
        </w:rPr>
        <w:t>todas</w:t>
      </w:r>
      <w:r w:rsidRPr="001B067E">
        <w:rPr>
          <w:rFonts w:ascii="Arial" w:hAnsi="Arial" w:cs="Arial"/>
          <w:spacing w:val="-3"/>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2"/>
          <w:sz w:val="24"/>
          <w:szCs w:val="24"/>
        </w:rPr>
        <w:t xml:space="preserve"> </w:t>
      </w:r>
      <w:r w:rsidRPr="001B067E">
        <w:rPr>
          <w:rFonts w:ascii="Arial" w:hAnsi="Arial" w:cs="Arial"/>
          <w:sz w:val="24"/>
          <w:szCs w:val="24"/>
        </w:rPr>
        <w:t>decorrentes.</w:t>
      </w:r>
    </w:p>
    <w:p w14:paraId="227E333E"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responsabilidade do órgão licitante por eventuais danos à amostra se limita</w:t>
      </w:r>
      <w:r w:rsidRPr="001B067E">
        <w:rPr>
          <w:rFonts w:ascii="Arial" w:hAnsi="Arial" w:cs="Arial"/>
          <w:spacing w:val="1"/>
          <w:sz w:val="24"/>
          <w:szCs w:val="24"/>
        </w:rPr>
        <w:t xml:space="preserve"> </w:t>
      </w:r>
      <w:r w:rsidRPr="001B067E">
        <w:rPr>
          <w:rFonts w:ascii="Arial" w:hAnsi="Arial" w:cs="Arial"/>
          <w:sz w:val="24"/>
          <w:szCs w:val="24"/>
        </w:rPr>
        <w:t>ao período compreendido entre a entrega/recebimento e o último dia fixado para a</w:t>
      </w:r>
      <w:r w:rsidRPr="001B067E">
        <w:rPr>
          <w:rFonts w:ascii="Arial" w:hAnsi="Arial" w:cs="Arial"/>
          <w:spacing w:val="1"/>
          <w:sz w:val="24"/>
          <w:szCs w:val="24"/>
        </w:rPr>
        <w:t xml:space="preserve"> </w:t>
      </w:r>
      <w:r w:rsidRPr="001B067E">
        <w:rPr>
          <w:rFonts w:ascii="Arial" w:hAnsi="Arial" w:cs="Arial"/>
          <w:sz w:val="24"/>
          <w:szCs w:val="24"/>
        </w:rPr>
        <w:t>retirada.</w:t>
      </w:r>
    </w:p>
    <w:p w14:paraId="007A9DA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lastRenderedPageBreak/>
        <w:t>Este Edital e seus Anexos, bem como a(s) proposta(s) da(o)(s) proponente(s)</w:t>
      </w:r>
      <w:r w:rsidRPr="001B067E">
        <w:rPr>
          <w:rFonts w:ascii="Arial" w:hAnsi="Arial" w:cs="Arial"/>
          <w:spacing w:val="-64"/>
          <w:sz w:val="24"/>
          <w:szCs w:val="24"/>
        </w:rPr>
        <w:t xml:space="preserve"> </w:t>
      </w:r>
      <w:r w:rsidRPr="001B067E">
        <w:rPr>
          <w:rFonts w:ascii="Arial" w:hAnsi="Arial" w:cs="Arial"/>
          <w:sz w:val="24"/>
          <w:szCs w:val="24"/>
        </w:rPr>
        <w:t>adjudicatária(o)(s),</w:t>
      </w:r>
      <w:r w:rsidRPr="001B067E">
        <w:rPr>
          <w:rFonts w:ascii="Arial" w:hAnsi="Arial" w:cs="Arial"/>
          <w:spacing w:val="1"/>
          <w:sz w:val="24"/>
          <w:szCs w:val="24"/>
        </w:rPr>
        <w:t xml:space="preserve"> </w:t>
      </w:r>
      <w:r w:rsidRPr="001B067E">
        <w:rPr>
          <w:rFonts w:ascii="Arial" w:hAnsi="Arial" w:cs="Arial"/>
          <w:sz w:val="24"/>
          <w:szCs w:val="24"/>
        </w:rPr>
        <w:t>farão</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integrante</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contrato,</w:t>
      </w:r>
      <w:r w:rsidRPr="001B067E">
        <w:rPr>
          <w:rFonts w:ascii="Arial" w:hAnsi="Arial" w:cs="Arial"/>
          <w:spacing w:val="1"/>
          <w:sz w:val="24"/>
          <w:szCs w:val="24"/>
        </w:rPr>
        <w:t xml:space="preserve"> </w:t>
      </w:r>
      <w:r w:rsidRPr="001B067E">
        <w:rPr>
          <w:rFonts w:ascii="Arial" w:hAnsi="Arial" w:cs="Arial"/>
          <w:sz w:val="24"/>
          <w:szCs w:val="24"/>
        </w:rPr>
        <w:t>independentemente</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transcrição.</w:t>
      </w:r>
    </w:p>
    <w:p w14:paraId="12336A08"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4"/>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resultado</w:t>
      </w:r>
      <w:r w:rsidRPr="001B067E">
        <w:rPr>
          <w:rFonts w:ascii="Arial" w:hAnsi="Arial" w:cs="Arial"/>
          <w:spacing w:val="-12"/>
          <w:sz w:val="24"/>
          <w:szCs w:val="24"/>
        </w:rPr>
        <w:t xml:space="preserve"> </w:t>
      </w:r>
      <w:r w:rsidRPr="001B067E">
        <w:rPr>
          <w:rFonts w:ascii="Arial" w:hAnsi="Arial" w:cs="Arial"/>
          <w:sz w:val="24"/>
          <w:szCs w:val="24"/>
        </w:rPr>
        <w:t>desta</w:t>
      </w:r>
      <w:r w:rsidRPr="001B067E">
        <w:rPr>
          <w:rFonts w:ascii="Arial" w:hAnsi="Arial" w:cs="Arial"/>
          <w:spacing w:val="-11"/>
          <w:sz w:val="24"/>
          <w:szCs w:val="24"/>
        </w:rPr>
        <w:t xml:space="preserve"> </w:t>
      </w:r>
      <w:r w:rsidRPr="001B067E">
        <w:rPr>
          <w:rFonts w:ascii="Arial" w:hAnsi="Arial" w:cs="Arial"/>
          <w:sz w:val="24"/>
          <w:szCs w:val="24"/>
        </w:rPr>
        <w:t>licitação</w:t>
      </w:r>
      <w:r w:rsidRPr="001B067E">
        <w:rPr>
          <w:rFonts w:ascii="Arial" w:hAnsi="Arial" w:cs="Arial"/>
          <w:spacing w:val="-14"/>
          <w:sz w:val="24"/>
          <w:szCs w:val="24"/>
        </w:rPr>
        <w:t xml:space="preserve"> </w:t>
      </w:r>
      <w:r w:rsidRPr="001B067E">
        <w:rPr>
          <w:rFonts w:ascii="Arial" w:hAnsi="Arial" w:cs="Arial"/>
          <w:sz w:val="24"/>
          <w:szCs w:val="24"/>
        </w:rPr>
        <w:t>não</w:t>
      </w:r>
      <w:r w:rsidRPr="001B067E">
        <w:rPr>
          <w:rFonts w:ascii="Arial" w:hAnsi="Arial" w:cs="Arial"/>
          <w:spacing w:val="-12"/>
          <w:sz w:val="24"/>
          <w:szCs w:val="24"/>
        </w:rPr>
        <w:t xml:space="preserve"> </w:t>
      </w:r>
      <w:r w:rsidRPr="001B067E">
        <w:rPr>
          <w:rFonts w:ascii="Arial" w:hAnsi="Arial" w:cs="Arial"/>
          <w:sz w:val="24"/>
          <w:szCs w:val="24"/>
        </w:rPr>
        <w:t>implicará</w:t>
      </w:r>
      <w:r w:rsidRPr="001B067E">
        <w:rPr>
          <w:rFonts w:ascii="Arial" w:hAnsi="Arial" w:cs="Arial"/>
          <w:spacing w:val="-12"/>
          <w:sz w:val="24"/>
          <w:szCs w:val="24"/>
        </w:rPr>
        <w:t xml:space="preserve"> </w:t>
      </w:r>
      <w:r w:rsidRPr="001B067E">
        <w:rPr>
          <w:rFonts w:ascii="Arial" w:hAnsi="Arial" w:cs="Arial"/>
          <w:sz w:val="24"/>
          <w:szCs w:val="24"/>
        </w:rPr>
        <w:t>direito</w:t>
      </w:r>
      <w:r w:rsidRPr="001B067E">
        <w:rPr>
          <w:rFonts w:ascii="Arial" w:hAnsi="Arial" w:cs="Arial"/>
          <w:spacing w:val="-12"/>
          <w:sz w:val="24"/>
          <w:szCs w:val="24"/>
        </w:rPr>
        <w:t xml:space="preserve"> </w:t>
      </w:r>
      <w:r w:rsidRPr="001B067E">
        <w:rPr>
          <w:rFonts w:ascii="Arial" w:hAnsi="Arial" w:cs="Arial"/>
          <w:sz w:val="24"/>
          <w:szCs w:val="24"/>
        </w:rPr>
        <w:t>à</w:t>
      </w:r>
      <w:r w:rsidRPr="001B067E">
        <w:rPr>
          <w:rFonts w:ascii="Arial" w:hAnsi="Arial" w:cs="Arial"/>
          <w:spacing w:val="-13"/>
          <w:sz w:val="24"/>
          <w:szCs w:val="24"/>
        </w:rPr>
        <w:t xml:space="preserve"> </w:t>
      </w:r>
      <w:r w:rsidRPr="001B067E">
        <w:rPr>
          <w:rFonts w:ascii="Arial" w:hAnsi="Arial" w:cs="Arial"/>
          <w:sz w:val="24"/>
          <w:szCs w:val="24"/>
        </w:rPr>
        <w:t>contratação.</w:t>
      </w:r>
    </w:p>
    <w:p w14:paraId="4FE04D4F" w14:textId="77777777"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 xml:space="preserve">Os casos omissos neste </w:t>
      </w:r>
      <w:r w:rsidRPr="001B067E">
        <w:rPr>
          <w:rFonts w:ascii="Arial" w:hAnsi="Arial" w:cs="Arial"/>
          <w:b/>
          <w:sz w:val="24"/>
          <w:szCs w:val="24"/>
        </w:rPr>
        <w:t xml:space="preserve">EDITAL DE PREGÃO </w:t>
      </w:r>
      <w:r w:rsidRPr="001B067E">
        <w:rPr>
          <w:rFonts w:ascii="Arial" w:hAnsi="Arial" w:cs="Arial"/>
          <w:sz w:val="24"/>
          <w:szCs w:val="24"/>
        </w:rPr>
        <w:t>serão solucionados pelo(a)</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sz w:val="24"/>
          <w:szCs w:val="24"/>
        </w:rPr>
        <w:t>, com base na legislação municipal e, subsidiariamente, nos termos da</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federal e</w:t>
      </w:r>
      <w:r w:rsidRPr="001B067E">
        <w:rPr>
          <w:rFonts w:ascii="Arial" w:hAnsi="Arial" w:cs="Arial"/>
          <w:spacing w:val="-1"/>
          <w:sz w:val="24"/>
          <w:szCs w:val="24"/>
        </w:rPr>
        <w:t xml:space="preserve"> </w:t>
      </w:r>
      <w:r w:rsidRPr="001B067E">
        <w:rPr>
          <w:rFonts w:ascii="Arial" w:hAnsi="Arial" w:cs="Arial"/>
          <w:sz w:val="24"/>
          <w:szCs w:val="24"/>
        </w:rPr>
        <w:t>princípios</w:t>
      </w:r>
      <w:r w:rsidRPr="001B067E">
        <w:rPr>
          <w:rFonts w:ascii="Arial" w:hAnsi="Arial" w:cs="Arial"/>
          <w:spacing w:val="-2"/>
          <w:sz w:val="24"/>
          <w:szCs w:val="24"/>
        </w:rPr>
        <w:t xml:space="preserve"> </w:t>
      </w:r>
      <w:r w:rsidRPr="001B067E">
        <w:rPr>
          <w:rFonts w:ascii="Arial" w:hAnsi="Arial" w:cs="Arial"/>
          <w:sz w:val="24"/>
          <w:szCs w:val="24"/>
        </w:rPr>
        <w:t>gerais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direito.</w:t>
      </w:r>
    </w:p>
    <w:p w14:paraId="18A78621" w14:textId="77777777"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65"/>
          <w:sz w:val="24"/>
          <w:szCs w:val="24"/>
        </w:rPr>
        <w:t xml:space="preserve"> </w:t>
      </w:r>
      <w:r w:rsidRPr="001B067E">
        <w:rPr>
          <w:rFonts w:ascii="Arial" w:hAnsi="Arial" w:cs="Arial"/>
          <w:sz w:val="24"/>
          <w:szCs w:val="24"/>
        </w:rPr>
        <w:t>vedado</w:t>
      </w:r>
      <w:r w:rsidRPr="001B067E">
        <w:rPr>
          <w:rFonts w:ascii="Arial" w:hAnsi="Arial" w:cs="Arial"/>
          <w:spacing w:val="63"/>
          <w:sz w:val="24"/>
          <w:szCs w:val="24"/>
        </w:rPr>
        <w:t xml:space="preserve"> </w:t>
      </w:r>
      <w:r w:rsidRPr="001B067E">
        <w:rPr>
          <w:rFonts w:ascii="Arial" w:hAnsi="Arial" w:cs="Arial"/>
          <w:sz w:val="24"/>
          <w:szCs w:val="24"/>
        </w:rPr>
        <w:t>ao</w:t>
      </w:r>
      <w:r w:rsidRPr="001B067E">
        <w:rPr>
          <w:rFonts w:ascii="Arial" w:hAnsi="Arial" w:cs="Arial"/>
          <w:spacing w:val="63"/>
          <w:sz w:val="24"/>
          <w:szCs w:val="24"/>
        </w:rPr>
        <w:t xml:space="preserve"> </w:t>
      </w:r>
      <w:r w:rsidRPr="001B067E">
        <w:rPr>
          <w:rFonts w:ascii="Arial" w:hAnsi="Arial" w:cs="Arial"/>
          <w:sz w:val="24"/>
          <w:szCs w:val="24"/>
        </w:rPr>
        <w:t>servidor</w:t>
      </w:r>
      <w:r w:rsidRPr="001B067E">
        <w:rPr>
          <w:rFonts w:ascii="Arial" w:hAnsi="Arial" w:cs="Arial"/>
          <w:spacing w:val="65"/>
          <w:sz w:val="24"/>
          <w:szCs w:val="24"/>
        </w:rPr>
        <w:t xml:space="preserve"> </w:t>
      </w:r>
      <w:r w:rsidRPr="001B067E">
        <w:rPr>
          <w:rFonts w:ascii="Arial" w:hAnsi="Arial" w:cs="Arial"/>
          <w:sz w:val="24"/>
          <w:szCs w:val="24"/>
        </w:rPr>
        <w:t>dos</w:t>
      </w:r>
      <w:r w:rsidRPr="001B067E">
        <w:rPr>
          <w:rFonts w:ascii="Arial" w:hAnsi="Arial" w:cs="Arial"/>
          <w:spacing w:val="62"/>
          <w:sz w:val="24"/>
          <w:szCs w:val="24"/>
        </w:rPr>
        <w:t xml:space="preserve"> </w:t>
      </w:r>
      <w:r w:rsidRPr="001B067E">
        <w:rPr>
          <w:rFonts w:ascii="Arial" w:hAnsi="Arial" w:cs="Arial"/>
          <w:sz w:val="24"/>
          <w:szCs w:val="24"/>
        </w:rPr>
        <w:t>órgãos</w:t>
      </w:r>
      <w:r w:rsidRPr="001B067E">
        <w:rPr>
          <w:rFonts w:ascii="Arial" w:hAnsi="Arial" w:cs="Arial"/>
          <w:spacing w:val="62"/>
          <w:sz w:val="24"/>
          <w:szCs w:val="24"/>
        </w:rPr>
        <w:t xml:space="preserve"> </w:t>
      </w:r>
      <w:r w:rsidRPr="001B067E">
        <w:rPr>
          <w:rFonts w:ascii="Arial" w:hAnsi="Arial" w:cs="Arial"/>
          <w:sz w:val="24"/>
          <w:szCs w:val="24"/>
        </w:rPr>
        <w:t>e</w:t>
      </w:r>
      <w:r w:rsidRPr="001B067E">
        <w:rPr>
          <w:rFonts w:ascii="Arial" w:hAnsi="Arial" w:cs="Arial"/>
          <w:spacing w:val="66"/>
          <w:sz w:val="24"/>
          <w:szCs w:val="24"/>
        </w:rPr>
        <w:t xml:space="preserve"> </w:t>
      </w:r>
      <w:r w:rsidRPr="001B067E">
        <w:rPr>
          <w:rFonts w:ascii="Arial" w:hAnsi="Arial" w:cs="Arial"/>
          <w:sz w:val="24"/>
          <w:szCs w:val="24"/>
        </w:rPr>
        <w:t>entidades</w:t>
      </w:r>
      <w:r w:rsidRPr="001B067E">
        <w:rPr>
          <w:rFonts w:ascii="Arial" w:hAnsi="Arial" w:cs="Arial"/>
          <w:spacing w:val="62"/>
          <w:sz w:val="24"/>
          <w:szCs w:val="24"/>
        </w:rPr>
        <w:t xml:space="preserve"> </w:t>
      </w:r>
      <w:r w:rsidRPr="001B067E">
        <w:rPr>
          <w:rFonts w:ascii="Arial" w:hAnsi="Arial" w:cs="Arial"/>
          <w:sz w:val="24"/>
          <w:szCs w:val="24"/>
        </w:rPr>
        <w:t>da</w:t>
      </w:r>
      <w:r w:rsidRPr="001B067E">
        <w:rPr>
          <w:rFonts w:ascii="Arial" w:hAnsi="Arial" w:cs="Arial"/>
          <w:spacing w:val="63"/>
          <w:sz w:val="24"/>
          <w:szCs w:val="24"/>
        </w:rPr>
        <w:t xml:space="preserve"> </w:t>
      </w:r>
      <w:r w:rsidRPr="001B067E">
        <w:rPr>
          <w:rFonts w:ascii="Arial" w:hAnsi="Arial" w:cs="Arial"/>
          <w:sz w:val="24"/>
          <w:szCs w:val="24"/>
        </w:rPr>
        <w:t>Administração</w:t>
      </w:r>
      <w:r w:rsidRPr="001B067E">
        <w:rPr>
          <w:rFonts w:ascii="Arial" w:hAnsi="Arial" w:cs="Arial"/>
          <w:spacing w:val="64"/>
          <w:sz w:val="24"/>
          <w:szCs w:val="24"/>
        </w:rPr>
        <w:t xml:space="preserve"> </w:t>
      </w:r>
      <w:r w:rsidRPr="001B067E">
        <w:rPr>
          <w:rFonts w:ascii="Arial" w:hAnsi="Arial" w:cs="Arial"/>
          <w:sz w:val="24"/>
          <w:szCs w:val="24"/>
        </w:rPr>
        <w:t>Pública</w:t>
      </w:r>
      <w:r w:rsidRPr="001B067E">
        <w:rPr>
          <w:rFonts w:ascii="Arial" w:hAnsi="Arial" w:cs="Arial"/>
          <w:spacing w:val="-65"/>
          <w:sz w:val="24"/>
          <w:szCs w:val="24"/>
        </w:rPr>
        <w:t xml:space="preserve"> </w:t>
      </w:r>
      <w:r w:rsidRPr="001B067E">
        <w:rPr>
          <w:rFonts w:ascii="Arial" w:hAnsi="Arial" w:cs="Arial"/>
          <w:sz w:val="24"/>
          <w:szCs w:val="24"/>
        </w:rPr>
        <w:t>Municipal,</w:t>
      </w:r>
      <w:r w:rsidRPr="001B067E">
        <w:rPr>
          <w:rFonts w:ascii="Arial" w:hAnsi="Arial" w:cs="Arial"/>
          <w:spacing w:val="41"/>
          <w:sz w:val="24"/>
          <w:szCs w:val="24"/>
        </w:rPr>
        <w:t xml:space="preserve"> </w:t>
      </w:r>
      <w:r w:rsidRPr="001B067E">
        <w:rPr>
          <w:rFonts w:ascii="Arial" w:hAnsi="Arial" w:cs="Arial"/>
          <w:sz w:val="24"/>
          <w:szCs w:val="24"/>
        </w:rPr>
        <w:t>inclusive</w:t>
      </w:r>
      <w:r w:rsidRPr="001B067E">
        <w:rPr>
          <w:rFonts w:ascii="Arial" w:hAnsi="Arial" w:cs="Arial"/>
          <w:spacing w:val="39"/>
          <w:sz w:val="24"/>
          <w:szCs w:val="24"/>
        </w:rPr>
        <w:t xml:space="preserve"> </w:t>
      </w:r>
      <w:r w:rsidRPr="001B067E">
        <w:rPr>
          <w:rFonts w:ascii="Arial" w:hAnsi="Arial" w:cs="Arial"/>
          <w:sz w:val="24"/>
          <w:szCs w:val="24"/>
        </w:rPr>
        <w:t>Fundações</w:t>
      </w:r>
      <w:r w:rsidRPr="001B067E">
        <w:rPr>
          <w:rFonts w:ascii="Arial" w:hAnsi="Arial" w:cs="Arial"/>
          <w:spacing w:val="41"/>
          <w:sz w:val="24"/>
          <w:szCs w:val="24"/>
        </w:rPr>
        <w:t xml:space="preserve"> </w:t>
      </w:r>
      <w:r w:rsidRPr="001B067E">
        <w:rPr>
          <w:rFonts w:ascii="Arial" w:hAnsi="Arial" w:cs="Arial"/>
          <w:sz w:val="24"/>
          <w:szCs w:val="24"/>
        </w:rPr>
        <w:t>instituídas</w:t>
      </w:r>
      <w:r w:rsidRPr="001B067E">
        <w:rPr>
          <w:rFonts w:ascii="Arial" w:hAnsi="Arial" w:cs="Arial"/>
          <w:spacing w:val="38"/>
          <w:sz w:val="24"/>
          <w:szCs w:val="24"/>
        </w:rPr>
        <w:t xml:space="preserve"> </w:t>
      </w:r>
      <w:r w:rsidRPr="001B067E">
        <w:rPr>
          <w:rFonts w:ascii="Arial" w:hAnsi="Arial" w:cs="Arial"/>
          <w:sz w:val="24"/>
          <w:szCs w:val="24"/>
        </w:rPr>
        <w:t>e/ou</w:t>
      </w:r>
      <w:r w:rsidRPr="001B067E">
        <w:rPr>
          <w:rFonts w:ascii="Arial" w:hAnsi="Arial" w:cs="Arial"/>
          <w:spacing w:val="39"/>
          <w:sz w:val="24"/>
          <w:szCs w:val="24"/>
        </w:rPr>
        <w:t xml:space="preserve"> </w:t>
      </w:r>
      <w:r w:rsidRPr="001B067E">
        <w:rPr>
          <w:rFonts w:ascii="Arial" w:hAnsi="Arial" w:cs="Arial"/>
          <w:sz w:val="24"/>
          <w:szCs w:val="24"/>
        </w:rPr>
        <w:t>mantidas</w:t>
      </w:r>
      <w:r w:rsidRPr="001B067E">
        <w:rPr>
          <w:rFonts w:ascii="Arial" w:hAnsi="Arial" w:cs="Arial"/>
          <w:spacing w:val="38"/>
          <w:sz w:val="24"/>
          <w:szCs w:val="24"/>
        </w:rPr>
        <w:t xml:space="preserve"> </w:t>
      </w:r>
      <w:r w:rsidRPr="001B067E">
        <w:rPr>
          <w:rFonts w:ascii="Arial" w:hAnsi="Arial" w:cs="Arial"/>
          <w:sz w:val="24"/>
          <w:szCs w:val="24"/>
        </w:rPr>
        <w:t>pelo</w:t>
      </w:r>
      <w:r w:rsidRPr="001B067E">
        <w:rPr>
          <w:rFonts w:ascii="Arial" w:hAnsi="Arial" w:cs="Arial"/>
          <w:spacing w:val="39"/>
          <w:sz w:val="24"/>
          <w:szCs w:val="24"/>
        </w:rPr>
        <w:t xml:space="preserve"> </w:t>
      </w:r>
      <w:r w:rsidRPr="001B067E">
        <w:rPr>
          <w:rFonts w:ascii="Arial" w:hAnsi="Arial" w:cs="Arial"/>
          <w:sz w:val="24"/>
          <w:szCs w:val="24"/>
        </w:rPr>
        <w:t>Poder</w:t>
      </w:r>
      <w:r w:rsidRPr="001B067E">
        <w:rPr>
          <w:rFonts w:ascii="Arial" w:hAnsi="Arial" w:cs="Arial"/>
          <w:spacing w:val="40"/>
          <w:sz w:val="24"/>
          <w:szCs w:val="24"/>
        </w:rPr>
        <w:t xml:space="preserve"> </w:t>
      </w:r>
      <w:r w:rsidRPr="001B067E">
        <w:rPr>
          <w:rFonts w:ascii="Arial" w:hAnsi="Arial" w:cs="Arial"/>
          <w:sz w:val="24"/>
          <w:szCs w:val="24"/>
        </w:rPr>
        <w:t>Público,</w:t>
      </w:r>
      <w:r w:rsidR="00FA4F82" w:rsidRPr="001B067E">
        <w:rPr>
          <w:rFonts w:ascii="Arial" w:hAnsi="Arial" w:cs="Arial"/>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3"/>
          <w:sz w:val="24"/>
          <w:szCs w:val="24"/>
        </w:rPr>
        <w:t xml:space="preserve"> </w:t>
      </w:r>
      <w:r w:rsidRPr="001B067E">
        <w:rPr>
          <w:rFonts w:ascii="Arial" w:hAnsi="Arial" w:cs="Arial"/>
          <w:b/>
          <w:sz w:val="24"/>
          <w:szCs w:val="24"/>
        </w:rPr>
        <w:t>LICITANTE</w:t>
      </w:r>
      <w:r w:rsidRPr="001B067E">
        <w:rPr>
          <w:rFonts w:ascii="Arial" w:hAnsi="Arial" w:cs="Arial"/>
          <w:sz w:val="24"/>
          <w:szCs w:val="24"/>
        </w:rPr>
        <w:t>, direta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indiretamente, por</w:t>
      </w:r>
      <w:r w:rsidRPr="001B067E">
        <w:rPr>
          <w:rFonts w:ascii="Arial" w:hAnsi="Arial" w:cs="Arial"/>
          <w:spacing w:val="-1"/>
          <w:sz w:val="24"/>
          <w:szCs w:val="24"/>
        </w:rPr>
        <w:t xml:space="preserve"> </w:t>
      </w:r>
      <w:r w:rsidRPr="001B067E">
        <w:rPr>
          <w:rFonts w:ascii="Arial" w:hAnsi="Arial" w:cs="Arial"/>
          <w:sz w:val="24"/>
          <w:szCs w:val="24"/>
        </w:rPr>
        <w:t>si ou por</w:t>
      </w:r>
      <w:r w:rsidRPr="001B067E">
        <w:rPr>
          <w:rFonts w:ascii="Arial" w:hAnsi="Arial" w:cs="Arial"/>
          <w:spacing w:val="-1"/>
          <w:sz w:val="24"/>
          <w:szCs w:val="24"/>
        </w:rPr>
        <w:t xml:space="preserve"> </w:t>
      </w:r>
      <w:r w:rsidRPr="001B067E">
        <w:rPr>
          <w:rFonts w:ascii="Arial" w:hAnsi="Arial" w:cs="Arial"/>
          <w:sz w:val="24"/>
          <w:szCs w:val="24"/>
        </w:rPr>
        <w:t>interposta</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64"/>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procedimentos</w:t>
      </w:r>
      <w:r w:rsidRPr="001B067E">
        <w:rPr>
          <w:rFonts w:ascii="Arial" w:hAnsi="Arial" w:cs="Arial"/>
          <w:spacing w:val="-1"/>
          <w:sz w:val="24"/>
          <w:szCs w:val="24"/>
        </w:rPr>
        <w:t xml:space="preserve"> </w:t>
      </w:r>
      <w:r w:rsidRPr="001B067E">
        <w:rPr>
          <w:rFonts w:ascii="Arial" w:hAnsi="Arial" w:cs="Arial"/>
          <w:sz w:val="24"/>
          <w:szCs w:val="24"/>
        </w:rPr>
        <w:t>licitatórios disciplinados</w:t>
      </w:r>
      <w:r w:rsidRPr="001B067E">
        <w:rPr>
          <w:rFonts w:ascii="Arial" w:hAnsi="Arial" w:cs="Arial"/>
          <w:spacing w:val="-4"/>
          <w:sz w:val="24"/>
          <w:szCs w:val="24"/>
        </w:rPr>
        <w:t xml:space="preserve"> </w:t>
      </w:r>
      <w:r w:rsidRPr="001B067E">
        <w:rPr>
          <w:rFonts w:ascii="Arial" w:hAnsi="Arial" w:cs="Arial"/>
          <w:sz w:val="24"/>
          <w:szCs w:val="24"/>
        </w:rPr>
        <w:t>na legislação</w:t>
      </w:r>
      <w:r w:rsidRPr="001B067E">
        <w:rPr>
          <w:rFonts w:ascii="Arial" w:hAnsi="Arial" w:cs="Arial"/>
          <w:spacing w:val="-1"/>
          <w:sz w:val="24"/>
          <w:szCs w:val="24"/>
        </w:rPr>
        <w:t xml:space="preserve"> </w:t>
      </w:r>
      <w:r w:rsidRPr="001B067E">
        <w:rPr>
          <w:rFonts w:ascii="Arial" w:hAnsi="Arial" w:cs="Arial"/>
          <w:sz w:val="24"/>
          <w:szCs w:val="24"/>
        </w:rPr>
        <w:t>vigente;</w:t>
      </w:r>
    </w:p>
    <w:p w14:paraId="3DEAFDDA" w14:textId="33D1F4C2" w:rsidR="00D26C6A"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divulgada</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w:t>
      </w:r>
      <w:r w:rsidRPr="001B067E">
        <w:rPr>
          <w:rFonts w:ascii="Arial" w:hAnsi="Arial" w:cs="Arial"/>
          <w:spacing w:val="-1"/>
          <w:sz w:val="24"/>
          <w:szCs w:val="24"/>
        </w:rPr>
        <w:t xml:space="preserve"> </w:t>
      </w:r>
      <w:r w:rsidRPr="001B067E">
        <w:rPr>
          <w:rFonts w:ascii="Arial" w:hAnsi="Arial" w:cs="Arial"/>
          <w:sz w:val="24"/>
          <w:szCs w:val="24"/>
        </w:rPr>
        <w:t>eletrônico.</w:t>
      </w:r>
    </w:p>
    <w:p w14:paraId="18B92B4A" w14:textId="77777777" w:rsidR="00D26C6A" w:rsidRPr="001B067E" w:rsidRDefault="00D26C6A" w:rsidP="000B378A">
      <w:pPr>
        <w:pStyle w:val="Corpodetexto"/>
        <w:spacing w:after="120"/>
        <w:rPr>
          <w:rFonts w:ascii="Arial" w:hAnsi="Arial" w:cs="Arial"/>
        </w:rPr>
      </w:pPr>
    </w:p>
    <w:p w14:paraId="313B194C" w14:textId="7ED3A503" w:rsidR="00D26C6A" w:rsidRPr="001B067E" w:rsidRDefault="005F5230" w:rsidP="000B378A">
      <w:pPr>
        <w:pStyle w:val="Ttulo1"/>
        <w:numPr>
          <w:ilvl w:val="0"/>
          <w:numId w:val="45"/>
        </w:numPr>
        <w:tabs>
          <w:tab w:val="left" w:pos="1157"/>
        </w:tabs>
        <w:spacing w:after="120"/>
      </w:pPr>
      <w:r w:rsidRPr="001B067E">
        <w:t>DA</w:t>
      </w:r>
      <w:r w:rsidRPr="001B067E">
        <w:rPr>
          <w:spacing w:val="-2"/>
        </w:rPr>
        <w:t xml:space="preserve"> </w:t>
      </w:r>
      <w:r w:rsidRPr="001B067E">
        <w:t>SUBCONTRATAÇÃO</w:t>
      </w:r>
    </w:p>
    <w:p w14:paraId="4346494F" w14:textId="77777777" w:rsidR="00D26C6A" w:rsidRPr="001B067E" w:rsidRDefault="005F5230" w:rsidP="000B378A">
      <w:pPr>
        <w:pStyle w:val="PargrafodaLista"/>
        <w:numPr>
          <w:ilvl w:val="1"/>
          <w:numId w:val="45"/>
        </w:numPr>
        <w:tabs>
          <w:tab w:val="left" w:pos="1423"/>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admitida</w:t>
      </w:r>
      <w:r w:rsidRPr="001B067E">
        <w:rPr>
          <w:rFonts w:ascii="Arial" w:hAnsi="Arial" w:cs="Arial"/>
          <w:spacing w:val="-2"/>
          <w:sz w:val="24"/>
          <w:szCs w:val="24"/>
        </w:rPr>
        <w:t xml:space="preserve"> </w:t>
      </w:r>
      <w:r w:rsidRPr="001B067E">
        <w:rPr>
          <w:rFonts w:ascii="Arial" w:hAnsi="Arial" w:cs="Arial"/>
          <w:sz w:val="24"/>
          <w:szCs w:val="24"/>
        </w:rPr>
        <w:t>a subcontratação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p>
    <w:p w14:paraId="4828B981" w14:textId="77777777" w:rsidR="00D26C6A" w:rsidRPr="001B067E" w:rsidRDefault="00D26C6A" w:rsidP="000B378A">
      <w:pPr>
        <w:pStyle w:val="Corpodetexto"/>
        <w:spacing w:after="120"/>
        <w:rPr>
          <w:rFonts w:ascii="Arial" w:hAnsi="Arial" w:cs="Arial"/>
        </w:rPr>
      </w:pPr>
    </w:p>
    <w:p w14:paraId="7F26206F" w14:textId="38F33468" w:rsidR="00D26C6A" w:rsidRPr="001B067E" w:rsidRDefault="005F5230" w:rsidP="000B378A">
      <w:pPr>
        <w:pStyle w:val="Ttulo1"/>
        <w:numPr>
          <w:ilvl w:val="0"/>
          <w:numId w:val="45"/>
        </w:numPr>
        <w:tabs>
          <w:tab w:val="left" w:pos="1224"/>
        </w:tabs>
        <w:spacing w:after="120"/>
      </w:pPr>
      <w:r w:rsidRPr="001B067E">
        <w:t>DOS</w:t>
      </w:r>
      <w:r w:rsidRPr="001B067E">
        <w:rPr>
          <w:spacing w:val="-2"/>
        </w:rPr>
        <w:t xml:space="preserve"> </w:t>
      </w:r>
      <w:r w:rsidRPr="001B067E">
        <w:t>ANEXOS</w:t>
      </w:r>
      <w:r w:rsidRPr="001B067E">
        <w:rPr>
          <w:spacing w:val="-2"/>
        </w:rPr>
        <w:t xml:space="preserve"> </w:t>
      </w:r>
      <w:r w:rsidRPr="001B067E">
        <w:t>AO</w:t>
      </w:r>
      <w:r w:rsidRPr="001B067E">
        <w:rPr>
          <w:spacing w:val="-2"/>
        </w:rPr>
        <w:t xml:space="preserve"> </w:t>
      </w:r>
      <w:r w:rsidRPr="001B067E">
        <w:t>EDITAL</w:t>
      </w:r>
    </w:p>
    <w:p w14:paraId="35D642E9" w14:textId="74D436F4" w:rsidR="00D26C6A" w:rsidRPr="001B067E" w:rsidRDefault="005F5230" w:rsidP="000B378A">
      <w:pPr>
        <w:pStyle w:val="PargrafodaLista"/>
        <w:numPr>
          <w:ilvl w:val="1"/>
          <w:numId w:val="45"/>
        </w:numPr>
        <w:tabs>
          <w:tab w:val="left" w:pos="1490"/>
        </w:tabs>
        <w:spacing w:after="120"/>
        <w:rPr>
          <w:rFonts w:ascii="Arial" w:hAnsi="Arial" w:cs="Arial"/>
          <w:sz w:val="24"/>
          <w:szCs w:val="24"/>
        </w:rPr>
      </w:pPr>
      <w:r w:rsidRPr="001B067E">
        <w:rPr>
          <w:rFonts w:ascii="Arial" w:hAnsi="Arial" w:cs="Arial"/>
          <w:sz w:val="24"/>
          <w:szCs w:val="24"/>
        </w:rPr>
        <w:t>Seguem</w:t>
      </w:r>
      <w:r w:rsidRPr="001B067E">
        <w:rPr>
          <w:rFonts w:ascii="Arial" w:hAnsi="Arial" w:cs="Arial"/>
          <w:spacing w:val="-3"/>
          <w:sz w:val="24"/>
          <w:szCs w:val="24"/>
        </w:rPr>
        <w:t xml:space="preserve"> </w:t>
      </w:r>
      <w:r w:rsidRPr="001B067E">
        <w:rPr>
          <w:rFonts w:ascii="Arial" w:hAnsi="Arial" w:cs="Arial"/>
          <w:sz w:val="24"/>
          <w:szCs w:val="24"/>
        </w:rPr>
        <w:t>anexos</w:t>
      </w:r>
      <w:r w:rsidRPr="001B067E">
        <w:rPr>
          <w:rFonts w:ascii="Arial" w:hAnsi="Arial" w:cs="Arial"/>
          <w:spacing w:val="-2"/>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2"/>
          <w:sz w:val="24"/>
          <w:szCs w:val="24"/>
        </w:rPr>
        <w:t xml:space="preserve"> </w:t>
      </w:r>
      <w:r w:rsidRPr="001B067E">
        <w:rPr>
          <w:rFonts w:ascii="Arial" w:hAnsi="Arial" w:cs="Arial"/>
          <w:sz w:val="24"/>
          <w:szCs w:val="24"/>
        </w:rPr>
        <w:t>Edital</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4"/>
          <w:sz w:val="24"/>
          <w:szCs w:val="24"/>
        </w:rPr>
        <w:t xml:space="preserve"> </w:t>
      </w:r>
      <w:r w:rsidRPr="001B067E">
        <w:rPr>
          <w:rFonts w:ascii="Arial" w:hAnsi="Arial" w:cs="Arial"/>
          <w:sz w:val="24"/>
          <w:szCs w:val="24"/>
        </w:rPr>
        <w:t>parte</w:t>
      </w:r>
      <w:r w:rsidRPr="001B067E">
        <w:rPr>
          <w:rFonts w:ascii="Arial" w:hAnsi="Arial" w:cs="Arial"/>
          <w:spacing w:val="-4"/>
          <w:sz w:val="24"/>
          <w:szCs w:val="24"/>
        </w:rPr>
        <w:t xml:space="preserve"> </w:t>
      </w:r>
      <w:r w:rsidRPr="001B067E">
        <w:rPr>
          <w:rFonts w:ascii="Arial" w:hAnsi="Arial" w:cs="Arial"/>
          <w:sz w:val="24"/>
          <w:szCs w:val="24"/>
        </w:rPr>
        <w:t>integrante</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mesmo:</w:t>
      </w:r>
    </w:p>
    <w:p w14:paraId="443AB015" w14:textId="0797EB64"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Estudo</w:t>
      </w:r>
      <w:r w:rsidRPr="001B067E">
        <w:rPr>
          <w:rFonts w:ascii="Arial" w:hAnsi="Arial" w:cs="Arial"/>
          <w:spacing w:val="-4"/>
          <w:sz w:val="24"/>
          <w:szCs w:val="24"/>
        </w:rPr>
        <w:t xml:space="preserve"> </w:t>
      </w:r>
      <w:r w:rsidRPr="001B067E">
        <w:rPr>
          <w:rFonts w:ascii="Arial" w:hAnsi="Arial" w:cs="Arial"/>
          <w:sz w:val="24"/>
          <w:szCs w:val="24"/>
        </w:rPr>
        <w:t>técnico</w:t>
      </w:r>
      <w:r w:rsidRPr="001B067E">
        <w:rPr>
          <w:rFonts w:ascii="Arial" w:hAnsi="Arial" w:cs="Arial"/>
          <w:spacing w:val="-2"/>
          <w:sz w:val="24"/>
          <w:szCs w:val="24"/>
        </w:rPr>
        <w:t xml:space="preserve"> </w:t>
      </w:r>
      <w:r w:rsidRPr="001B067E">
        <w:rPr>
          <w:rFonts w:ascii="Arial" w:hAnsi="Arial" w:cs="Arial"/>
          <w:sz w:val="24"/>
          <w:szCs w:val="24"/>
        </w:rPr>
        <w:t>preliminar</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4"/>
          <w:sz w:val="24"/>
          <w:szCs w:val="24"/>
        </w:rPr>
        <w:t xml:space="preserve"> </w:t>
      </w:r>
      <w:r w:rsidRPr="001B067E">
        <w:rPr>
          <w:rFonts w:ascii="Arial" w:hAnsi="Arial" w:cs="Arial"/>
          <w:b/>
          <w:sz w:val="24"/>
          <w:szCs w:val="24"/>
        </w:rPr>
        <w:t>I);</w:t>
      </w:r>
    </w:p>
    <w:p w14:paraId="048AAEC1" w14:textId="06A9C79A"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Termo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Referência</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w:t>
      </w:r>
    </w:p>
    <w:p w14:paraId="6C51923B" w14:textId="54AD5615"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Mapa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Gerenciamento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Riscos</w:t>
      </w:r>
      <w:r w:rsidRPr="001B067E">
        <w:rPr>
          <w:rFonts w:ascii="Arial" w:hAnsi="Arial" w:cs="Arial"/>
          <w:spacing w:val="-2"/>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III);</w:t>
      </w:r>
    </w:p>
    <w:p w14:paraId="625581A6" w14:textId="725B685A"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Formulário</w:t>
      </w:r>
      <w:r w:rsidRPr="001B067E">
        <w:rPr>
          <w:rFonts w:ascii="Arial" w:hAnsi="Arial" w:cs="Arial"/>
          <w:spacing w:val="-5"/>
          <w:sz w:val="24"/>
          <w:szCs w:val="24"/>
        </w:rPr>
        <w:t xml:space="preserve"> </w:t>
      </w:r>
      <w:r w:rsidRPr="001B067E">
        <w:rPr>
          <w:rFonts w:ascii="Arial" w:hAnsi="Arial" w:cs="Arial"/>
          <w:sz w:val="24"/>
          <w:szCs w:val="24"/>
        </w:rPr>
        <w:t>Modelo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 xml:space="preserve">Preços </w:t>
      </w:r>
      <w:r w:rsidRPr="001B067E">
        <w:rPr>
          <w:rFonts w:ascii="Arial" w:hAnsi="Arial" w:cs="Arial"/>
          <w:b/>
          <w:sz w:val="24"/>
          <w:szCs w:val="24"/>
        </w:rPr>
        <w:t>(ANEXO</w:t>
      </w:r>
      <w:r w:rsidRPr="001B067E">
        <w:rPr>
          <w:rFonts w:ascii="Arial" w:hAnsi="Arial" w:cs="Arial"/>
          <w:b/>
          <w:spacing w:val="-2"/>
          <w:sz w:val="24"/>
          <w:szCs w:val="24"/>
        </w:rPr>
        <w:t xml:space="preserve"> </w:t>
      </w:r>
      <w:r w:rsidRPr="001B067E">
        <w:rPr>
          <w:rFonts w:ascii="Arial" w:hAnsi="Arial" w:cs="Arial"/>
          <w:b/>
          <w:sz w:val="24"/>
          <w:szCs w:val="24"/>
        </w:rPr>
        <w:t>IV);</w:t>
      </w:r>
    </w:p>
    <w:p w14:paraId="2AE99CC1" w14:textId="3EEB66ED"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Modelo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Declaração</w:t>
      </w:r>
      <w:r w:rsidRPr="001B067E">
        <w:rPr>
          <w:rFonts w:ascii="Arial" w:hAnsi="Arial" w:cs="Arial"/>
          <w:spacing w:val="1"/>
          <w:sz w:val="24"/>
          <w:szCs w:val="24"/>
        </w:rPr>
        <w:t xml:space="preserve"> </w:t>
      </w:r>
      <w:r w:rsidRPr="001B067E">
        <w:rPr>
          <w:rFonts w:ascii="Arial" w:hAnsi="Arial" w:cs="Arial"/>
          <w:sz w:val="24"/>
          <w:szCs w:val="24"/>
        </w:rPr>
        <w:t>Unificada</w:t>
      </w:r>
      <w:r w:rsidRPr="001B067E">
        <w:rPr>
          <w:rFonts w:ascii="Arial" w:hAnsi="Arial" w:cs="Arial"/>
          <w:spacing w:val="-3"/>
          <w:sz w:val="24"/>
          <w:szCs w:val="24"/>
        </w:rPr>
        <w:t xml:space="preserve"> </w:t>
      </w:r>
      <w:r w:rsidRPr="001B067E">
        <w:rPr>
          <w:rFonts w:ascii="Arial" w:hAnsi="Arial" w:cs="Arial"/>
          <w:b/>
          <w:sz w:val="24"/>
          <w:szCs w:val="24"/>
        </w:rPr>
        <w:t>(ANEXO V);</w:t>
      </w:r>
    </w:p>
    <w:p w14:paraId="385EE465" w14:textId="74F3C4E2" w:rsidR="00D26C6A"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Modelo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Termo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Opção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Declaração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ME</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EPP</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VI)</w:t>
      </w:r>
      <w:r w:rsidRPr="001B067E">
        <w:rPr>
          <w:rFonts w:ascii="Arial" w:hAnsi="Arial" w:cs="Arial"/>
          <w:sz w:val="24"/>
          <w:szCs w:val="24"/>
        </w:rPr>
        <w:t>;</w:t>
      </w:r>
    </w:p>
    <w:p w14:paraId="04648D1A" w14:textId="09E55720" w:rsidR="00B83A0E"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Minuta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Contrato</w:t>
      </w:r>
      <w:r w:rsidRPr="001B067E">
        <w:rPr>
          <w:rFonts w:ascii="Arial" w:hAnsi="Arial" w:cs="Arial"/>
          <w:spacing w:val="-2"/>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2"/>
          <w:sz w:val="24"/>
          <w:szCs w:val="24"/>
        </w:rPr>
        <w:t xml:space="preserve"> </w:t>
      </w:r>
      <w:r w:rsidRPr="001B067E">
        <w:rPr>
          <w:rFonts w:ascii="Arial" w:hAnsi="Arial" w:cs="Arial"/>
          <w:b/>
          <w:sz w:val="24"/>
          <w:szCs w:val="24"/>
        </w:rPr>
        <w:t>VII</w:t>
      </w:r>
      <w:r w:rsidRPr="001B067E">
        <w:rPr>
          <w:rFonts w:ascii="Arial" w:hAnsi="Arial" w:cs="Arial"/>
          <w:sz w:val="24"/>
          <w:szCs w:val="24"/>
        </w:rPr>
        <w:t>);</w:t>
      </w:r>
    </w:p>
    <w:p w14:paraId="128343D3" w14:textId="41B052EA" w:rsidR="00B83A0E"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Termo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Ciência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Notificação</w:t>
      </w:r>
      <w:r w:rsidRPr="001B067E">
        <w:rPr>
          <w:rFonts w:ascii="Arial" w:hAnsi="Arial" w:cs="Arial"/>
          <w:spacing w:val="-2"/>
          <w:sz w:val="24"/>
          <w:szCs w:val="24"/>
        </w:rPr>
        <w:t xml:space="preserve"> </w:t>
      </w:r>
      <w:r w:rsidRPr="001B067E">
        <w:rPr>
          <w:rFonts w:ascii="Arial" w:hAnsi="Arial" w:cs="Arial"/>
          <w:sz w:val="24"/>
          <w:szCs w:val="24"/>
        </w:rPr>
        <w:t>(</w:t>
      </w:r>
      <w:r w:rsidRPr="001B067E">
        <w:rPr>
          <w:rFonts w:ascii="Arial" w:hAnsi="Arial" w:cs="Arial"/>
          <w:b/>
          <w:sz w:val="24"/>
          <w:szCs w:val="24"/>
        </w:rPr>
        <w:t xml:space="preserve">ANEXO </w:t>
      </w:r>
      <w:r w:rsidR="00603522" w:rsidRPr="001B067E">
        <w:rPr>
          <w:rFonts w:ascii="Arial" w:hAnsi="Arial" w:cs="Arial"/>
          <w:b/>
          <w:sz w:val="24"/>
          <w:szCs w:val="24"/>
        </w:rPr>
        <w:t>VIII</w:t>
      </w:r>
      <w:r w:rsidRPr="001B067E">
        <w:rPr>
          <w:rFonts w:ascii="Arial" w:hAnsi="Arial" w:cs="Arial"/>
          <w:b/>
          <w:sz w:val="24"/>
          <w:szCs w:val="24"/>
        </w:rPr>
        <w:t>)</w:t>
      </w:r>
    </w:p>
    <w:p w14:paraId="17D12348" w14:textId="77777777" w:rsidR="00B83A0E" w:rsidRPr="001B067E" w:rsidRDefault="005F5230" w:rsidP="000B378A">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Declaração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disposição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TCE-SP</w:t>
      </w:r>
      <w:r w:rsidRPr="001B067E">
        <w:rPr>
          <w:rFonts w:ascii="Arial" w:hAnsi="Arial" w:cs="Arial"/>
          <w:spacing w:val="-3"/>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00603522" w:rsidRPr="001B067E">
        <w:rPr>
          <w:rFonts w:ascii="Arial" w:hAnsi="Arial" w:cs="Arial"/>
          <w:b/>
          <w:sz w:val="24"/>
          <w:szCs w:val="24"/>
        </w:rPr>
        <w:t>IX</w:t>
      </w:r>
      <w:r w:rsidRPr="001B067E">
        <w:rPr>
          <w:rFonts w:ascii="Arial" w:hAnsi="Arial" w:cs="Arial"/>
          <w:b/>
          <w:sz w:val="24"/>
          <w:szCs w:val="24"/>
        </w:rPr>
        <w:t>)</w:t>
      </w:r>
      <w:r w:rsidRPr="001B067E">
        <w:rPr>
          <w:rFonts w:ascii="Arial" w:hAnsi="Arial" w:cs="Arial"/>
          <w:sz w:val="24"/>
          <w:szCs w:val="24"/>
        </w:rPr>
        <w:t>.</w:t>
      </w:r>
    </w:p>
    <w:p w14:paraId="25C2C279" w14:textId="77777777" w:rsidR="00B83A0E" w:rsidRPr="001B067E" w:rsidRDefault="00B83A0E" w:rsidP="000B378A">
      <w:pPr>
        <w:pStyle w:val="PargrafodaLista"/>
        <w:tabs>
          <w:tab w:val="left" w:pos="1824"/>
        </w:tabs>
        <w:spacing w:after="120"/>
        <w:ind w:left="0"/>
        <w:rPr>
          <w:rFonts w:ascii="Arial" w:hAnsi="Arial" w:cs="Arial"/>
          <w:sz w:val="24"/>
          <w:szCs w:val="24"/>
        </w:rPr>
      </w:pPr>
    </w:p>
    <w:p w14:paraId="0E5C55B1" w14:textId="77777777" w:rsidR="00B83A0E" w:rsidRPr="001B067E" w:rsidRDefault="005F5230" w:rsidP="000B378A">
      <w:pPr>
        <w:pStyle w:val="PargrafodaLista"/>
        <w:numPr>
          <w:ilvl w:val="0"/>
          <w:numId w:val="45"/>
        </w:numPr>
        <w:tabs>
          <w:tab w:val="left" w:pos="1824"/>
        </w:tabs>
        <w:spacing w:after="120"/>
        <w:rPr>
          <w:rFonts w:ascii="Arial" w:hAnsi="Arial" w:cs="Arial"/>
          <w:b/>
          <w:bCs/>
          <w:sz w:val="24"/>
          <w:szCs w:val="24"/>
        </w:rPr>
      </w:pPr>
      <w:r w:rsidRPr="001B067E">
        <w:rPr>
          <w:rFonts w:ascii="Arial" w:hAnsi="Arial" w:cs="Arial"/>
          <w:b/>
          <w:bCs/>
          <w:sz w:val="24"/>
          <w:szCs w:val="24"/>
        </w:rPr>
        <w:t>DO</w:t>
      </w:r>
      <w:r w:rsidRPr="001B067E">
        <w:rPr>
          <w:rFonts w:ascii="Arial" w:hAnsi="Arial" w:cs="Arial"/>
          <w:b/>
          <w:bCs/>
          <w:spacing w:val="-2"/>
          <w:sz w:val="24"/>
          <w:szCs w:val="24"/>
        </w:rPr>
        <w:t xml:space="preserve"> </w:t>
      </w:r>
      <w:r w:rsidRPr="001B067E">
        <w:rPr>
          <w:rFonts w:ascii="Arial" w:hAnsi="Arial" w:cs="Arial"/>
          <w:b/>
          <w:bCs/>
          <w:sz w:val="24"/>
          <w:szCs w:val="24"/>
        </w:rPr>
        <w:t>FORO</w:t>
      </w:r>
    </w:p>
    <w:p w14:paraId="0413FCAD" w14:textId="34E060E9" w:rsidR="00D26C6A" w:rsidRPr="001B067E" w:rsidRDefault="005F5230" w:rsidP="000B378A">
      <w:pPr>
        <w:pStyle w:val="PargrafodaLista"/>
        <w:numPr>
          <w:ilvl w:val="1"/>
          <w:numId w:val="45"/>
        </w:numPr>
        <w:tabs>
          <w:tab w:val="left" w:pos="1824"/>
        </w:tabs>
        <w:spacing w:after="120"/>
        <w:rPr>
          <w:rFonts w:ascii="Arial" w:hAnsi="Arial" w:cs="Arial"/>
          <w:b/>
          <w:bCs/>
          <w:sz w:val="24"/>
          <w:szCs w:val="24"/>
        </w:rPr>
      </w:pP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Foro</w:t>
      </w:r>
      <w:r w:rsidRPr="001B067E">
        <w:rPr>
          <w:rFonts w:ascii="Arial" w:hAnsi="Arial" w:cs="Arial"/>
          <w:spacing w:val="14"/>
          <w:sz w:val="24"/>
          <w:szCs w:val="24"/>
        </w:rPr>
        <w:t xml:space="preserve"> </w:t>
      </w:r>
      <w:r w:rsidRPr="001B067E">
        <w:rPr>
          <w:rFonts w:ascii="Arial" w:hAnsi="Arial" w:cs="Arial"/>
          <w:sz w:val="24"/>
          <w:szCs w:val="24"/>
        </w:rPr>
        <w:t>da</w:t>
      </w:r>
      <w:r w:rsidRPr="001B067E">
        <w:rPr>
          <w:rFonts w:ascii="Arial" w:hAnsi="Arial" w:cs="Arial"/>
          <w:spacing w:val="19"/>
          <w:sz w:val="24"/>
          <w:szCs w:val="24"/>
        </w:rPr>
        <w:t xml:space="preserve"> </w:t>
      </w:r>
      <w:r w:rsidRPr="001B067E">
        <w:rPr>
          <w:rFonts w:ascii="Arial" w:hAnsi="Arial" w:cs="Arial"/>
          <w:sz w:val="24"/>
          <w:szCs w:val="24"/>
        </w:rPr>
        <w:t>Comarca</w:t>
      </w:r>
      <w:r w:rsidRPr="001B067E">
        <w:rPr>
          <w:rFonts w:ascii="Arial" w:hAnsi="Arial" w:cs="Arial"/>
          <w:spacing w:val="17"/>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Brotas</w:t>
      </w:r>
      <w:r w:rsidR="005E27F3">
        <w:rPr>
          <w:rFonts w:ascii="Arial" w:hAnsi="Arial" w:cs="Arial"/>
          <w:sz w:val="24"/>
          <w:szCs w:val="24"/>
        </w:rPr>
        <w:t>/</w:t>
      </w:r>
      <w:r w:rsidRPr="001B067E">
        <w:rPr>
          <w:rFonts w:ascii="Arial" w:hAnsi="Arial" w:cs="Arial"/>
          <w:sz w:val="24"/>
          <w:szCs w:val="24"/>
        </w:rPr>
        <w:t>SP,</w:t>
      </w:r>
      <w:r w:rsidRPr="001B067E">
        <w:rPr>
          <w:rFonts w:ascii="Arial" w:hAnsi="Arial" w:cs="Arial"/>
          <w:spacing w:val="17"/>
          <w:sz w:val="24"/>
          <w:szCs w:val="24"/>
        </w:rPr>
        <w:t xml:space="preserve"> </w:t>
      </w:r>
      <w:r w:rsidRPr="001B067E">
        <w:rPr>
          <w:rFonts w:ascii="Arial" w:hAnsi="Arial" w:cs="Arial"/>
          <w:sz w:val="24"/>
          <w:szCs w:val="24"/>
        </w:rPr>
        <w:t>será</w:t>
      </w:r>
      <w:r w:rsidRPr="001B067E">
        <w:rPr>
          <w:rFonts w:ascii="Arial" w:hAnsi="Arial" w:cs="Arial"/>
          <w:spacing w:val="16"/>
          <w:sz w:val="24"/>
          <w:szCs w:val="24"/>
        </w:rPr>
        <w:t xml:space="preserve"> </w:t>
      </w: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competente</w:t>
      </w:r>
      <w:r w:rsidRPr="001B067E">
        <w:rPr>
          <w:rFonts w:ascii="Arial" w:hAnsi="Arial" w:cs="Arial"/>
          <w:spacing w:val="17"/>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dirimir</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64"/>
          <w:sz w:val="24"/>
          <w:szCs w:val="24"/>
        </w:rPr>
        <w:t xml:space="preserve"> </w:t>
      </w:r>
      <w:r w:rsidRPr="001B067E">
        <w:rPr>
          <w:rFonts w:ascii="Arial" w:hAnsi="Arial" w:cs="Arial"/>
          <w:sz w:val="24"/>
          <w:szCs w:val="24"/>
        </w:rPr>
        <w:t>controvérsias</w:t>
      </w:r>
      <w:r w:rsidRPr="001B067E">
        <w:rPr>
          <w:rFonts w:ascii="Arial" w:hAnsi="Arial" w:cs="Arial"/>
          <w:spacing w:val="-3"/>
          <w:sz w:val="24"/>
          <w:szCs w:val="24"/>
        </w:rPr>
        <w:t xml:space="preserve"> </w:t>
      </w:r>
      <w:r w:rsidRPr="001B067E">
        <w:rPr>
          <w:rFonts w:ascii="Arial" w:hAnsi="Arial" w:cs="Arial"/>
          <w:sz w:val="24"/>
          <w:szCs w:val="24"/>
        </w:rPr>
        <w:t>advindas</w:t>
      </w:r>
      <w:r w:rsidRPr="001B067E">
        <w:rPr>
          <w:rFonts w:ascii="Arial" w:hAnsi="Arial" w:cs="Arial"/>
          <w:spacing w:val="-3"/>
          <w:sz w:val="24"/>
          <w:szCs w:val="24"/>
        </w:rPr>
        <w:t xml:space="preserve"> </w:t>
      </w:r>
      <w:r w:rsidRPr="001B067E">
        <w:rPr>
          <w:rFonts w:ascii="Arial" w:hAnsi="Arial" w:cs="Arial"/>
          <w:sz w:val="24"/>
          <w:szCs w:val="24"/>
        </w:rPr>
        <w:t>do cumprimento</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presente licitação.</w:t>
      </w:r>
    </w:p>
    <w:p w14:paraId="0DD12AD4" w14:textId="77777777" w:rsidR="00D26C6A" w:rsidRPr="001B067E" w:rsidRDefault="00D26C6A" w:rsidP="000B378A">
      <w:pPr>
        <w:pStyle w:val="Corpodetexto"/>
        <w:spacing w:after="120"/>
        <w:rPr>
          <w:rFonts w:ascii="Arial" w:hAnsi="Arial" w:cs="Arial"/>
        </w:rPr>
      </w:pPr>
    </w:p>
    <w:p w14:paraId="2C64C06A" w14:textId="5DFB3481" w:rsidR="00D26C6A" w:rsidRPr="001B067E" w:rsidRDefault="005F5230" w:rsidP="000B378A">
      <w:pPr>
        <w:pStyle w:val="Corpodetexto"/>
        <w:spacing w:after="120"/>
        <w:jc w:val="center"/>
        <w:rPr>
          <w:rFonts w:ascii="Arial" w:hAnsi="Arial" w:cs="Arial"/>
        </w:rPr>
      </w:pPr>
      <w:r w:rsidRPr="001B067E">
        <w:rPr>
          <w:rFonts w:ascii="Arial" w:hAnsi="Arial" w:cs="Arial"/>
        </w:rPr>
        <w:t>Brotas,</w:t>
      </w:r>
      <w:r w:rsidR="007057A7" w:rsidRPr="001B067E">
        <w:rPr>
          <w:rFonts w:ascii="Arial" w:hAnsi="Arial" w:cs="Arial"/>
        </w:rPr>
        <w:t xml:space="preserve"> </w:t>
      </w:r>
      <w:r w:rsidR="00232665">
        <w:rPr>
          <w:rFonts w:ascii="Arial" w:hAnsi="Arial" w:cs="Arial"/>
          <w:spacing w:val="-2"/>
        </w:rPr>
        <w:t>16</w:t>
      </w:r>
      <w:r w:rsidR="007057A7" w:rsidRPr="001B067E">
        <w:rPr>
          <w:rFonts w:ascii="Arial" w:hAnsi="Arial" w:cs="Arial"/>
          <w:spacing w:val="-2"/>
        </w:rPr>
        <w:t xml:space="preserve"> de </w:t>
      </w:r>
      <w:r w:rsidR="00470198">
        <w:rPr>
          <w:rFonts w:ascii="Arial" w:hAnsi="Arial" w:cs="Arial"/>
          <w:spacing w:val="-2"/>
        </w:rPr>
        <w:t>março</w:t>
      </w:r>
      <w:r w:rsidR="007057A7" w:rsidRPr="001B067E">
        <w:rPr>
          <w:rFonts w:ascii="Arial" w:hAnsi="Arial" w:cs="Arial"/>
          <w:spacing w:val="-2"/>
        </w:rPr>
        <w:t xml:space="preserve"> de 202</w:t>
      </w:r>
      <w:r w:rsidR="004E19CC" w:rsidRPr="001B067E">
        <w:rPr>
          <w:rFonts w:ascii="Arial" w:hAnsi="Arial" w:cs="Arial"/>
          <w:spacing w:val="-2"/>
        </w:rPr>
        <w:t>6</w:t>
      </w:r>
      <w:r w:rsidRPr="001B067E">
        <w:rPr>
          <w:rFonts w:ascii="Arial" w:hAnsi="Arial" w:cs="Arial"/>
        </w:rPr>
        <w:t>.</w:t>
      </w:r>
    </w:p>
    <w:p w14:paraId="30365B3B" w14:textId="77777777" w:rsidR="00D26C6A" w:rsidRPr="001B067E" w:rsidRDefault="00D26C6A" w:rsidP="000B378A">
      <w:pPr>
        <w:pStyle w:val="Corpodetexto"/>
        <w:spacing w:after="120"/>
        <w:rPr>
          <w:rFonts w:ascii="Arial" w:hAnsi="Arial" w:cs="Arial"/>
        </w:rPr>
      </w:pPr>
    </w:p>
    <w:p w14:paraId="3056AD2B" w14:textId="77777777" w:rsidR="00D26C6A" w:rsidRPr="001B067E" w:rsidRDefault="00D26C6A" w:rsidP="000B378A">
      <w:pPr>
        <w:pStyle w:val="Corpodetexto"/>
        <w:spacing w:after="120"/>
        <w:rPr>
          <w:rFonts w:ascii="Arial" w:hAnsi="Arial" w:cs="Arial"/>
        </w:rPr>
      </w:pPr>
    </w:p>
    <w:p w14:paraId="1B0427F5" w14:textId="28C4EF6E" w:rsidR="00B83A0E" w:rsidRPr="001B067E" w:rsidRDefault="003D7D8B" w:rsidP="003D7D8B">
      <w:pPr>
        <w:pStyle w:val="Ttulo8"/>
        <w:rPr>
          <w:rFonts w:ascii="Arial" w:hAnsi="Arial" w:cs="Arial"/>
          <w:b w:val="0"/>
          <w:color w:val="000000"/>
          <w:sz w:val="24"/>
          <w:szCs w:val="24"/>
        </w:rPr>
      </w:pPr>
      <w:r w:rsidRPr="001B067E">
        <w:rPr>
          <w:rFonts w:ascii="Arial" w:hAnsi="Arial" w:cs="Arial"/>
          <w:color w:val="000000"/>
          <w:sz w:val="24"/>
          <w:szCs w:val="24"/>
        </w:rPr>
        <w:t>DONATO MARCELLO ROTONDO</w:t>
      </w:r>
    </w:p>
    <w:p w14:paraId="1D60FEAC" w14:textId="77777777" w:rsidR="00045F6F" w:rsidRPr="001B067E" w:rsidRDefault="005F5230" w:rsidP="003D7D8B">
      <w:pPr>
        <w:jc w:val="center"/>
        <w:rPr>
          <w:rFonts w:ascii="Arial" w:hAnsi="Arial" w:cs="Arial"/>
          <w:b/>
          <w:sz w:val="24"/>
          <w:szCs w:val="24"/>
        </w:rPr>
        <w:sectPr w:rsidR="00045F6F" w:rsidRPr="001B067E" w:rsidSect="0042161E">
          <w:headerReference w:type="default" r:id="rId23"/>
          <w:footerReference w:type="default" r:id="rId24"/>
          <w:footnotePr>
            <w:numRestart w:val="eachSect"/>
          </w:footnotePr>
          <w:pgSz w:w="11910" w:h="16840" w:code="9"/>
          <w:pgMar w:top="1560" w:right="1134" w:bottom="709" w:left="1701" w:header="283" w:footer="720" w:gutter="0"/>
          <w:cols w:space="720"/>
          <w:docGrid w:linePitch="299"/>
        </w:sectPr>
      </w:pPr>
      <w:r w:rsidRPr="001B067E">
        <w:rPr>
          <w:rFonts w:ascii="Arial" w:hAnsi="Arial" w:cs="Arial"/>
          <w:b/>
          <w:sz w:val="24"/>
          <w:szCs w:val="24"/>
        </w:rPr>
        <w:t>Diretor</w:t>
      </w:r>
      <w:r w:rsidRPr="001B067E">
        <w:rPr>
          <w:rFonts w:ascii="Arial" w:hAnsi="Arial" w:cs="Arial"/>
          <w:b/>
          <w:spacing w:val="-2"/>
          <w:sz w:val="24"/>
          <w:szCs w:val="24"/>
        </w:rPr>
        <w:t xml:space="preserve"> </w:t>
      </w:r>
      <w:r w:rsidRPr="001B067E">
        <w:rPr>
          <w:rFonts w:ascii="Arial" w:hAnsi="Arial" w:cs="Arial"/>
          <w:b/>
          <w:sz w:val="24"/>
          <w:szCs w:val="24"/>
        </w:rPr>
        <w:t>Presidente</w:t>
      </w:r>
    </w:p>
    <w:p w14:paraId="430AE692" w14:textId="1188B6B5" w:rsidR="005C5D91" w:rsidRPr="001B067E" w:rsidRDefault="005C5D91" w:rsidP="000B378A">
      <w:pPr>
        <w:spacing w:after="120"/>
        <w:jc w:val="center"/>
        <w:rPr>
          <w:rFonts w:ascii="Arial" w:hAnsi="Arial" w:cs="Arial"/>
          <w:b/>
          <w:sz w:val="24"/>
          <w:szCs w:val="24"/>
        </w:rPr>
      </w:pPr>
      <w:r w:rsidRPr="001B067E">
        <w:rPr>
          <w:rFonts w:ascii="Arial" w:hAnsi="Arial" w:cs="Arial"/>
          <w:b/>
          <w:sz w:val="24"/>
          <w:szCs w:val="24"/>
        </w:rPr>
        <w:br w:type="page"/>
      </w:r>
    </w:p>
    <w:p w14:paraId="7F7F1F74" w14:textId="092755D2" w:rsidR="00043D7F" w:rsidRPr="001B067E" w:rsidRDefault="005F5230" w:rsidP="000B378A">
      <w:pPr>
        <w:pStyle w:val="Ttulo1"/>
        <w:spacing w:after="120"/>
        <w:ind w:left="0"/>
        <w:jc w:val="center"/>
      </w:pPr>
      <w:r w:rsidRPr="001B067E">
        <w:lastRenderedPageBreak/>
        <w:t xml:space="preserve">ANEXO IV – PREGÃO ELETRÔNICO Nº </w:t>
      </w:r>
      <w:r w:rsidR="001753DC" w:rsidRPr="001B067E">
        <w:t>0</w:t>
      </w:r>
      <w:r w:rsidR="00A4615A">
        <w:t>2</w:t>
      </w:r>
      <w:r w:rsidRPr="001B067E">
        <w:t>/202</w:t>
      </w:r>
      <w:r w:rsidR="001753DC" w:rsidRPr="001B067E">
        <w:t>6</w:t>
      </w:r>
    </w:p>
    <w:p w14:paraId="4FE850C3" w14:textId="77777777" w:rsidR="00043D7F" w:rsidRPr="001B067E" w:rsidRDefault="00043D7F" w:rsidP="000B378A">
      <w:pPr>
        <w:pStyle w:val="Ttulo1"/>
        <w:spacing w:after="120"/>
        <w:ind w:left="0"/>
        <w:jc w:val="center"/>
        <w:rPr>
          <w:spacing w:val="1"/>
        </w:rPr>
      </w:pPr>
    </w:p>
    <w:p w14:paraId="3F56A328" w14:textId="05D96187" w:rsidR="00D26C6A" w:rsidRPr="001B067E" w:rsidRDefault="005F5230" w:rsidP="000B378A">
      <w:pPr>
        <w:pStyle w:val="Ttulo1"/>
        <w:spacing w:after="120"/>
        <w:ind w:left="0"/>
        <w:jc w:val="center"/>
      </w:pPr>
      <w:r w:rsidRPr="001B067E">
        <w:rPr>
          <w:u w:val="thick"/>
        </w:rPr>
        <w:t>FORMULÁRIO</w:t>
      </w:r>
      <w:r w:rsidRPr="001B067E">
        <w:rPr>
          <w:spacing w:val="-2"/>
          <w:u w:val="thick"/>
        </w:rPr>
        <w:t xml:space="preserve"> </w:t>
      </w:r>
      <w:r w:rsidRPr="001B067E">
        <w:rPr>
          <w:u w:val="thick"/>
        </w:rPr>
        <w:t>DE</w:t>
      </w:r>
      <w:r w:rsidRPr="001B067E">
        <w:rPr>
          <w:spacing w:val="-1"/>
          <w:u w:val="thick"/>
        </w:rPr>
        <w:t xml:space="preserve"> </w:t>
      </w:r>
      <w:r w:rsidRPr="001B067E">
        <w:rPr>
          <w:u w:val="thick"/>
        </w:rPr>
        <w:t>MODELO</w:t>
      </w:r>
      <w:r w:rsidRPr="001B067E">
        <w:rPr>
          <w:spacing w:val="-1"/>
          <w:u w:val="thick"/>
        </w:rPr>
        <w:t xml:space="preserve"> </w:t>
      </w:r>
      <w:r w:rsidRPr="001B067E">
        <w:rPr>
          <w:u w:val="thick"/>
        </w:rPr>
        <w:t>DE</w:t>
      </w:r>
      <w:r w:rsidRPr="001B067E">
        <w:rPr>
          <w:spacing w:val="-2"/>
          <w:u w:val="thick"/>
        </w:rPr>
        <w:t xml:space="preserve"> </w:t>
      </w:r>
      <w:r w:rsidRPr="001B067E">
        <w:rPr>
          <w:u w:val="thick"/>
        </w:rPr>
        <w:t>PROPOSTA</w:t>
      </w:r>
      <w:r w:rsidRPr="001B067E">
        <w:rPr>
          <w:spacing w:val="-1"/>
          <w:u w:val="thick"/>
        </w:rPr>
        <w:t xml:space="preserve"> </w:t>
      </w:r>
      <w:r w:rsidRPr="001B067E">
        <w:rPr>
          <w:u w:val="thick"/>
        </w:rPr>
        <w:t>DE</w:t>
      </w:r>
      <w:r w:rsidRPr="001B067E">
        <w:rPr>
          <w:spacing w:val="-1"/>
          <w:u w:val="thick"/>
        </w:rPr>
        <w:t xml:space="preserve"> </w:t>
      </w:r>
      <w:r w:rsidRPr="001B067E">
        <w:rPr>
          <w:u w:val="thick"/>
        </w:rPr>
        <w:t>PREÇOS</w:t>
      </w:r>
    </w:p>
    <w:p w14:paraId="79BE08EC" w14:textId="77777777" w:rsidR="00D26C6A" w:rsidRPr="001B067E" w:rsidRDefault="00D26C6A" w:rsidP="000B378A">
      <w:pPr>
        <w:pStyle w:val="Corpodetexto"/>
        <w:spacing w:after="120"/>
        <w:rPr>
          <w:rFonts w:ascii="Arial" w:hAnsi="Arial" w:cs="Arial"/>
          <w:b/>
        </w:rPr>
      </w:pPr>
    </w:p>
    <w:p w14:paraId="0A694C4F"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NOME</w:t>
      </w:r>
      <w:r w:rsidRPr="001B067E">
        <w:rPr>
          <w:rFonts w:ascii="Arial" w:hAnsi="Arial" w:cs="Arial"/>
          <w:b/>
          <w:spacing w:val="-13"/>
          <w:sz w:val="24"/>
          <w:szCs w:val="24"/>
        </w:rPr>
        <w:t xml:space="preserve"> </w:t>
      </w:r>
      <w:r w:rsidRPr="001B067E">
        <w:rPr>
          <w:rFonts w:ascii="Arial" w:hAnsi="Arial" w:cs="Arial"/>
          <w:b/>
          <w:sz w:val="24"/>
          <w:szCs w:val="24"/>
        </w:rPr>
        <w:t>DA</w:t>
      </w:r>
      <w:r w:rsidRPr="001B067E">
        <w:rPr>
          <w:rFonts w:ascii="Arial" w:hAnsi="Arial" w:cs="Arial"/>
          <w:b/>
          <w:spacing w:val="-12"/>
          <w:sz w:val="24"/>
          <w:szCs w:val="24"/>
        </w:rPr>
        <w:t xml:space="preserve"> </w:t>
      </w:r>
      <w:r w:rsidRPr="001B067E">
        <w:rPr>
          <w:rFonts w:ascii="Arial" w:hAnsi="Arial" w:cs="Arial"/>
          <w:b/>
          <w:sz w:val="24"/>
          <w:szCs w:val="24"/>
        </w:rPr>
        <w:t>EMPRESA:</w:t>
      </w:r>
      <w:r w:rsidRPr="001B067E">
        <w:rPr>
          <w:rFonts w:ascii="Arial" w:hAnsi="Arial" w:cs="Arial"/>
          <w:b/>
          <w:spacing w:val="-12"/>
          <w:sz w:val="24"/>
          <w:szCs w:val="24"/>
        </w:rPr>
        <w:t xml:space="preserve"> </w:t>
      </w:r>
      <w:r w:rsidRPr="001B067E">
        <w:rPr>
          <w:rFonts w:ascii="Arial" w:hAnsi="Arial" w:cs="Arial"/>
          <w:b/>
          <w:sz w:val="24"/>
          <w:szCs w:val="24"/>
        </w:rPr>
        <w:t>...............................................................................................</w:t>
      </w:r>
    </w:p>
    <w:p w14:paraId="04A12EDF" w14:textId="31BF4361" w:rsidR="00D26C6A" w:rsidRPr="001B067E" w:rsidRDefault="005F5230" w:rsidP="000B378A">
      <w:pPr>
        <w:pStyle w:val="Ttulo1"/>
        <w:spacing w:after="120"/>
        <w:ind w:left="0"/>
      </w:pPr>
      <w:r w:rsidRPr="001B067E">
        <w:rPr>
          <w:spacing w:val="-1"/>
        </w:rPr>
        <w:t>ENDEREÇO:</w:t>
      </w:r>
      <w:r w:rsidR="00045F6F" w:rsidRPr="001B067E">
        <w:rPr>
          <w:spacing w:val="77"/>
        </w:rPr>
        <w:t xml:space="preserve"> </w:t>
      </w:r>
      <w:r w:rsidRPr="001B067E">
        <w:rPr>
          <w:spacing w:val="-1"/>
        </w:rPr>
        <w:t>...............................................................................................................</w:t>
      </w:r>
    </w:p>
    <w:p w14:paraId="368FCF05"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CIDADE:..............................................................ESTADO:........................................</w:t>
      </w:r>
    </w:p>
    <w:p w14:paraId="4605BA86" w14:textId="77777777" w:rsidR="00D26C6A" w:rsidRPr="001B067E" w:rsidRDefault="005F5230" w:rsidP="000B378A">
      <w:pPr>
        <w:pStyle w:val="Ttulo1"/>
        <w:spacing w:after="120"/>
        <w:ind w:left="0"/>
      </w:pPr>
      <w:r w:rsidRPr="001B067E">
        <w:t>CNPJ</w:t>
      </w:r>
      <w:r w:rsidRPr="001B067E">
        <w:rPr>
          <w:spacing w:val="-13"/>
        </w:rPr>
        <w:t xml:space="preserve"> </w:t>
      </w:r>
      <w:r w:rsidRPr="001B067E">
        <w:t>N.:</w:t>
      </w:r>
      <w:r w:rsidRPr="001B067E">
        <w:rPr>
          <w:spacing w:val="-12"/>
        </w:rPr>
        <w:t xml:space="preserve"> </w:t>
      </w:r>
      <w:r w:rsidRPr="001B067E">
        <w:t>...........................................................</w:t>
      </w:r>
    </w:p>
    <w:p w14:paraId="64D179FF" w14:textId="2D0C8EF2" w:rsidR="00D26C6A" w:rsidRPr="001B067E" w:rsidRDefault="005F5230" w:rsidP="000B378A">
      <w:pPr>
        <w:spacing w:after="120"/>
        <w:rPr>
          <w:rFonts w:ascii="Arial" w:hAnsi="Arial" w:cs="Arial"/>
          <w:b/>
          <w:sz w:val="24"/>
          <w:szCs w:val="24"/>
        </w:rPr>
      </w:pPr>
      <w:r w:rsidRPr="001B067E">
        <w:rPr>
          <w:rFonts w:ascii="Arial" w:hAnsi="Arial" w:cs="Arial"/>
          <w:sz w:val="24"/>
          <w:szCs w:val="24"/>
        </w:rPr>
        <w:t>Referente:</w:t>
      </w:r>
      <w:r w:rsidRPr="001B067E">
        <w:rPr>
          <w:rFonts w:ascii="Arial" w:hAnsi="Arial" w:cs="Arial"/>
          <w:spacing w:val="-5"/>
          <w:sz w:val="24"/>
          <w:szCs w:val="24"/>
        </w:rPr>
        <w:t xml:space="preserve"> </w:t>
      </w:r>
      <w:r w:rsidRPr="001B067E">
        <w:rPr>
          <w:rFonts w:ascii="Arial" w:hAnsi="Arial" w:cs="Arial"/>
          <w:b/>
          <w:sz w:val="24"/>
          <w:szCs w:val="24"/>
        </w:rPr>
        <w:t>Pregão</w:t>
      </w:r>
      <w:r w:rsidRPr="001B067E">
        <w:rPr>
          <w:rFonts w:ascii="Arial" w:hAnsi="Arial" w:cs="Arial"/>
          <w:b/>
          <w:spacing w:val="-5"/>
          <w:sz w:val="24"/>
          <w:szCs w:val="24"/>
        </w:rPr>
        <w:t xml:space="preserve"> </w:t>
      </w:r>
      <w:r w:rsidRPr="001B067E">
        <w:rPr>
          <w:rFonts w:ascii="Arial" w:hAnsi="Arial" w:cs="Arial"/>
          <w:b/>
          <w:sz w:val="24"/>
          <w:szCs w:val="24"/>
        </w:rPr>
        <w:t>Eletrônico</w:t>
      </w:r>
      <w:r w:rsidRPr="001B067E">
        <w:rPr>
          <w:rFonts w:ascii="Arial" w:hAnsi="Arial" w:cs="Arial"/>
          <w:b/>
          <w:spacing w:val="-4"/>
          <w:sz w:val="24"/>
          <w:szCs w:val="24"/>
        </w:rPr>
        <w:t xml:space="preserve"> </w:t>
      </w:r>
      <w:r w:rsidRPr="001B067E">
        <w:rPr>
          <w:rFonts w:ascii="Arial" w:hAnsi="Arial" w:cs="Arial"/>
          <w:b/>
          <w:sz w:val="24"/>
          <w:szCs w:val="24"/>
        </w:rPr>
        <w:t>nº</w:t>
      </w:r>
      <w:r w:rsidRPr="001B067E">
        <w:rPr>
          <w:rFonts w:ascii="Arial" w:hAnsi="Arial" w:cs="Arial"/>
          <w:b/>
          <w:spacing w:val="1"/>
          <w:sz w:val="24"/>
          <w:szCs w:val="24"/>
        </w:rPr>
        <w:t xml:space="preserve"> </w:t>
      </w:r>
      <w:r w:rsidR="007B62E4" w:rsidRPr="001B067E">
        <w:rPr>
          <w:rFonts w:ascii="Arial" w:hAnsi="Arial" w:cs="Arial"/>
          <w:b/>
          <w:sz w:val="24"/>
          <w:szCs w:val="24"/>
        </w:rPr>
        <w:t>0</w:t>
      </w:r>
      <w:r w:rsidR="00A4615A">
        <w:rPr>
          <w:rFonts w:ascii="Arial" w:hAnsi="Arial" w:cs="Arial"/>
          <w:b/>
          <w:sz w:val="24"/>
          <w:szCs w:val="24"/>
        </w:rPr>
        <w:t>2</w:t>
      </w:r>
      <w:r w:rsidR="007B62E4" w:rsidRPr="001B067E">
        <w:rPr>
          <w:rFonts w:ascii="Arial" w:hAnsi="Arial" w:cs="Arial"/>
          <w:b/>
          <w:sz w:val="24"/>
          <w:szCs w:val="24"/>
        </w:rPr>
        <w:t>/2026</w:t>
      </w:r>
    </w:p>
    <w:p w14:paraId="53422B3D" w14:textId="77777777" w:rsidR="00D26C6A" w:rsidRPr="001B067E" w:rsidRDefault="00D26C6A" w:rsidP="000B378A">
      <w:pPr>
        <w:pStyle w:val="Corpodetexto"/>
        <w:spacing w:after="120"/>
        <w:rPr>
          <w:rFonts w:ascii="Arial" w:hAnsi="Arial" w:cs="Arial"/>
          <w:b/>
        </w:rPr>
      </w:pPr>
    </w:p>
    <w:p w14:paraId="055C6490" w14:textId="43F62EAF" w:rsidR="00D26C6A" w:rsidRPr="001B067E" w:rsidRDefault="005F5230" w:rsidP="007B62E4">
      <w:pPr>
        <w:spacing w:after="120"/>
        <w:ind w:firstLine="720"/>
        <w:jc w:val="both"/>
        <w:rPr>
          <w:rFonts w:ascii="Arial" w:hAnsi="Arial" w:cs="Arial"/>
          <w:sz w:val="24"/>
          <w:szCs w:val="24"/>
        </w:rPr>
      </w:pPr>
      <w:r w:rsidRPr="001B067E">
        <w:rPr>
          <w:rFonts w:ascii="Arial" w:hAnsi="Arial" w:cs="Arial"/>
          <w:sz w:val="24"/>
          <w:szCs w:val="24"/>
        </w:rPr>
        <w:t>Apresentamos e submetemos à apreciação de V.Sas.,</w:t>
      </w:r>
      <w:r w:rsidRPr="001B067E">
        <w:rPr>
          <w:rFonts w:ascii="Arial" w:hAnsi="Arial" w:cs="Arial"/>
          <w:spacing w:val="1"/>
          <w:sz w:val="24"/>
          <w:szCs w:val="24"/>
        </w:rPr>
        <w:t xml:space="preserve"> </w:t>
      </w:r>
      <w:r w:rsidRPr="001B067E">
        <w:rPr>
          <w:rFonts w:ascii="Arial" w:hAnsi="Arial" w:cs="Arial"/>
          <w:sz w:val="24"/>
          <w:szCs w:val="24"/>
        </w:rPr>
        <w:t>nossa</w:t>
      </w:r>
      <w:r w:rsidRPr="001B067E">
        <w:rPr>
          <w:rFonts w:ascii="Arial" w:hAnsi="Arial" w:cs="Arial"/>
          <w:spacing w:val="1"/>
          <w:sz w:val="24"/>
          <w:szCs w:val="24"/>
        </w:rPr>
        <w:t xml:space="preserve"> </w:t>
      </w:r>
      <w:r w:rsidRPr="001B067E">
        <w:rPr>
          <w:rFonts w:ascii="Arial" w:hAnsi="Arial" w:cs="Arial"/>
          <w:sz w:val="24"/>
          <w:szCs w:val="24"/>
        </w:rPr>
        <w:t>Proposta relativa à Licitação em referência, destinada</w:t>
      </w:r>
      <w:r w:rsidR="000F7D64" w:rsidRPr="001B067E">
        <w:rPr>
          <w:rFonts w:ascii="Arial" w:hAnsi="Arial" w:cs="Arial"/>
          <w:sz w:val="24"/>
          <w:szCs w:val="24"/>
        </w:rPr>
        <w:t xml:space="preserve"> à</w:t>
      </w:r>
      <w:r w:rsidRPr="001B067E">
        <w:rPr>
          <w:rFonts w:ascii="Arial" w:hAnsi="Arial" w:cs="Arial"/>
          <w:sz w:val="24"/>
          <w:szCs w:val="24"/>
        </w:rPr>
        <w:t xml:space="preserve"> </w:t>
      </w:r>
      <w:r w:rsidR="00A4615A" w:rsidRPr="00A4615A">
        <w:rPr>
          <w:rFonts w:ascii="Arial" w:hAnsi="Arial" w:cs="Arial"/>
          <w:b/>
          <w:sz w:val="24"/>
          <w:szCs w:val="24"/>
        </w:rPr>
        <w:t>CONTRATAÇÃO DE EMPRESA PARA EXECUÇÃO DE SERVIÇOS DE RECOMPOSIÇÃO DE PAVIMENTAÇÃO ASFÁLTICA EM CBUQ, INCLUINDO FORNECIMENTO INTEGRAL DE INSUMOS, MÃO DE OBRA, EQUIPAMENTOS E TRANSPORTE, EM VIAS DO MUNICÍPIO DE BROTAS/SP, PELO PERÍODO DE 12 (DOZE) MESES</w:t>
      </w:r>
      <w:r w:rsidR="00A4615A" w:rsidRPr="001B067E">
        <w:rPr>
          <w:rFonts w:ascii="Arial" w:hAnsi="Arial" w:cs="Arial"/>
          <w:b/>
          <w:spacing w:val="-9"/>
          <w:sz w:val="24"/>
          <w:szCs w:val="24"/>
        </w:rPr>
        <w:t xml:space="preserve"> </w:t>
      </w:r>
      <w:r w:rsidRPr="001B067E">
        <w:rPr>
          <w:rFonts w:ascii="Arial" w:hAnsi="Arial" w:cs="Arial"/>
          <w:sz w:val="24"/>
          <w:szCs w:val="24"/>
        </w:rPr>
        <w:t>conforme</w:t>
      </w:r>
      <w:r w:rsidRPr="001B067E">
        <w:rPr>
          <w:rFonts w:ascii="Arial" w:hAnsi="Arial" w:cs="Arial"/>
          <w:spacing w:val="-9"/>
          <w:sz w:val="24"/>
          <w:szCs w:val="24"/>
        </w:rPr>
        <w:t xml:space="preserve"> </w:t>
      </w:r>
      <w:r w:rsidRPr="001B067E">
        <w:rPr>
          <w:rFonts w:ascii="Arial" w:hAnsi="Arial" w:cs="Arial"/>
          <w:sz w:val="24"/>
          <w:szCs w:val="24"/>
        </w:rPr>
        <w:t>quantidades</w:t>
      </w:r>
      <w:r w:rsidRPr="001B067E">
        <w:rPr>
          <w:rFonts w:ascii="Arial" w:hAnsi="Arial" w:cs="Arial"/>
          <w:spacing w:val="-10"/>
          <w:sz w:val="24"/>
          <w:szCs w:val="24"/>
        </w:rPr>
        <w:t xml:space="preserve"> </w:t>
      </w:r>
      <w:r w:rsidRPr="001B067E">
        <w:rPr>
          <w:rFonts w:ascii="Arial" w:hAnsi="Arial" w:cs="Arial"/>
          <w:sz w:val="24"/>
          <w:szCs w:val="24"/>
        </w:rPr>
        <w:t>abaixo</w:t>
      </w:r>
      <w:r w:rsidRPr="001B067E">
        <w:rPr>
          <w:rFonts w:ascii="Arial" w:hAnsi="Arial" w:cs="Arial"/>
          <w:spacing w:val="-9"/>
          <w:sz w:val="24"/>
          <w:szCs w:val="24"/>
        </w:rPr>
        <w:t xml:space="preserve"> </w:t>
      </w:r>
      <w:r w:rsidRPr="001B067E">
        <w:rPr>
          <w:rFonts w:ascii="Arial" w:hAnsi="Arial" w:cs="Arial"/>
          <w:sz w:val="24"/>
          <w:szCs w:val="24"/>
        </w:rPr>
        <w:t>e</w:t>
      </w:r>
      <w:r w:rsidRPr="001B067E">
        <w:rPr>
          <w:rFonts w:ascii="Arial" w:hAnsi="Arial" w:cs="Arial"/>
          <w:spacing w:val="-9"/>
          <w:sz w:val="24"/>
          <w:szCs w:val="24"/>
        </w:rPr>
        <w:t xml:space="preserve"> </w:t>
      </w:r>
      <w:r w:rsidRPr="001B067E">
        <w:rPr>
          <w:rFonts w:ascii="Arial" w:hAnsi="Arial" w:cs="Arial"/>
          <w:sz w:val="24"/>
          <w:szCs w:val="24"/>
        </w:rPr>
        <w:t>as</w:t>
      </w:r>
      <w:r w:rsidRPr="001B067E">
        <w:rPr>
          <w:rFonts w:ascii="Arial" w:hAnsi="Arial" w:cs="Arial"/>
          <w:spacing w:val="-10"/>
          <w:sz w:val="24"/>
          <w:szCs w:val="24"/>
        </w:rPr>
        <w:t xml:space="preserve"> </w:t>
      </w:r>
      <w:r w:rsidRPr="001B067E">
        <w:rPr>
          <w:rFonts w:ascii="Arial" w:hAnsi="Arial" w:cs="Arial"/>
          <w:sz w:val="24"/>
          <w:szCs w:val="24"/>
        </w:rPr>
        <w:t>especificações</w:t>
      </w:r>
      <w:r w:rsidRPr="001B067E">
        <w:rPr>
          <w:rFonts w:ascii="Arial" w:hAnsi="Arial" w:cs="Arial"/>
          <w:spacing w:val="-8"/>
          <w:sz w:val="24"/>
          <w:szCs w:val="24"/>
        </w:rPr>
        <w:t xml:space="preserve"> </w:t>
      </w:r>
      <w:r w:rsidRPr="001B067E">
        <w:rPr>
          <w:rFonts w:ascii="Arial" w:hAnsi="Arial" w:cs="Arial"/>
          <w:sz w:val="24"/>
          <w:szCs w:val="24"/>
        </w:rPr>
        <w:t>constantes</w:t>
      </w:r>
      <w:r w:rsidRPr="001B067E">
        <w:rPr>
          <w:rFonts w:ascii="Arial" w:hAnsi="Arial" w:cs="Arial"/>
          <w:spacing w:val="-10"/>
          <w:sz w:val="24"/>
          <w:szCs w:val="24"/>
        </w:rPr>
        <w:t xml:space="preserve"> </w:t>
      </w:r>
      <w:r w:rsidRPr="001B067E">
        <w:rPr>
          <w:rFonts w:ascii="Arial" w:hAnsi="Arial" w:cs="Arial"/>
          <w:sz w:val="24"/>
          <w:szCs w:val="24"/>
        </w:rPr>
        <w:t>d</w:t>
      </w:r>
      <w:r w:rsidR="00A4615A">
        <w:rPr>
          <w:rFonts w:ascii="Arial" w:hAnsi="Arial" w:cs="Arial"/>
          <w:sz w:val="24"/>
          <w:szCs w:val="24"/>
        </w:rPr>
        <w:t xml:space="preserve">o </w:t>
      </w:r>
      <w:r w:rsidRPr="001B067E">
        <w:rPr>
          <w:rFonts w:ascii="Arial" w:hAnsi="Arial" w:cs="Arial"/>
          <w:sz w:val="24"/>
          <w:szCs w:val="24"/>
        </w:rPr>
        <w:t>Estudo</w:t>
      </w:r>
      <w:r w:rsidRPr="001B067E">
        <w:rPr>
          <w:rFonts w:ascii="Arial" w:hAnsi="Arial" w:cs="Arial"/>
          <w:spacing w:val="1"/>
          <w:sz w:val="24"/>
          <w:szCs w:val="24"/>
        </w:rPr>
        <w:t xml:space="preserve"> </w:t>
      </w:r>
      <w:r w:rsidRPr="001B067E">
        <w:rPr>
          <w:rFonts w:ascii="Arial" w:hAnsi="Arial" w:cs="Arial"/>
          <w:sz w:val="24"/>
          <w:szCs w:val="24"/>
        </w:rPr>
        <w:t>Técnico</w:t>
      </w:r>
      <w:r w:rsidRPr="001B067E">
        <w:rPr>
          <w:rFonts w:ascii="Arial" w:hAnsi="Arial" w:cs="Arial"/>
          <w:spacing w:val="1"/>
          <w:sz w:val="24"/>
          <w:szCs w:val="24"/>
        </w:rPr>
        <w:t xml:space="preserve"> </w:t>
      </w:r>
      <w:r w:rsidRPr="001B067E">
        <w:rPr>
          <w:rFonts w:ascii="Arial" w:hAnsi="Arial" w:cs="Arial"/>
          <w:sz w:val="24"/>
          <w:szCs w:val="24"/>
        </w:rPr>
        <w:t>Preliminar</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Termo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Referência</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w:t>
      </w:r>
      <w:r w:rsidRPr="001B067E">
        <w:rPr>
          <w:rFonts w:ascii="Arial" w:hAnsi="Arial" w:cs="Arial"/>
          <w:b/>
          <w:spacing w:val="1"/>
          <w:sz w:val="24"/>
          <w:szCs w:val="24"/>
        </w:rPr>
        <w:t xml:space="preserve"> </w:t>
      </w:r>
      <w:r w:rsidRPr="001B067E">
        <w:rPr>
          <w:rFonts w:ascii="Arial" w:hAnsi="Arial" w:cs="Arial"/>
          <w:sz w:val="24"/>
          <w:szCs w:val="24"/>
        </w:rPr>
        <w:t>assumindo inteira responsabilidade por quaisquer erros ou omissões que venham a</w:t>
      </w:r>
      <w:r w:rsidRPr="001B067E">
        <w:rPr>
          <w:rFonts w:ascii="Arial" w:hAnsi="Arial" w:cs="Arial"/>
          <w:spacing w:val="1"/>
          <w:sz w:val="24"/>
          <w:szCs w:val="24"/>
        </w:rPr>
        <w:t xml:space="preserve"> </w:t>
      </w:r>
      <w:r w:rsidRPr="001B067E">
        <w:rPr>
          <w:rFonts w:ascii="Arial" w:hAnsi="Arial" w:cs="Arial"/>
          <w:sz w:val="24"/>
          <w:szCs w:val="24"/>
        </w:rPr>
        <w:t>ser</w:t>
      </w:r>
      <w:r w:rsidRPr="001B067E">
        <w:rPr>
          <w:rFonts w:ascii="Arial" w:hAnsi="Arial" w:cs="Arial"/>
          <w:spacing w:val="-1"/>
          <w:sz w:val="24"/>
          <w:szCs w:val="24"/>
        </w:rPr>
        <w:t xml:space="preserve"> </w:t>
      </w:r>
      <w:r w:rsidRPr="001B067E">
        <w:rPr>
          <w:rFonts w:ascii="Arial" w:hAnsi="Arial" w:cs="Arial"/>
          <w:sz w:val="24"/>
          <w:szCs w:val="24"/>
        </w:rPr>
        <w:t>verificados</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sua</w:t>
      </w:r>
      <w:r w:rsidRPr="001B067E">
        <w:rPr>
          <w:rFonts w:ascii="Arial" w:hAnsi="Arial" w:cs="Arial"/>
          <w:spacing w:val="-2"/>
          <w:sz w:val="24"/>
          <w:szCs w:val="24"/>
        </w:rPr>
        <w:t xml:space="preserve"> </w:t>
      </w:r>
      <w:r w:rsidRPr="001B067E">
        <w:rPr>
          <w:rFonts w:ascii="Arial" w:hAnsi="Arial" w:cs="Arial"/>
          <w:sz w:val="24"/>
          <w:szCs w:val="24"/>
        </w:rPr>
        <w:t>execução.</w:t>
      </w:r>
    </w:p>
    <w:p w14:paraId="448A8D2D" w14:textId="77777777" w:rsidR="00D26C6A" w:rsidRPr="001B067E" w:rsidRDefault="00D26C6A" w:rsidP="000B378A">
      <w:pPr>
        <w:pStyle w:val="Corpodetexto"/>
        <w:spacing w:after="120"/>
        <w:rPr>
          <w:rFonts w:ascii="Arial" w:hAnsi="Arial" w:cs="Arial"/>
        </w:rPr>
      </w:pPr>
    </w:p>
    <w:tbl>
      <w:tblPr>
        <w:tblStyle w:val="TableNormal"/>
        <w:tblW w:w="1079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431"/>
        <w:gridCol w:w="567"/>
        <w:gridCol w:w="850"/>
        <w:gridCol w:w="1418"/>
        <w:gridCol w:w="1275"/>
        <w:gridCol w:w="1721"/>
      </w:tblGrid>
      <w:tr w:rsidR="003D7D8B" w:rsidRPr="001B067E" w14:paraId="12C0F2DB" w14:textId="77777777" w:rsidTr="00A4615A">
        <w:trPr>
          <w:trHeight w:val="828"/>
        </w:trPr>
        <w:tc>
          <w:tcPr>
            <w:tcW w:w="531" w:type="dxa"/>
            <w:shd w:val="clear" w:color="auto" w:fill="A6A6A6"/>
            <w:vAlign w:val="center"/>
          </w:tcPr>
          <w:p w14:paraId="29C057CC" w14:textId="77777777" w:rsidR="003D7D8B" w:rsidRPr="001B067E" w:rsidRDefault="003D7D8B" w:rsidP="000B378A">
            <w:pPr>
              <w:pStyle w:val="TableParagraph"/>
              <w:spacing w:after="120"/>
              <w:ind w:left="0"/>
              <w:jc w:val="center"/>
              <w:rPr>
                <w:rFonts w:ascii="Arial" w:hAnsi="Arial" w:cs="Arial"/>
                <w:b/>
                <w:sz w:val="18"/>
                <w:szCs w:val="18"/>
              </w:rPr>
            </w:pPr>
            <w:bookmarkStart w:id="4" w:name="_Hlk219277883"/>
            <w:r w:rsidRPr="001B067E">
              <w:rPr>
                <w:rFonts w:ascii="Arial" w:hAnsi="Arial" w:cs="Arial"/>
                <w:b/>
                <w:sz w:val="18"/>
                <w:szCs w:val="18"/>
              </w:rPr>
              <w:t>ITEM</w:t>
            </w:r>
          </w:p>
        </w:tc>
        <w:tc>
          <w:tcPr>
            <w:tcW w:w="4431" w:type="dxa"/>
            <w:shd w:val="clear" w:color="auto" w:fill="A6A6A6"/>
            <w:vAlign w:val="center"/>
          </w:tcPr>
          <w:p w14:paraId="1BE7B7A9" w14:textId="77777777" w:rsidR="003D7D8B" w:rsidRPr="001B067E" w:rsidRDefault="003D7D8B" w:rsidP="007B62E4">
            <w:pPr>
              <w:pStyle w:val="TableParagraph"/>
              <w:spacing w:after="120"/>
              <w:ind w:left="0"/>
              <w:jc w:val="center"/>
              <w:rPr>
                <w:rFonts w:ascii="Arial" w:hAnsi="Arial" w:cs="Arial"/>
                <w:b/>
                <w:sz w:val="18"/>
                <w:szCs w:val="18"/>
              </w:rPr>
            </w:pPr>
            <w:r w:rsidRPr="001B067E">
              <w:rPr>
                <w:rFonts w:ascii="Arial" w:hAnsi="Arial" w:cs="Arial"/>
                <w:b/>
                <w:sz w:val="18"/>
                <w:szCs w:val="18"/>
              </w:rPr>
              <w:t>DESCRIÇÃO</w:t>
            </w:r>
          </w:p>
        </w:tc>
        <w:tc>
          <w:tcPr>
            <w:tcW w:w="567" w:type="dxa"/>
            <w:shd w:val="clear" w:color="auto" w:fill="A6A6A6"/>
            <w:vAlign w:val="center"/>
          </w:tcPr>
          <w:p w14:paraId="231400DB" w14:textId="77777777" w:rsidR="003D7D8B" w:rsidRPr="001B067E" w:rsidRDefault="003D7D8B" w:rsidP="000B378A">
            <w:pPr>
              <w:pStyle w:val="TableParagraph"/>
              <w:spacing w:after="120"/>
              <w:ind w:left="0"/>
              <w:jc w:val="center"/>
              <w:rPr>
                <w:rFonts w:ascii="Arial" w:hAnsi="Arial" w:cs="Arial"/>
                <w:b/>
                <w:sz w:val="18"/>
                <w:szCs w:val="18"/>
              </w:rPr>
            </w:pPr>
            <w:r w:rsidRPr="001B067E">
              <w:rPr>
                <w:rFonts w:ascii="Arial" w:hAnsi="Arial" w:cs="Arial"/>
                <w:b/>
                <w:sz w:val="18"/>
                <w:szCs w:val="18"/>
              </w:rPr>
              <w:t>UN.</w:t>
            </w:r>
          </w:p>
        </w:tc>
        <w:tc>
          <w:tcPr>
            <w:tcW w:w="850" w:type="dxa"/>
            <w:shd w:val="clear" w:color="auto" w:fill="A6A6A6"/>
            <w:vAlign w:val="center"/>
          </w:tcPr>
          <w:p w14:paraId="0D2023E4" w14:textId="77777777" w:rsidR="003D7D8B" w:rsidRPr="001B067E" w:rsidRDefault="003D7D8B" w:rsidP="000B378A">
            <w:pPr>
              <w:pStyle w:val="TableParagraph"/>
              <w:spacing w:after="120"/>
              <w:ind w:left="0"/>
              <w:jc w:val="center"/>
              <w:rPr>
                <w:rFonts w:ascii="Arial" w:hAnsi="Arial" w:cs="Arial"/>
                <w:b/>
                <w:sz w:val="18"/>
                <w:szCs w:val="18"/>
              </w:rPr>
            </w:pPr>
            <w:r w:rsidRPr="001B067E">
              <w:rPr>
                <w:rFonts w:ascii="Arial" w:hAnsi="Arial" w:cs="Arial"/>
                <w:b/>
                <w:sz w:val="18"/>
                <w:szCs w:val="18"/>
              </w:rPr>
              <w:t>QTD.</w:t>
            </w:r>
          </w:p>
        </w:tc>
        <w:tc>
          <w:tcPr>
            <w:tcW w:w="1418" w:type="dxa"/>
            <w:shd w:val="clear" w:color="auto" w:fill="A6A6A6" w:themeFill="background1" w:themeFillShade="A6"/>
            <w:vAlign w:val="center"/>
          </w:tcPr>
          <w:p w14:paraId="3FB94C0E" w14:textId="1B5F23CB" w:rsidR="003D7D8B" w:rsidRPr="001B067E" w:rsidRDefault="003D7D8B" w:rsidP="003D7D8B">
            <w:pPr>
              <w:pStyle w:val="TableParagraph"/>
              <w:ind w:left="0"/>
              <w:jc w:val="center"/>
              <w:rPr>
                <w:rFonts w:ascii="Arial" w:hAnsi="Arial" w:cs="Arial"/>
                <w:b/>
                <w:sz w:val="18"/>
                <w:szCs w:val="18"/>
              </w:rPr>
            </w:pPr>
            <w:r w:rsidRPr="001B067E">
              <w:rPr>
                <w:rFonts w:ascii="Arial" w:hAnsi="Arial" w:cs="Arial"/>
                <w:b/>
                <w:sz w:val="18"/>
                <w:szCs w:val="18"/>
              </w:rPr>
              <w:t>MARCA /</w:t>
            </w:r>
          </w:p>
          <w:p w14:paraId="0689F00F" w14:textId="4AF654EB" w:rsidR="003D7D8B" w:rsidRPr="001B067E" w:rsidRDefault="003D7D8B" w:rsidP="00194B78">
            <w:pPr>
              <w:pStyle w:val="TableParagraph"/>
              <w:spacing w:line="360" w:lineRule="auto"/>
              <w:ind w:left="0"/>
              <w:jc w:val="center"/>
              <w:rPr>
                <w:rFonts w:ascii="Arial" w:hAnsi="Arial" w:cs="Arial"/>
                <w:b/>
                <w:sz w:val="18"/>
                <w:szCs w:val="18"/>
              </w:rPr>
            </w:pPr>
            <w:r w:rsidRPr="001B067E">
              <w:rPr>
                <w:rFonts w:ascii="Arial" w:hAnsi="Arial" w:cs="Arial"/>
                <w:b/>
                <w:sz w:val="18"/>
                <w:szCs w:val="18"/>
              </w:rPr>
              <w:t>PROCEDÊNCIA</w:t>
            </w:r>
          </w:p>
        </w:tc>
        <w:tc>
          <w:tcPr>
            <w:tcW w:w="1275" w:type="dxa"/>
            <w:shd w:val="clear" w:color="auto" w:fill="A6A6A6"/>
            <w:vAlign w:val="center"/>
          </w:tcPr>
          <w:p w14:paraId="190504AE" w14:textId="0BBDAC5C" w:rsidR="003D7D8B" w:rsidRPr="001B067E" w:rsidRDefault="003D7D8B" w:rsidP="003D7D8B">
            <w:pPr>
              <w:pStyle w:val="TableParagraph"/>
              <w:spacing w:after="120"/>
              <w:ind w:left="0"/>
              <w:jc w:val="center"/>
              <w:rPr>
                <w:rFonts w:ascii="Arial" w:hAnsi="Arial" w:cs="Arial"/>
                <w:b/>
                <w:sz w:val="18"/>
                <w:szCs w:val="18"/>
              </w:rPr>
            </w:pPr>
            <w:r w:rsidRPr="001B067E">
              <w:rPr>
                <w:rFonts w:ascii="Arial" w:hAnsi="Arial" w:cs="Arial"/>
                <w:b/>
                <w:sz w:val="18"/>
                <w:szCs w:val="18"/>
              </w:rPr>
              <w:t>VALOR</w:t>
            </w:r>
            <w:r w:rsidRPr="001B067E">
              <w:rPr>
                <w:rFonts w:ascii="Arial" w:hAnsi="Arial" w:cs="Arial"/>
                <w:b/>
                <w:spacing w:val="1"/>
                <w:sz w:val="18"/>
                <w:szCs w:val="18"/>
              </w:rPr>
              <w:t xml:space="preserve"> </w:t>
            </w:r>
            <w:r w:rsidRPr="001B067E">
              <w:rPr>
                <w:rFonts w:ascii="Arial" w:hAnsi="Arial" w:cs="Arial"/>
                <w:b/>
                <w:sz w:val="18"/>
                <w:szCs w:val="18"/>
              </w:rPr>
              <w:t>UNITÁRIO</w:t>
            </w:r>
          </w:p>
        </w:tc>
        <w:tc>
          <w:tcPr>
            <w:tcW w:w="1721" w:type="dxa"/>
            <w:shd w:val="clear" w:color="auto" w:fill="A6A6A6"/>
            <w:vAlign w:val="center"/>
          </w:tcPr>
          <w:p w14:paraId="709156EF" w14:textId="588B5ACF" w:rsidR="003D7D8B" w:rsidRPr="001B067E" w:rsidRDefault="003D7D8B" w:rsidP="000B378A">
            <w:pPr>
              <w:pStyle w:val="TableParagraph"/>
              <w:spacing w:after="120"/>
              <w:ind w:left="0"/>
              <w:jc w:val="center"/>
              <w:rPr>
                <w:rFonts w:ascii="Arial" w:hAnsi="Arial" w:cs="Arial"/>
                <w:b/>
                <w:sz w:val="18"/>
                <w:szCs w:val="18"/>
              </w:rPr>
            </w:pPr>
            <w:r w:rsidRPr="001B067E">
              <w:rPr>
                <w:rFonts w:ascii="Arial" w:hAnsi="Arial" w:cs="Arial"/>
                <w:b/>
                <w:sz w:val="18"/>
                <w:szCs w:val="18"/>
              </w:rPr>
              <w:t>VALOR TOTAL</w:t>
            </w:r>
          </w:p>
        </w:tc>
      </w:tr>
      <w:tr w:rsidR="003D7D8B" w:rsidRPr="001B067E" w14:paraId="39D12023" w14:textId="77777777" w:rsidTr="00A4615A">
        <w:trPr>
          <w:trHeight w:val="599"/>
        </w:trPr>
        <w:tc>
          <w:tcPr>
            <w:tcW w:w="531" w:type="dxa"/>
            <w:vAlign w:val="center"/>
          </w:tcPr>
          <w:p w14:paraId="0F3181EB" w14:textId="517131B8" w:rsidR="003D7D8B" w:rsidRPr="001B067E" w:rsidRDefault="003D7D8B" w:rsidP="007B62E4">
            <w:pPr>
              <w:pStyle w:val="TableParagraph"/>
              <w:spacing w:after="120"/>
              <w:ind w:left="0"/>
              <w:jc w:val="center"/>
              <w:rPr>
                <w:rFonts w:ascii="Arial" w:hAnsi="Arial" w:cs="Arial"/>
                <w:sz w:val="18"/>
                <w:szCs w:val="18"/>
              </w:rPr>
            </w:pPr>
            <w:r w:rsidRPr="001B067E">
              <w:rPr>
                <w:rFonts w:ascii="Arial" w:hAnsi="Arial" w:cs="Arial"/>
                <w:sz w:val="18"/>
                <w:szCs w:val="18"/>
              </w:rPr>
              <w:t>1</w:t>
            </w:r>
          </w:p>
        </w:tc>
        <w:tc>
          <w:tcPr>
            <w:tcW w:w="4431" w:type="dxa"/>
            <w:vAlign w:val="center"/>
          </w:tcPr>
          <w:p w14:paraId="7951DD59" w14:textId="2F13C3C7" w:rsidR="003D7D8B" w:rsidRPr="001B067E" w:rsidRDefault="00A4615A" w:rsidP="007B62E4">
            <w:pPr>
              <w:pStyle w:val="TableParagraph"/>
              <w:spacing w:after="120"/>
              <w:ind w:left="0"/>
              <w:rPr>
                <w:rFonts w:ascii="Arial" w:hAnsi="Arial" w:cs="Arial"/>
                <w:sz w:val="18"/>
                <w:szCs w:val="18"/>
              </w:rPr>
            </w:pPr>
            <w:r w:rsidRPr="00A4615A">
              <w:rPr>
                <w:rFonts w:cs="Arial"/>
                <w:color w:val="000000"/>
                <w:sz w:val="18"/>
                <w:szCs w:val="18"/>
                <w:lang w:eastAsia="pt-BR"/>
              </w:rPr>
              <w:t>Recomposição de pavimentação asfáltica em CBUQ, incluindo fornecimento integral de insumos, mão de obra, equipamentos e transporte.</w:t>
            </w:r>
          </w:p>
        </w:tc>
        <w:tc>
          <w:tcPr>
            <w:tcW w:w="567" w:type="dxa"/>
            <w:vAlign w:val="center"/>
          </w:tcPr>
          <w:p w14:paraId="54A59C63" w14:textId="797F0504" w:rsidR="003D7D8B" w:rsidRPr="001B067E" w:rsidRDefault="00A4615A" w:rsidP="007B62E4">
            <w:pPr>
              <w:pStyle w:val="TableParagraph"/>
              <w:spacing w:after="120"/>
              <w:ind w:left="0"/>
              <w:jc w:val="center"/>
              <w:rPr>
                <w:rFonts w:ascii="Arial" w:hAnsi="Arial" w:cs="Arial"/>
                <w:sz w:val="18"/>
                <w:szCs w:val="18"/>
              </w:rPr>
            </w:pPr>
            <w:r>
              <w:rPr>
                <w:rFonts w:cs="Arial"/>
                <w:color w:val="000000"/>
                <w:sz w:val="18"/>
                <w:szCs w:val="18"/>
                <w:lang w:eastAsia="pt-BR"/>
              </w:rPr>
              <w:t>m²</w:t>
            </w:r>
          </w:p>
        </w:tc>
        <w:tc>
          <w:tcPr>
            <w:tcW w:w="850" w:type="dxa"/>
            <w:vAlign w:val="center"/>
          </w:tcPr>
          <w:p w14:paraId="706D61F2" w14:textId="1972ED18" w:rsidR="003D7D8B" w:rsidRPr="001B067E" w:rsidRDefault="00A4615A" w:rsidP="007B62E4">
            <w:pPr>
              <w:pStyle w:val="TableParagraph"/>
              <w:spacing w:after="120"/>
              <w:ind w:left="0"/>
              <w:jc w:val="center"/>
              <w:rPr>
                <w:rFonts w:ascii="Arial" w:hAnsi="Arial" w:cs="Arial"/>
                <w:sz w:val="18"/>
                <w:szCs w:val="18"/>
              </w:rPr>
            </w:pPr>
            <w:r w:rsidRPr="00A4615A">
              <w:rPr>
                <w:rFonts w:cs="Arial"/>
                <w:color w:val="000000"/>
                <w:sz w:val="18"/>
                <w:lang w:eastAsia="pt-BR"/>
              </w:rPr>
              <w:t>Até 3.600</w:t>
            </w:r>
          </w:p>
        </w:tc>
        <w:tc>
          <w:tcPr>
            <w:tcW w:w="1418" w:type="dxa"/>
          </w:tcPr>
          <w:p w14:paraId="320FF85D" w14:textId="77777777" w:rsidR="003D7D8B" w:rsidRPr="001B067E" w:rsidRDefault="003D7D8B" w:rsidP="007B62E4">
            <w:pPr>
              <w:pStyle w:val="TableParagraph"/>
              <w:spacing w:after="120"/>
              <w:ind w:left="0"/>
              <w:jc w:val="center"/>
              <w:rPr>
                <w:rFonts w:ascii="Arial" w:hAnsi="Arial" w:cs="Arial"/>
                <w:sz w:val="18"/>
                <w:szCs w:val="18"/>
              </w:rPr>
            </w:pPr>
          </w:p>
        </w:tc>
        <w:tc>
          <w:tcPr>
            <w:tcW w:w="1275" w:type="dxa"/>
            <w:vAlign w:val="center"/>
          </w:tcPr>
          <w:p w14:paraId="2FB8A2A7" w14:textId="74CB307C" w:rsidR="003D7D8B" w:rsidRPr="001B067E" w:rsidRDefault="003D7D8B" w:rsidP="007B62E4">
            <w:pPr>
              <w:pStyle w:val="TableParagraph"/>
              <w:spacing w:after="120"/>
              <w:ind w:left="0"/>
              <w:jc w:val="center"/>
              <w:rPr>
                <w:rFonts w:ascii="Arial" w:hAnsi="Arial" w:cs="Arial"/>
                <w:sz w:val="18"/>
                <w:szCs w:val="18"/>
              </w:rPr>
            </w:pPr>
          </w:p>
        </w:tc>
        <w:tc>
          <w:tcPr>
            <w:tcW w:w="1721" w:type="dxa"/>
            <w:vAlign w:val="center"/>
          </w:tcPr>
          <w:p w14:paraId="5944A740" w14:textId="7D910E58" w:rsidR="003D7D8B" w:rsidRPr="001B067E" w:rsidRDefault="003D7D8B" w:rsidP="007B62E4">
            <w:pPr>
              <w:pStyle w:val="TableParagraph"/>
              <w:spacing w:after="120"/>
              <w:ind w:left="0"/>
              <w:jc w:val="center"/>
              <w:rPr>
                <w:rFonts w:ascii="Arial" w:hAnsi="Arial" w:cs="Arial"/>
                <w:sz w:val="18"/>
                <w:szCs w:val="18"/>
              </w:rPr>
            </w:pPr>
          </w:p>
        </w:tc>
      </w:tr>
      <w:bookmarkEnd w:id="4"/>
    </w:tbl>
    <w:p w14:paraId="4A003021" w14:textId="77777777" w:rsidR="00D26C6A" w:rsidRPr="001B067E" w:rsidRDefault="00D26C6A" w:rsidP="000B378A">
      <w:pPr>
        <w:pStyle w:val="Corpodetexto"/>
        <w:spacing w:after="120"/>
        <w:rPr>
          <w:rFonts w:ascii="Arial" w:hAnsi="Arial" w:cs="Arial"/>
        </w:rPr>
      </w:pPr>
    </w:p>
    <w:p w14:paraId="39997150" w14:textId="77777777" w:rsidR="00AB5CDB" w:rsidRDefault="00AB5CDB" w:rsidP="000B378A">
      <w:pPr>
        <w:pStyle w:val="Corpodetexto"/>
        <w:tabs>
          <w:tab w:val="left" w:leader="dot" w:pos="9751"/>
        </w:tabs>
        <w:spacing w:after="120"/>
        <w:ind w:firstLine="709"/>
        <w:rPr>
          <w:rFonts w:ascii="Arial" w:hAnsi="Arial" w:cs="Arial"/>
          <w:spacing w:val="-1"/>
        </w:rPr>
      </w:pPr>
    </w:p>
    <w:p w14:paraId="2FA00475" w14:textId="0439D47D" w:rsidR="00D26C6A" w:rsidRPr="001B067E" w:rsidRDefault="005F5230" w:rsidP="000B378A">
      <w:pPr>
        <w:pStyle w:val="Corpodetexto"/>
        <w:tabs>
          <w:tab w:val="left" w:leader="dot" w:pos="9751"/>
        </w:tabs>
        <w:spacing w:after="120"/>
        <w:ind w:firstLine="709"/>
        <w:rPr>
          <w:rFonts w:ascii="Arial" w:hAnsi="Arial" w:cs="Arial"/>
        </w:rPr>
      </w:pPr>
      <w:r w:rsidRPr="001B067E">
        <w:rPr>
          <w:rFonts w:ascii="Arial" w:hAnsi="Arial" w:cs="Arial"/>
          <w:spacing w:val="-1"/>
        </w:rPr>
        <w:t>O</w:t>
      </w:r>
      <w:r w:rsidRPr="001B067E">
        <w:rPr>
          <w:rFonts w:ascii="Arial" w:hAnsi="Arial" w:cs="Arial"/>
          <w:spacing w:val="-16"/>
        </w:rPr>
        <w:t xml:space="preserve"> </w:t>
      </w:r>
      <w:r w:rsidRPr="001B067E">
        <w:rPr>
          <w:rFonts w:ascii="Arial" w:hAnsi="Arial" w:cs="Arial"/>
          <w:spacing w:val="-1"/>
        </w:rPr>
        <w:t>valor</w:t>
      </w:r>
      <w:r w:rsidRPr="001B067E">
        <w:rPr>
          <w:rFonts w:ascii="Arial" w:hAnsi="Arial" w:cs="Arial"/>
          <w:spacing w:val="-17"/>
        </w:rPr>
        <w:t xml:space="preserve"> </w:t>
      </w:r>
      <w:r w:rsidRPr="001B067E">
        <w:rPr>
          <w:rFonts w:ascii="Arial" w:hAnsi="Arial" w:cs="Arial"/>
          <w:spacing w:val="-1"/>
        </w:rPr>
        <w:t>total</w:t>
      </w:r>
      <w:r w:rsidRPr="001B067E">
        <w:rPr>
          <w:rFonts w:ascii="Arial" w:hAnsi="Arial" w:cs="Arial"/>
          <w:spacing w:val="-17"/>
        </w:rPr>
        <w:t xml:space="preserve"> </w:t>
      </w:r>
      <w:r w:rsidRPr="001B067E">
        <w:rPr>
          <w:rFonts w:ascii="Arial" w:hAnsi="Arial" w:cs="Arial"/>
        </w:rPr>
        <w:t>da</w:t>
      </w:r>
      <w:r w:rsidRPr="001B067E">
        <w:rPr>
          <w:rFonts w:ascii="Arial" w:hAnsi="Arial" w:cs="Arial"/>
          <w:spacing w:val="-16"/>
        </w:rPr>
        <w:t xml:space="preserve"> </w:t>
      </w:r>
      <w:r w:rsidRPr="001B067E">
        <w:rPr>
          <w:rFonts w:ascii="Arial" w:hAnsi="Arial" w:cs="Arial"/>
        </w:rPr>
        <w:t>presente</w:t>
      </w:r>
      <w:r w:rsidRPr="001B067E">
        <w:rPr>
          <w:rFonts w:ascii="Arial" w:hAnsi="Arial" w:cs="Arial"/>
          <w:spacing w:val="-16"/>
        </w:rPr>
        <w:t xml:space="preserve"> </w:t>
      </w:r>
      <w:r w:rsidRPr="001B067E">
        <w:rPr>
          <w:rFonts w:ascii="Arial" w:hAnsi="Arial" w:cs="Arial"/>
        </w:rPr>
        <w:t>proposta</w:t>
      </w:r>
      <w:r w:rsidRPr="001B067E">
        <w:rPr>
          <w:rFonts w:ascii="Arial" w:hAnsi="Arial" w:cs="Arial"/>
          <w:spacing w:val="-16"/>
        </w:rPr>
        <w:t xml:space="preserve"> </w:t>
      </w:r>
      <w:r w:rsidRPr="001B067E">
        <w:rPr>
          <w:rFonts w:ascii="Arial" w:hAnsi="Arial" w:cs="Arial"/>
        </w:rPr>
        <w:t>é</w:t>
      </w:r>
      <w:r w:rsidRPr="001B067E">
        <w:rPr>
          <w:rFonts w:ascii="Arial" w:hAnsi="Arial" w:cs="Arial"/>
          <w:spacing w:val="-16"/>
        </w:rPr>
        <w:t xml:space="preserve"> </w:t>
      </w:r>
      <w:r w:rsidRPr="001B067E">
        <w:rPr>
          <w:rFonts w:ascii="Arial" w:hAnsi="Arial" w:cs="Arial"/>
        </w:rPr>
        <w:t>de</w:t>
      </w:r>
      <w:r w:rsidRPr="001B067E">
        <w:rPr>
          <w:rFonts w:ascii="Arial" w:hAnsi="Arial" w:cs="Arial"/>
          <w:spacing w:val="-11"/>
        </w:rPr>
        <w:t xml:space="preserve"> </w:t>
      </w:r>
      <w:r w:rsidRPr="001B067E">
        <w:rPr>
          <w:rFonts w:ascii="Arial" w:hAnsi="Arial" w:cs="Arial"/>
          <w:b/>
        </w:rPr>
        <w:t>R$...</w:t>
      </w:r>
      <w:r w:rsidR="004E367A" w:rsidRPr="001B067E">
        <w:rPr>
          <w:rFonts w:ascii="Arial" w:hAnsi="Arial" w:cs="Arial"/>
          <w:b/>
        </w:rPr>
        <w:t>..........</w:t>
      </w:r>
      <w:r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004E367A" w:rsidRPr="001B067E">
        <w:rPr>
          <w:rFonts w:ascii="Arial" w:hAnsi="Arial" w:cs="Arial"/>
          <w:b/>
        </w:rPr>
        <w:t>....................</w:t>
      </w:r>
      <w:r w:rsidR="00473207"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Pr="001B067E">
        <w:rPr>
          <w:rFonts w:ascii="Arial" w:hAnsi="Arial" w:cs="Arial"/>
        </w:rPr>
        <w:t>.</w:t>
      </w:r>
    </w:p>
    <w:p w14:paraId="31B767B2" w14:textId="77777777" w:rsidR="008914AF" w:rsidRPr="001B067E" w:rsidRDefault="008914AF" w:rsidP="000B378A">
      <w:pPr>
        <w:pStyle w:val="Corpodetexto"/>
        <w:tabs>
          <w:tab w:val="left" w:pos="4496"/>
          <w:tab w:val="left" w:pos="4978"/>
          <w:tab w:val="left" w:pos="6084"/>
          <w:tab w:val="left" w:pos="6566"/>
          <w:tab w:val="left" w:pos="7781"/>
          <w:tab w:val="left" w:pos="9381"/>
        </w:tabs>
        <w:spacing w:after="120"/>
        <w:rPr>
          <w:rFonts w:ascii="Arial" w:hAnsi="Arial" w:cs="Arial"/>
        </w:rPr>
      </w:pPr>
    </w:p>
    <w:p w14:paraId="5381A25E" w14:textId="3F032E76" w:rsidR="008914AF" w:rsidRPr="001B067E" w:rsidRDefault="005F5230" w:rsidP="000B378A">
      <w:pPr>
        <w:pStyle w:val="Corpodetexto"/>
        <w:spacing w:after="120"/>
        <w:ind w:firstLine="720"/>
        <w:rPr>
          <w:rFonts w:ascii="Arial" w:hAnsi="Arial" w:cs="Arial"/>
        </w:rPr>
      </w:pPr>
      <w:r w:rsidRPr="001B067E">
        <w:rPr>
          <w:rFonts w:ascii="Arial" w:hAnsi="Arial" w:cs="Arial"/>
        </w:rPr>
        <w:t>Prazo</w:t>
      </w:r>
      <w:r w:rsidR="00473207" w:rsidRPr="001B067E">
        <w:rPr>
          <w:rFonts w:ascii="Arial" w:hAnsi="Arial" w:cs="Arial"/>
        </w:rPr>
        <w:t xml:space="preserve"> </w:t>
      </w:r>
      <w:r w:rsidRPr="001B067E">
        <w:rPr>
          <w:rFonts w:ascii="Arial" w:hAnsi="Arial" w:cs="Arial"/>
        </w:rPr>
        <w:t>de</w:t>
      </w:r>
      <w:r w:rsidR="00473207" w:rsidRPr="001B067E">
        <w:rPr>
          <w:rFonts w:ascii="Arial" w:hAnsi="Arial" w:cs="Arial"/>
        </w:rPr>
        <w:t xml:space="preserve"> </w:t>
      </w:r>
      <w:r w:rsidRPr="001B067E">
        <w:rPr>
          <w:rFonts w:ascii="Arial" w:hAnsi="Arial" w:cs="Arial"/>
        </w:rPr>
        <w:t>validade</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proposta:</w:t>
      </w:r>
      <w:r w:rsidR="00473207" w:rsidRPr="001B067E">
        <w:rPr>
          <w:rFonts w:ascii="Arial" w:hAnsi="Arial" w:cs="Arial"/>
        </w:rPr>
        <w:t xml:space="preserve"> </w:t>
      </w:r>
      <w:r w:rsidRPr="001B067E">
        <w:rPr>
          <w:rFonts w:ascii="Arial" w:hAnsi="Arial" w:cs="Arial"/>
        </w:rPr>
        <w:t>60</w:t>
      </w:r>
      <w:r w:rsidR="00473207" w:rsidRPr="001B067E">
        <w:rPr>
          <w:rFonts w:ascii="Arial" w:hAnsi="Arial" w:cs="Arial"/>
        </w:rPr>
        <w:t xml:space="preserve"> </w:t>
      </w:r>
      <w:r w:rsidRPr="001B067E">
        <w:rPr>
          <w:rFonts w:ascii="Arial" w:hAnsi="Arial" w:cs="Arial"/>
        </w:rPr>
        <w:t>(sessenta)</w:t>
      </w:r>
      <w:r w:rsidR="00473207" w:rsidRPr="001B067E">
        <w:rPr>
          <w:rFonts w:ascii="Arial" w:hAnsi="Arial" w:cs="Arial"/>
        </w:rPr>
        <w:t xml:space="preserve"> </w:t>
      </w:r>
      <w:r w:rsidRPr="001B067E">
        <w:rPr>
          <w:rFonts w:ascii="Arial" w:hAnsi="Arial" w:cs="Arial"/>
          <w:spacing w:val="-1"/>
        </w:rPr>
        <w:t>dias,</w:t>
      </w:r>
      <w:r w:rsidRPr="001B067E">
        <w:rPr>
          <w:rFonts w:ascii="Arial" w:hAnsi="Arial" w:cs="Arial"/>
          <w:spacing w:val="-64"/>
        </w:rPr>
        <w:t xml:space="preserve"> </w:t>
      </w:r>
      <w:r w:rsidRPr="001B067E">
        <w:rPr>
          <w:rFonts w:ascii="Arial" w:hAnsi="Arial" w:cs="Arial"/>
        </w:rPr>
        <w:t>contados</w:t>
      </w:r>
      <w:r w:rsidRPr="001B067E">
        <w:rPr>
          <w:rFonts w:ascii="Arial" w:hAnsi="Arial" w:cs="Arial"/>
          <w:spacing w:val="-3"/>
        </w:rPr>
        <w:t xml:space="preserve"> </w:t>
      </w:r>
      <w:r w:rsidRPr="001B067E">
        <w:rPr>
          <w:rFonts w:ascii="Arial" w:hAnsi="Arial" w:cs="Arial"/>
        </w:rPr>
        <w:t>a partir da</w:t>
      </w:r>
      <w:r w:rsidRPr="001B067E">
        <w:rPr>
          <w:rFonts w:ascii="Arial" w:hAnsi="Arial" w:cs="Arial"/>
          <w:spacing w:val="-2"/>
        </w:rPr>
        <w:t xml:space="preserve"> </w:t>
      </w:r>
      <w:r w:rsidRPr="001B067E">
        <w:rPr>
          <w:rFonts w:ascii="Arial" w:hAnsi="Arial" w:cs="Arial"/>
        </w:rPr>
        <w:t>data</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sessão</w:t>
      </w:r>
      <w:r w:rsidRPr="001B067E">
        <w:rPr>
          <w:rFonts w:ascii="Arial" w:hAnsi="Arial" w:cs="Arial"/>
          <w:spacing w:val="-2"/>
        </w:rPr>
        <w:t xml:space="preserve"> </w:t>
      </w:r>
      <w:r w:rsidRPr="001B067E">
        <w:rPr>
          <w:rFonts w:ascii="Arial" w:hAnsi="Arial" w:cs="Arial"/>
        </w:rPr>
        <w:t>pública</w:t>
      </w:r>
      <w:r w:rsidRPr="001B067E">
        <w:rPr>
          <w:rFonts w:ascii="Arial" w:hAnsi="Arial" w:cs="Arial"/>
          <w:spacing w:val="-2"/>
        </w:rPr>
        <w:t xml:space="preserve"> </w:t>
      </w:r>
      <w:r w:rsidRPr="001B067E">
        <w:rPr>
          <w:rFonts w:ascii="Arial" w:hAnsi="Arial" w:cs="Arial"/>
        </w:rPr>
        <w:t>do</w:t>
      </w:r>
      <w:r w:rsidRPr="001B067E">
        <w:rPr>
          <w:rFonts w:ascii="Arial" w:hAnsi="Arial" w:cs="Arial"/>
          <w:spacing w:val="5"/>
        </w:rPr>
        <w:t xml:space="preserve"> </w:t>
      </w:r>
      <w:r w:rsidRPr="001B067E">
        <w:rPr>
          <w:rFonts w:ascii="Arial" w:hAnsi="Arial" w:cs="Arial"/>
        </w:rPr>
        <w:t>Pregão.</w:t>
      </w:r>
    </w:p>
    <w:p w14:paraId="292F443C" w14:textId="77777777" w:rsidR="00667EB7" w:rsidRPr="001B067E" w:rsidRDefault="00667EB7" w:rsidP="000B378A">
      <w:pPr>
        <w:pStyle w:val="Corpodetexto"/>
        <w:spacing w:after="120"/>
        <w:ind w:firstLine="720"/>
        <w:rPr>
          <w:rFonts w:ascii="Arial" w:hAnsi="Arial" w:cs="Arial"/>
        </w:rPr>
      </w:pPr>
    </w:p>
    <w:p w14:paraId="4A353B63" w14:textId="0F672318" w:rsidR="00473207" w:rsidRPr="001B067E" w:rsidRDefault="00473207" w:rsidP="00394802">
      <w:pPr>
        <w:pStyle w:val="Corpodetexto"/>
        <w:spacing w:after="120"/>
        <w:ind w:firstLine="720"/>
        <w:jc w:val="both"/>
        <w:rPr>
          <w:rFonts w:ascii="Arial" w:hAnsi="Arial" w:cs="Arial"/>
        </w:rPr>
      </w:pPr>
      <w:r w:rsidRPr="001B067E">
        <w:rPr>
          <w:rFonts w:ascii="Arial" w:hAnsi="Arial" w:cs="Arial"/>
        </w:rPr>
        <w:t>Essa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5C5D91" w:rsidRPr="001B067E">
        <w:rPr>
          <w:rStyle w:val="Refdenotaderodap"/>
          <w:rFonts w:ascii="Arial" w:hAnsi="Arial" w:cs="Arial"/>
        </w:rPr>
        <w:footnoteReference w:id="3"/>
      </w:r>
      <w:r w:rsidR="00D455C4" w:rsidRPr="001B067E">
        <w:rPr>
          <w:rFonts w:ascii="Arial" w:hAnsi="Arial" w:cs="Arial"/>
        </w:rPr>
        <w:t>.</w:t>
      </w:r>
    </w:p>
    <w:p w14:paraId="7FBBD195" w14:textId="77777777" w:rsidR="00D26C6A" w:rsidRPr="001B067E" w:rsidRDefault="00D26C6A" w:rsidP="000B378A">
      <w:pPr>
        <w:pStyle w:val="Corpodetexto"/>
        <w:spacing w:after="120"/>
        <w:rPr>
          <w:rFonts w:ascii="Arial" w:hAnsi="Arial" w:cs="Arial"/>
        </w:rPr>
      </w:pPr>
    </w:p>
    <w:p w14:paraId="63644CA5" w14:textId="77777777" w:rsidR="00D26C6A" w:rsidRPr="001B067E" w:rsidRDefault="005F5230" w:rsidP="000B378A">
      <w:pPr>
        <w:pStyle w:val="Corpodetexto"/>
        <w:spacing w:after="120"/>
        <w:ind w:firstLine="720"/>
        <w:rPr>
          <w:rFonts w:ascii="Arial" w:hAnsi="Arial" w:cs="Arial"/>
        </w:rPr>
      </w:pPr>
      <w:r w:rsidRPr="001B067E">
        <w:rPr>
          <w:rFonts w:ascii="Arial" w:hAnsi="Arial" w:cs="Arial"/>
        </w:rPr>
        <w:t>Atenciosamente.</w:t>
      </w:r>
    </w:p>
    <w:p w14:paraId="202196CF" w14:textId="77777777" w:rsidR="005C5D91" w:rsidRPr="001B067E" w:rsidRDefault="005C5D91" w:rsidP="000B378A">
      <w:pPr>
        <w:pStyle w:val="Corpodetexto"/>
        <w:spacing w:after="120"/>
        <w:ind w:firstLine="720"/>
        <w:rPr>
          <w:rFonts w:ascii="Arial" w:hAnsi="Arial" w:cs="Arial"/>
        </w:rPr>
      </w:pPr>
    </w:p>
    <w:p w14:paraId="19DD382D" w14:textId="36FBCDD2" w:rsidR="00D26C6A" w:rsidRPr="001B067E" w:rsidRDefault="005C5D91" w:rsidP="000B378A">
      <w:pPr>
        <w:pStyle w:val="Corpodetexto"/>
        <w:tabs>
          <w:tab w:val="left" w:pos="5656"/>
          <w:tab w:val="left" w:pos="6383"/>
          <w:tab w:val="left" w:pos="8117"/>
        </w:tabs>
        <w:spacing w:after="120"/>
        <w:jc w:val="center"/>
        <w:rPr>
          <w:rFonts w:ascii="Arial" w:hAnsi="Arial" w:cs="Arial"/>
        </w:rPr>
      </w:pPr>
      <w:r w:rsidRPr="001B067E">
        <w:rPr>
          <w:rFonts w:ascii="Arial" w:hAnsi="Arial" w:cs="Arial"/>
        </w:rPr>
        <w:lastRenderedPageBreak/>
        <w:t xml:space="preserve">(Local), </w:t>
      </w:r>
      <w:r w:rsidR="0082308E" w:rsidRPr="001B067E">
        <w:rPr>
          <w:rFonts w:ascii="Arial" w:hAnsi="Arial" w:cs="Arial"/>
        </w:rPr>
        <w:t>___ de _________</w:t>
      </w:r>
      <w:r w:rsidR="00F16575" w:rsidRPr="001B067E">
        <w:rPr>
          <w:rFonts w:ascii="Arial" w:hAnsi="Arial" w:cs="Arial"/>
        </w:rPr>
        <w:t xml:space="preserve"> de </w:t>
      </w:r>
      <w:r w:rsidR="0082308E" w:rsidRPr="001B067E">
        <w:rPr>
          <w:rFonts w:ascii="Arial" w:hAnsi="Arial" w:cs="Arial"/>
        </w:rPr>
        <w:t>2025.</w:t>
      </w:r>
    </w:p>
    <w:p w14:paraId="56C0CED8" w14:textId="77777777" w:rsidR="00D26C6A" w:rsidRPr="001B067E" w:rsidRDefault="00D26C6A" w:rsidP="000B378A">
      <w:pPr>
        <w:pStyle w:val="Corpodetexto"/>
        <w:spacing w:after="120"/>
        <w:jc w:val="center"/>
        <w:rPr>
          <w:rFonts w:ascii="Arial" w:hAnsi="Arial" w:cs="Arial"/>
        </w:rPr>
      </w:pPr>
    </w:p>
    <w:p w14:paraId="0FE28994" w14:textId="77777777" w:rsidR="005C5D91" w:rsidRPr="001B067E" w:rsidRDefault="005C5D91" w:rsidP="000B378A">
      <w:pPr>
        <w:pStyle w:val="Corpodetexto"/>
        <w:spacing w:after="120"/>
        <w:jc w:val="center"/>
        <w:rPr>
          <w:rFonts w:ascii="Arial" w:hAnsi="Arial" w:cs="Arial"/>
        </w:rPr>
      </w:pPr>
    </w:p>
    <w:p w14:paraId="2CE556AF" w14:textId="6B069BE6" w:rsidR="00D26C6A" w:rsidRPr="001B067E" w:rsidRDefault="005C5D91" w:rsidP="000B378A">
      <w:pPr>
        <w:pStyle w:val="Corpodetexto"/>
        <w:jc w:val="center"/>
        <w:rPr>
          <w:rFonts w:ascii="Arial" w:hAnsi="Arial" w:cs="Arial"/>
        </w:rPr>
      </w:pPr>
      <w:r w:rsidRPr="001B067E">
        <w:rPr>
          <w:rFonts w:ascii="Arial" w:hAnsi="Arial" w:cs="Arial"/>
        </w:rPr>
        <w:t>_________________________________</w:t>
      </w:r>
    </w:p>
    <w:p w14:paraId="71C8ABD2" w14:textId="77777777" w:rsidR="00D455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 xml:space="preserve">e </w:t>
      </w:r>
      <w:r w:rsidR="0082308E" w:rsidRPr="001B067E">
        <w:rPr>
          <w:rFonts w:ascii="Arial" w:hAnsi="Arial" w:cs="Arial"/>
        </w:rPr>
        <w:t>a</w:t>
      </w:r>
      <w:r w:rsidRPr="001B067E">
        <w:rPr>
          <w:rFonts w:ascii="Arial" w:hAnsi="Arial" w:cs="Arial"/>
        </w:rPr>
        <w:t>ssinatura</w:t>
      </w:r>
      <w:r w:rsidRPr="001B067E">
        <w:rPr>
          <w:rFonts w:ascii="Arial" w:hAnsi="Arial" w:cs="Arial"/>
          <w:spacing w:val="-5"/>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responsável</w:t>
      </w:r>
    </w:p>
    <w:p w14:paraId="600DE06A" w14:textId="1A72534F" w:rsidR="000219C4" w:rsidRPr="001B067E" w:rsidRDefault="000219C4" w:rsidP="000B378A">
      <w:pPr>
        <w:pStyle w:val="Corpodetexto"/>
        <w:jc w:val="center"/>
        <w:rPr>
          <w:rFonts w:ascii="Arial" w:hAnsi="Arial" w:cs="Arial"/>
        </w:rPr>
        <w:sectPr w:rsidR="000219C4" w:rsidRPr="001B067E" w:rsidSect="00AA108A">
          <w:footnotePr>
            <w:numRestart w:val="eachSect"/>
          </w:footnotePr>
          <w:type w:val="continuous"/>
          <w:pgSz w:w="11910" w:h="16840"/>
          <w:pgMar w:top="1418" w:right="1134" w:bottom="709" w:left="1701" w:header="283" w:footer="720" w:gutter="0"/>
          <w:cols w:space="720"/>
          <w:docGrid w:linePitch="299"/>
        </w:sectPr>
      </w:pPr>
      <w:r w:rsidRPr="001B067E">
        <w:rPr>
          <w:rFonts w:ascii="Arial" w:hAnsi="Arial" w:cs="Arial"/>
        </w:rPr>
        <w:t>Nome da Empresa</w:t>
      </w:r>
    </w:p>
    <w:p w14:paraId="7AC7D660" w14:textId="32757B74" w:rsidR="0082308E" w:rsidRPr="001B067E" w:rsidRDefault="0082308E" w:rsidP="000B378A">
      <w:pPr>
        <w:pStyle w:val="Corpodetexto"/>
        <w:jc w:val="center"/>
        <w:rPr>
          <w:highlight w:val="yellow"/>
        </w:rPr>
        <w:sectPr w:rsidR="0082308E" w:rsidRPr="001B067E" w:rsidSect="00D455C4">
          <w:type w:val="continuous"/>
          <w:pgSz w:w="11910" w:h="16840"/>
          <w:pgMar w:top="1701" w:right="1134" w:bottom="851" w:left="1701" w:header="862" w:footer="0" w:gutter="0"/>
          <w:cols w:space="720"/>
        </w:sectPr>
      </w:pPr>
    </w:p>
    <w:p w14:paraId="0C21B5D4" w14:textId="3786DE9B" w:rsidR="00285B65" w:rsidRPr="001B067E" w:rsidRDefault="005F5230" w:rsidP="000B378A">
      <w:pPr>
        <w:pStyle w:val="Ttulo1"/>
        <w:spacing w:after="120"/>
        <w:ind w:left="0"/>
        <w:jc w:val="center"/>
      </w:pPr>
      <w:r w:rsidRPr="001B067E">
        <w:lastRenderedPageBreak/>
        <w:t xml:space="preserve">ANEXO V - PREGÃO ELETRÔNICO Nº </w:t>
      </w:r>
      <w:r w:rsidR="007B62E4" w:rsidRPr="001B067E">
        <w:t>0</w:t>
      </w:r>
      <w:r w:rsidR="009A5FCE">
        <w:t>2</w:t>
      </w:r>
      <w:r w:rsidRPr="001B067E">
        <w:t>/202</w:t>
      </w:r>
      <w:r w:rsidR="007B62E4" w:rsidRPr="001B067E">
        <w:t>6</w:t>
      </w:r>
    </w:p>
    <w:p w14:paraId="1FAD9ADF" w14:textId="77777777" w:rsidR="00285B65" w:rsidRPr="001B067E" w:rsidRDefault="00285B65" w:rsidP="000B378A">
      <w:pPr>
        <w:pStyle w:val="Ttulo1"/>
        <w:spacing w:after="120"/>
        <w:ind w:left="0"/>
        <w:jc w:val="center"/>
        <w:rPr>
          <w:spacing w:val="-64"/>
        </w:rPr>
      </w:pPr>
    </w:p>
    <w:p w14:paraId="7013FF0B" w14:textId="6BC8A9A9" w:rsidR="00D26C6A" w:rsidRPr="001B067E" w:rsidRDefault="005F5230" w:rsidP="000B378A">
      <w:pPr>
        <w:pStyle w:val="Ttulo1"/>
        <w:spacing w:after="120"/>
        <w:ind w:left="0"/>
        <w:jc w:val="center"/>
      </w:pPr>
      <w:r w:rsidRPr="001B067E">
        <w:t>MODELO</w:t>
      </w:r>
      <w:r w:rsidRPr="001B067E">
        <w:rPr>
          <w:spacing w:val="-1"/>
        </w:rPr>
        <w:t xml:space="preserve"> </w:t>
      </w:r>
      <w:r w:rsidRPr="001B067E">
        <w:t>DE DECLARAÇÃO</w:t>
      </w:r>
      <w:r w:rsidRPr="001B067E">
        <w:rPr>
          <w:spacing w:val="-1"/>
        </w:rPr>
        <w:t xml:space="preserve"> </w:t>
      </w:r>
      <w:r w:rsidRPr="001B067E">
        <w:t>UNIFICADA</w:t>
      </w:r>
    </w:p>
    <w:p w14:paraId="439C39D9" w14:textId="77777777" w:rsidR="00285B65" w:rsidRPr="001B067E" w:rsidRDefault="00285B65" w:rsidP="000B378A">
      <w:pPr>
        <w:pStyle w:val="Corpodetexto"/>
        <w:spacing w:after="120"/>
        <w:rPr>
          <w:rFonts w:ascii="Arial" w:hAnsi="Arial" w:cs="Arial"/>
          <w:b/>
        </w:rPr>
      </w:pPr>
    </w:p>
    <w:p w14:paraId="6707AA62" w14:textId="1C02A089" w:rsidR="00D26C6A" w:rsidRPr="001B067E" w:rsidRDefault="005F5230" w:rsidP="000B378A">
      <w:pPr>
        <w:spacing w:after="120"/>
        <w:rPr>
          <w:rFonts w:ascii="Arial" w:hAnsi="Arial" w:cs="Arial"/>
          <w:b/>
          <w:sz w:val="24"/>
          <w:szCs w:val="24"/>
        </w:rPr>
      </w:pPr>
      <w:r w:rsidRPr="001B067E">
        <w:rPr>
          <w:rFonts w:ascii="Arial" w:hAnsi="Arial" w:cs="Arial"/>
          <w:b/>
          <w:sz w:val="24"/>
          <w:szCs w:val="24"/>
        </w:rPr>
        <w:t>REF.</w:t>
      </w:r>
      <w:r w:rsidRPr="001B067E">
        <w:rPr>
          <w:rFonts w:ascii="Arial" w:hAnsi="Arial" w:cs="Arial"/>
          <w:b/>
          <w:spacing w:val="-2"/>
          <w:sz w:val="24"/>
          <w:szCs w:val="24"/>
        </w:rPr>
        <w:t xml:space="preserve"> </w:t>
      </w:r>
      <w:r w:rsidRPr="001B067E">
        <w:rPr>
          <w:rFonts w:ascii="Arial" w:hAnsi="Arial" w:cs="Arial"/>
          <w:b/>
          <w:sz w:val="24"/>
          <w:szCs w:val="24"/>
        </w:rPr>
        <w:t>PREGÃO</w:t>
      </w:r>
      <w:r w:rsidRPr="001B067E">
        <w:rPr>
          <w:rFonts w:ascii="Arial" w:hAnsi="Arial" w:cs="Arial"/>
          <w:b/>
          <w:spacing w:val="-2"/>
          <w:sz w:val="24"/>
          <w:szCs w:val="24"/>
        </w:rPr>
        <w:t xml:space="preserve"> </w:t>
      </w:r>
      <w:r w:rsidRPr="001B067E">
        <w:rPr>
          <w:rFonts w:ascii="Arial" w:hAnsi="Arial" w:cs="Arial"/>
          <w:b/>
          <w:sz w:val="24"/>
          <w:szCs w:val="24"/>
        </w:rPr>
        <w:t>ELETRÔNICO</w:t>
      </w:r>
      <w:r w:rsidRPr="001B067E">
        <w:rPr>
          <w:rFonts w:ascii="Arial" w:hAnsi="Arial" w:cs="Arial"/>
          <w:b/>
          <w:spacing w:val="-2"/>
          <w:sz w:val="24"/>
          <w:szCs w:val="24"/>
        </w:rPr>
        <w:t xml:space="preserve"> </w:t>
      </w:r>
      <w:r w:rsidRPr="001B067E">
        <w:rPr>
          <w:rFonts w:ascii="Arial" w:hAnsi="Arial" w:cs="Arial"/>
          <w:b/>
          <w:sz w:val="24"/>
          <w:szCs w:val="24"/>
        </w:rPr>
        <w:t xml:space="preserve">Nº </w:t>
      </w:r>
      <w:r w:rsidR="007B62E4" w:rsidRPr="001B067E">
        <w:rPr>
          <w:rFonts w:ascii="Arial" w:hAnsi="Arial" w:cs="Arial"/>
          <w:b/>
          <w:sz w:val="24"/>
          <w:szCs w:val="24"/>
        </w:rPr>
        <w:t>0</w:t>
      </w:r>
      <w:r w:rsidR="009A5FCE">
        <w:rPr>
          <w:rFonts w:ascii="Arial" w:hAnsi="Arial" w:cs="Arial"/>
          <w:b/>
          <w:sz w:val="24"/>
          <w:szCs w:val="24"/>
        </w:rPr>
        <w:t>2</w:t>
      </w:r>
      <w:r w:rsidRPr="001B067E">
        <w:rPr>
          <w:rFonts w:ascii="Arial" w:hAnsi="Arial" w:cs="Arial"/>
          <w:b/>
          <w:sz w:val="24"/>
          <w:szCs w:val="24"/>
        </w:rPr>
        <w:t>/202</w:t>
      </w:r>
      <w:r w:rsidR="007B62E4" w:rsidRPr="001B067E">
        <w:rPr>
          <w:rFonts w:ascii="Arial" w:hAnsi="Arial" w:cs="Arial"/>
          <w:b/>
          <w:sz w:val="24"/>
          <w:szCs w:val="24"/>
        </w:rPr>
        <w:t>6</w:t>
      </w:r>
    </w:p>
    <w:p w14:paraId="7011A7AA" w14:textId="77777777" w:rsidR="00D26C6A" w:rsidRPr="001B067E" w:rsidRDefault="00D26C6A" w:rsidP="000B378A">
      <w:pPr>
        <w:pStyle w:val="Corpodetexto"/>
        <w:spacing w:after="120"/>
        <w:rPr>
          <w:rFonts w:ascii="Arial" w:hAnsi="Arial" w:cs="Arial"/>
          <w:b/>
        </w:rPr>
      </w:pPr>
    </w:p>
    <w:p w14:paraId="705A2542" w14:textId="77777777" w:rsidR="00D26C6A" w:rsidRPr="001B067E" w:rsidRDefault="005F5230" w:rsidP="000B378A">
      <w:pPr>
        <w:pStyle w:val="Ttulo1"/>
        <w:spacing w:after="120"/>
        <w:ind w:left="0"/>
      </w:pPr>
      <w:r w:rsidRPr="001B067E">
        <w:t>Sr.</w:t>
      </w:r>
      <w:r w:rsidRPr="001B067E">
        <w:rPr>
          <w:spacing w:val="-1"/>
        </w:rPr>
        <w:t xml:space="preserve"> </w:t>
      </w:r>
      <w:r w:rsidRPr="001B067E">
        <w:t>Pregoeiro,</w:t>
      </w:r>
    </w:p>
    <w:p w14:paraId="348BB788" w14:textId="77777777" w:rsidR="00D26C6A" w:rsidRPr="001B067E" w:rsidRDefault="00D26C6A" w:rsidP="000B378A">
      <w:pPr>
        <w:pStyle w:val="Corpodetexto"/>
        <w:spacing w:after="120"/>
        <w:rPr>
          <w:rFonts w:ascii="Arial" w:hAnsi="Arial" w:cs="Arial"/>
          <w:b/>
        </w:rPr>
      </w:pPr>
    </w:p>
    <w:p w14:paraId="6F0CAEFA" w14:textId="7678BC67" w:rsidR="00D26C6A" w:rsidRPr="001B067E" w:rsidRDefault="005F5230" w:rsidP="000B378A">
      <w:pPr>
        <w:pStyle w:val="Corpodetexto"/>
        <w:spacing w:after="120"/>
        <w:ind w:firstLine="720"/>
        <w:jc w:val="both"/>
        <w:rPr>
          <w:rFonts w:ascii="Arial" w:hAnsi="Arial" w:cs="Arial"/>
        </w:rPr>
      </w:pPr>
      <w:r w:rsidRPr="001B067E">
        <w:rPr>
          <w:rFonts w:ascii="Arial" w:hAnsi="Arial" w:cs="Arial"/>
        </w:rPr>
        <w:t>A</w:t>
      </w:r>
      <w:r w:rsidR="00285B65" w:rsidRPr="001B067E">
        <w:rPr>
          <w:rFonts w:ascii="Arial" w:hAnsi="Arial" w:cs="Arial"/>
        </w:rPr>
        <w:t xml:space="preserve"> </w:t>
      </w:r>
      <w:r w:rsidRPr="001B067E">
        <w:rPr>
          <w:rFonts w:ascii="Arial" w:hAnsi="Arial" w:cs="Arial"/>
        </w:rPr>
        <w:t>empresa</w:t>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Pr="001B067E">
        <w:rPr>
          <w:rFonts w:ascii="Arial" w:hAnsi="Arial" w:cs="Arial"/>
        </w:rPr>
        <w:t>,</w:t>
      </w:r>
      <w:r w:rsidRPr="001B067E">
        <w:rPr>
          <w:rFonts w:ascii="Arial" w:hAnsi="Arial" w:cs="Arial"/>
          <w:spacing w:val="-65"/>
        </w:rPr>
        <w:t xml:space="preserve"> </w:t>
      </w:r>
      <w:r w:rsidRPr="001B067E">
        <w:rPr>
          <w:rFonts w:ascii="Arial" w:hAnsi="Arial" w:cs="Arial"/>
        </w:rPr>
        <w:t>CNPJ</w:t>
      </w:r>
      <w:r w:rsidR="00285B65" w:rsidRPr="001B067E">
        <w:rPr>
          <w:rFonts w:ascii="Arial" w:hAnsi="Arial" w:cs="Arial"/>
        </w:rPr>
        <w:t xml:space="preserve"> nº </w:t>
      </w:r>
      <w:r w:rsidRPr="001B067E">
        <w:rPr>
          <w:rFonts w:ascii="Arial" w:hAnsi="Arial" w:cs="Arial"/>
          <w:u w:val="single"/>
        </w:rPr>
        <w:tab/>
      </w:r>
      <w:r w:rsidR="00285B65" w:rsidRPr="001B067E">
        <w:rPr>
          <w:rFonts w:ascii="Arial" w:hAnsi="Arial" w:cs="Arial"/>
          <w:u w:val="single"/>
        </w:rPr>
        <w:tab/>
      </w:r>
      <w:r w:rsidRPr="001B067E">
        <w:rPr>
          <w:rFonts w:ascii="Arial" w:hAnsi="Arial" w:cs="Arial"/>
          <w:u w:val="single"/>
        </w:rPr>
        <w:tab/>
      </w:r>
      <w:r w:rsidRPr="001B067E">
        <w:rPr>
          <w:rFonts w:ascii="Arial" w:hAnsi="Arial" w:cs="Arial"/>
          <w:spacing w:val="-1"/>
        </w:rPr>
        <w:t>,</w:t>
      </w:r>
      <w:r w:rsidRPr="001B067E">
        <w:rPr>
          <w:rFonts w:ascii="Arial" w:hAnsi="Arial" w:cs="Arial"/>
          <w:spacing w:val="-11"/>
        </w:rPr>
        <w:t xml:space="preserve"> </w:t>
      </w:r>
      <w:r w:rsidRPr="001B067E">
        <w:rPr>
          <w:rFonts w:ascii="Arial" w:hAnsi="Arial" w:cs="Arial"/>
          <w:spacing w:val="-1"/>
        </w:rPr>
        <w:t>por</w:t>
      </w:r>
      <w:r w:rsidRPr="001B067E">
        <w:rPr>
          <w:rFonts w:ascii="Arial" w:hAnsi="Arial" w:cs="Arial"/>
          <w:spacing w:val="-14"/>
        </w:rPr>
        <w:t xml:space="preserve"> </w:t>
      </w:r>
      <w:r w:rsidRPr="001B067E">
        <w:rPr>
          <w:rFonts w:ascii="Arial" w:hAnsi="Arial" w:cs="Arial"/>
          <w:spacing w:val="-1"/>
        </w:rPr>
        <w:t>meio</w:t>
      </w:r>
      <w:r w:rsidRPr="001B067E">
        <w:rPr>
          <w:rFonts w:ascii="Arial" w:hAnsi="Arial" w:cs="Arial"/>
          <w:spacing w:val="-13"/>
        </w:rPr>
        <w:t xml:space="preserve"> </w:t>
      </w:r>
      <w:r w:rsidRPr="001B067E">
        <w:rPr>
          <w:rFonts w:ascii="Arial" w:hAnsi="Arial" w:cs="Arial"/>
          <w:spacing w:val="-1"/>
        </w:rPr>
        <w:t>de</w:t>
      </w:r>
      <w:r w:rsidRPr="001B067E">
        <w:rPr>
          <w:rFonts w:ascii="Arial" w:hAnsi="Arial" w:cs="Arial"/>
          <w:spacing w:val="-10"/>
        </w:rPr>
        <w:t xml:space="preserve"> </w:t>
      </w:r>
      <w:r w:rsidRPr="001B067E">
        <w:rPr>
          <w:rFonts w:ascii="Arial" w:hAnsi="Arial" w:cs="Arial"/>
          <w:spacing w:val="-1"/>
        </w:rPr>
        <w:t>seu</w:t>
      </w:r>
      <w:r w:rsidRPr="001B067E">
        <w:rPr>
          <w:rFonts w:ascii="Arial" w:hAnsi="Arial" w:cs="Arial"/>
          <w:spacing w:val="-10"/>
        </w:rPr>
        <w:t xml:space="preserve"> </w:t>
      </w:r>
      <w:r w:rsidRPr="001B067E">
        <w:rPr>
          <w:rFonts w:ascii="Arial" w:hAnsi="Arial" w:cs="Arial"/>
          <w:spacing w:val="-1"/>
        </w:rPr>
        <w:t>representante</w:t>
      </w:r>
      <w:r w:rsidRPr="001B067E">
        <w:rPr>
          <w:rFonts w:ascii="Arial" w:hAnsi="Arial" w:cs="Arial"/>
          <w:spacing w:val="-10"/>
        </w:rPr>
        <w:t xml:space="preserve"> </w:t>
      </w:r>
      <w:r w:rsidRPr="001B067E">
        <w:rPr>
          <w:rFonts w:ascii="Arial" w:hAnsi="Arial" w:cs="Arial"/>
        </w:rPr>
        <w:t>legal</w:t>
      </w:r>
      <w:r w:rsidRPr="001B067E">
        <w:rPr>
          <w:rFonts w:ascii="Arial" w:hAnsi="Arial" w:cs="Arial"/>
          <w:spacing w:val="-2"/>
        </w:rPr>
        <w:t xml:space="preserve"> </w:t>
      </w:r>
      <w:r w:rsidR="00285B65" w:rsidRPr="001B067E">
        <w:rPr>
          <w:rFonts w:ascii="Arial" w:hAnsi="Arial" w:cs="Arial"/>
          <w:spacing w:val="-2"/>
          <w:u w:val="single"/>
        </w:rPr>
        <w:tab/>
      </w:r>
      <w:r w:rsidR="00285B65" w:rsidRPr="001B067E">
        <w:rPr>
          <w:rFonts w:ascii="Arial" w:hAnsi="Arial" w:cs="Arial"/>
          <w:spacing w:val="-2"/>
          <w:u w:val="single"/>
        </w:rPr>
        <w:tab/>
      </w:r>
      <w:r w:rsidR="0082308E"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rPr>
        <w:t xml:space="preserve">, </w:t>
      </w:r>
      <w:r w:rsidRPr="001B067E">
        <w:rPr>
          <w:rFonts w:ascii="Arial" w:hAnsi="Arial" w:cs="Arial"/>
        </w:rPr>
        <w:t>CPF</w:t>
      </w:r>
      <w:r w:rsidR="001C65CB" w:rsidRPr="001B067E">
        <w:rPr>
          <w:rFonts w:ascii="Arial" w:hAnsi="Arial" w:cs="Arial"/>
          <w:u w:val="single"/>
        </w:rPr>
        <w:t>__________</w:t>
      </w:r>
      <w:r w:rsidR="001C65CB" w:rsidRPr="001B067E">
        <w:rPr>
          <w:rFonts w:ascii="Arial" w:hAnsi="Arial" w:cs="Arial"/>
        </w:rPr>
        <w:t xml:space="preserve">, </w:t>
      </w:r>
      <w:r w:rsidRPr="001B067E">
        <w:rPr>
          <w:rFonts w:ascii="Arial" w:hAnsi="Arial" w:cs="Arial"/>
        </w:rPr>
        <w:t>vem</w:t>
      </w:r>
      <w:r w:rsidR="00285B65" w:rsidRPr="001B067E">
        <w:rPr>
          <w:rFonts w:ascii="Arial" w:hAnsi="Arial" w:cs="Arial"/>
          <w:spacing w:val="-1"/>
        </w:rPr>
        <w:t xml:space="preserve"> </w:t>
      </w:r>
      <w:r w:rsidRPr="001B067E">
        <w:rPr>
          <w:rFonts w:ascii="Arial" w:hAnsi="Arial" w:cs="Arial"/>
        </w:rPr>
        <w:t>por</w:t>
      </w:r>
      <w:r w:rsidRPr="001B067E">
        <w:rPr>
          <w:rFonts w:ascii="Arial" w:hAnsi="Arial" w:cs="Arial"/>
          <w:spacing w:val="-3"/>
        </w:rPr>
        <w:t xml:space="preserve"> </w:t>
      </w:r>
      <w:r w:rsidRPr="001B067E">
        <w:rPr>
          <w:rFonts w:ascii="Arial" w:hAnsi="Arial" w:cs="Arial"/>
        </w:rPr>
        <w:t>meio</w:t>
      </w:r>
      <w:r w:rsidRPr="001B067E">
        <w:rPr>
          <w:rFonts w:ascii="Arial" w:hAnsi="Arial" w:cs="Arial"/>
          <w:spacing w:val="-2"/>
        </w:rPr>
        <w:t xml:space="preserve"> </w:t>
      </w:r>
      <w:r w:rsidRPr="001B067E">
        <w:rPr>
          <w:rFonts w:ascii="Arial" w:hAnsi="Arial" w:cs="Arial"/>
        </w:rPr>
        <w:t>desta</w:t>
      </w:r>
      <w:r w:rsidRPr="001B067E">
        <w:rPr>
          <w:rFonts w:ascii="Arial" w:hAnsi="Arial" w:cs="Arial"/>
          <w:spacing w:val="1"/>
        </w:rPr>
        <w:t xml:space="preserve"> </w:t>
      </w:r>
      <w:r w:rsidRPr="001B067E">
        <w:rPr>
          <w:rFonts w:ascii="Arial" w:hAnsi="Arial" w:cs="Arial"/>
        </w:rPr>
        <w:t>declarar</w:t>
      </w:r>
      <w:r w:rsidRPr="001B067E">
        <w:rPr>
          <w:rFonts w:ascii="Arial" w:hAnsi="Arial" w:cs="Arial"/>
          <w:spacing w:val="-1"/>
        </w:rPr>
        <w:t xml:space="preserve"> </w:t>
      </w:r>
      <w:r w:rsidRPr="001B067E">
        <w:rPr>
          <w:rFonts w:ascii="Arial" w:hAnsi="Arial" w:cs="Arial"/>
        </w:rPr>
        <w:t>o</w:t>
      </w:r>
      <w:r w:rsidRPr="001B067E">
        <w:rPr>
          <w:rFonts w:ascii="Arial" w:hAnsi="Arial" w:cs="Arial"/>
          <w:spacing w:val="-2"/>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segue:</w:t>
      </w:r>
    </w:p>
    <w:p w14:paraId="54AF0805" w14:textId="3272CD7B"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47"/>
          <w:sz w:val="24"/>
          <w:szCs w:val="24"/>
        </w:rPr>
        <w:t xml:space="preserve"> </w:t>
      </w:r>
      <w:r w:rsidRPr="001B067E">
        <w:rPr>
          <w:rFonts w:ascii="Arial" w:hAnsi="Arial" w:cs="Arial"/>
          <w:sz w:val="24"/>
          <w:szCs w:val="24"/>
        </w:rPr>
        <w:t>est</w:t>
      </w:r>
      <w:r w:rsidR="000D13BA" w:rsidRPr="001B067E">
        <w:rPr>
          <w:rFonts w:ascii="Arial" w:hAnsi="Arial" w:cs="Arial"/>
          <w:sz w:val="24"/>
          <w:szCs w:val="24"/>
        </w:rPr>
        <w:t>á</w:t>
      </w:r>
      <w:r w:rsidRPr="001B067E">
        <w:rPr>
          <w:rFonts w:ascii="Arial" w:hAnsi="Arial" w:cs="Arial"/>
          <w:spacing w:val="47"/>
          <w:sz w:val="24"/>
          <w:szCs w:val="24"/>
        </w:rPr>
        <w:t xml:space="preserve"> </w:t>
      </w:r>
      <w:r w:rsidRPr="001B067E">
        <w:rPr>
          <w:rFonts w:ascii="Arial" w:hAnsi="Arial" w:cs="Arial"/>
          <w:sz w:val="24"/>
          <w:szCs w:val="24"/>
        </w:rPr>
        <w:t>ciente</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8"/>
          <w:sz w:val="24"/>
          <w:szCs w:val="24"/>
        </w:rPr>
        <w:t xml:space="preserve"> </w:t>
      </w:r>
      <w:r w:rsidRPr="001B067E">
        <w:rPr>
          <w:rFonts w:ascii="Arial" w:hAnsi="Arial" w:cs="Arial"/>
          <w:sz w:val="24"/>
          <w:szCs w:val="24"/>
        </w:rPr>
        <w:t>concord</w:t>
      </w:r>
      <w:r w:rsidR="000D13BA" w:rsidRPr="001B067E">
        <w:rPr>
          <w:rFonts w:ascii="Arial" w:hAnsi="Arial" w:cs="Arial"/>
          <w:sz w:val="24"/>
          <w:szCs w:val="24"/>
        </w:rPr>
        <w:t>a</w:t>
      </w:r>
      <w:r w:rsidRPr="001B067E">
        <w:rPr>
          <w:rFonts w:ascii="Arial" w:hAnsi="Arial" w:cs="Arial"/>
          <w:spacing w:val="47"/>
          <w:sz w:val="24"/>
          <w:szCs w:val="24"/>
        </w:rPr>
        <w:t xml:space="preserve"> </w:t>
      </w:r>
      <w:r w:rsidRPr="001B067E">
        <w:rPr>
          <w:rFonts w:ascii="Arial" w:hAnsi="Arial" w:cs="Arial"/>
          <w:sz w:val="24"/>
          <w:szCs w:val="24"/>
        </w:rPr>
        <w:t>com</w:t>
      </w:r>
      <w:r w:rsidRPr="001B067E">
        <w:rPr>
          <w:rFonts w:ascii="Arial" w:hAnsi="Arial" w:cs="Arial"/>
          <w:spacing w:val="45"/>
          <w:sz w:val="24"/>
          <w:szCs w:val="24"/>
        </w:rPr>
        <w:t xml:space="preserve"> </w:t>
      </w:r>
      <w:r w:rsidRPr="001B067E">
        <w:rPr>
          <w:rFonts w:ascii="Arial" w:hAnsi="Arial" w:cs="Arial"/>
          <w:sz w:val="24"/>
          <w:szCs w:val="24"/>
        </w:rPr>
        <w:t>as</w:t>
      </w:r>
      <w:r w:rsidRPr="001B067E">
        <w:rPr>
          <w:rFonts w:ascii="Arial" w:hAnsi="Arial" w:cs="Arial"/>
          <w:spacing w:val="46"/>
          <w:sz w:val="24"/>
          <w:szCs w:val="24"/>
        </w:rPr>
        <w:t xml:space="preserve"> </w:t>
      </w:r>
      <w:r w:rsidRPr="001B067E">
        <w:rPr>
          <w:rFonts w:ascii="Arial" w:hAnsi="Arial" w:cs="Arial"/>
          <w:sz w:val="24"/>
          <w:szCs w:val="24"/>
        </w:rPr>
        <w:t>condições</w:t>
      </w:r>
      <w:r w:rsidRPr="001B067E">
        <w:rPr>
          <w:rFonts w:ascii="Arial" w:hAnsi="Arial" w:cs="Arial"/>
          <w:spacing w:val="47"/>
          <w:sz w:val="24"/>
          <w:szCs w:val="24"/>
        </w:rPr>
        <w:t xml:space="preserve"> </w:t>
      </w:r>
      <w:r w:rsidRPr="001B067E">
        <w:rPr>
          <w:rFonts w:ascii="Arial" w:hAnsi="Arial" w:cs="Arial"/>
          <w:sz w:val="24"/>
          <w:szCs w:val="24"/>
        </w:rPr>
        <w:t>contidas</w:t>
      </w:r>
      <w:r w:rsidRPr="001B067E">
        <w:rPr>
          <w:rFonts w:ascii="Arial" w:hAnsi="Arial" w:cs="Arial"/>
          <w:spacing w:val="46"/>
          <w:sz w:val="24"/>
          <w:szCs w:val="24"/>
        </w:rPr>
        <w:t xml:space="preserve"> </w:t>
      </w:r>
      <w:r w:rsidRPr="001B067E">
        <w:rPr>
          <w:rFonts w:ascii="Arial" w:hAnsi="Arial" w:cs="Arial"/>
          <w:sz w:val="24"/>
          <w:szCs w:val="24"/>
        </w:rPr>
        <w:t>no</w:t>
      </w:r>
      <w:r w:rsidRPr="001B067E">
        <w:rPr>
          <w:rFonts w:ascii="Arial" w:hAnsi="Arial" w:cs="Arial"/>
          <w:spacing w:val="44"/>
          <w:sz w:val="24"/>
          <w:szCs w:val="24"/>
        </w:rPr>
        <w:t xml:space="preserve"> </w:t>
      </w:r>
      <w:r w:rsidRPr="001B067E">
        <w:rPr>
          <w:rFonts w:ascii="Arial" w:hAnsi="Arial" w:cs="Arial"/>
          <w:sz w:val="24"/>
          <w:szCs w:val="24"/>
        </w:rPr>
        <w:t>edital</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7"/>
          <w:sz w:val="24"/>
          <w:szCs w:val="24"/>
        </w:rPr>
        <w:t xml:space="preserve"> </w:t>
      </w:r>
      <w:r w:rsidRPr="001B067E">
        <w:rPr>
          <w:rFonts w:ascii="Arial" w:hAnsi="Arial" w:cs="Arial"/>
          <w:sz w:val="24"/>
          <w:szCs w:val="24"/>
        </w:rPr>
        <w:t>seus</w:t>
      </w:r>
      <w:r w:rsidRPr="001B067E">
        <w:rPr>
          <w:rFonts w:ascii="Arial" w:hAnsi="Arial" w:cs="Arial"/>
          <w:spacing w:val="-64"/>
          <w:sz w:val="24"/>
          <w:szCs w:val="24"/>
        </w:rPr>
        <w:t xml:space="preserve"> </w:t>
      </w:r>
      <w:r w:rsidRPr="001B067E">
        <w:rPr>
          <w:rFonts w:ascii="Arial" w:hAnsi="Arial" w:cs="Arial"/>
          <w:sz w:val="24"/>
          <w:szCs w:val="24"/>
        </w:rPr>
        <w:t>anexos;</w:t>
      </w:r>
    </w:p>
    <w:p w14:paraId="59D37F08" w14:textId="77777777"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7"/>
          <w:sz w:val="24"/>
          <w:szCs w:val="24"/>
        </w:rPr>
        <w:t xml:space="preserve"> </w:t>
      </w:r>
      <w:r w:rsidRPr="001B067E">
        <w:rPr>
          <w:rFonts w:ascii="Arial" w:hAnsi="Arial" w:cs="Arial"/>
          <w:sz w:val="24"/>
          <w:szCs w:val="24"/>
        </w:rPr>
        <w:t>não</w:t>
      </w:r>
      <w:r w:rsidRPr="001B067E">
        <w:rPr>
          <w:rFonts w:ascii="Arial" w:hAnsi="Arial" w:cs="Arial"/>
          <w:spacing w:val="-7"/>
          <w:sz w:val="24"/>
          <w:szCs w:val="24"/>
        </w:rPr>
        <w:t xml:space="preserve"> </w:t>
      </w:r>
      <w:r w:rsidRPr="001B067E">
        <w:rPr>
          <w:rFonts w:ascii="Arial" w:hAnsi="Arial" w:cs="Arial"/>
          <w:sz w:val="24"/>
          <w:szCs w:val="24"/>
        </w:rPr>
        <w:t>está</w:t>
      </w:r>
      <w:r w:rsidRPr="001B067E">
        <w:rPr>
          <w:rFonts w:ascii="Arial" w:hAnsi="Arial" w:cs="Arial"/>
          <w:spacing w:val="-5"/>
          <w:sz w:val="24"/>
          <w:szCs w:val="24"/>
        </w:rPr>
        <w:t xml:space="preserve"> </w:t>
      </w:r>
      <w:r w:rsidRPr="001B067E">
        <w:rPr>
          <w:rFonts w:ascii="Arial" w:hAnsi="Arial" w:cs="Arial"/>
          <w:sz w:val="24"/>
          <w:szCs w:val="24"/>
        </w:rPr>
        <w:t>impedida,</w:t>
      </w:r>
      <w:r w:rsidRPr="001B067E">
        <w:rPr>
          <w:rFonts w:ascii="Arial" w:hAnsi="Arial" w:cs="Arial"/>
          <w:spacing w:val="-5"/>
          <w:sz w:val="24"/>
          <w:szCs w:val="24"/>
        </w:rPr>
        <w:t xml:space="preserve"> </w:t>
      </w:r>
      <w:r w:rsidRPr="001B067E">
        <w:rPr>
          <w:rFonts w:ascii="Arial" w:hAnsi="Arial" w:cs="Arial"/>
          <w:sz w:val="24"/>
          <w:szCs w:val="24"/>
        </w:rPr>
        <w:t>suspensa</w:t>
      </w:r>
      <w:r w:rsidRPr="001B067E">
        <w:rPr>
          <w:rFonts w:ascii="Arial" w:hAnsi="Arial" w:cs="Arial"/>
          <w:spacing w:val="-4"/>
          <w:sz w:val="24"/>
          <w:szCs w:val="24"/>
        </w:rPr>
        <w:t xml:space="preserve"> </w:t>
      </w:r>
      <w:r w:rsidRPr="001B067E">
        <w:rPr>
          <w:rFonts w:ascii="Arial" w:hAnsi="Arial" w:cs="Arial"/>
          <w:sz w:val="24"/>
          <w:szCs w:val="24"/>
        </w:rPr>
        <w:t>temporariamente</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participar</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licitação</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64"/>
          <w:sz w:val="24"/>
          <w:szCs w:val="24"/>
        </w:rPr>
        <w:t xml:space="preserve"> </w:t>
      </w:r>
      <w:r w:rsidRPr="001B067E">
        <w:rPr>
          <w:rFonts w:ascii="Arial" w:hAnsi="Arial" w:cs="Arial"/>
          <w:sz w:val="24"/>
          <w:szCs w:val="24"/>
        </w:rPr>
        <w:t>impedida</w:t>
      </w:r>
      <w:r w:rsidRPr="001B067E">
        <w:rPr>
          <w:rFonts w:ascii="Arial" w:hAnsi="Arial" w:cs="Arial"/>
          <w:spacing w:val="-2"/>
          <w:sz w:val="24"/>
          <w:szCs w:val="24"/>
        </w:rPr>
        <w:t xml:space="preserve"> </w:t>
      </w:r>
      <w:r w:rsidRPr="001B067E">
        <w:rPr>
          <w:rFonts w:ascii="Arial" w:hAnsi="Arial" w:cs="Arial"/>
          <w:sz w:val="24"/>
          <w:szCs w:val="24"/>
        </w:rPr>
        <w:t>de contratar</w:t>
      </w:r>
      <w:r w:rsidRPr="001B067E">
        <w:rPr>
          <w:rFonts w:ascii="Arial" w:hAnsi="Arial" w:cs="Arial"/>
          <w:spacing w:val="-3"/>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o SAAEB</w:t>
      </w:r>
    </w:p>
    <w:p w14:paraId="21BD403B" w14:textId="77777777"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foi</w:t>
      </w:r>
      <w:r w:rsidRPr="001B067E">
        <w:rPr>
          <w:rFonts w:ascii="Arial" w:hAnsi="Arial" w:cs="Arial"/>
          <w:spacing w:val="-4"/>
          <w:sz w:val="24"/>
          <w:szCs w:val="24"/>
        </w:rPr>
        <w:t xml:space="preserve"> </w:t>
      </w:r>
      <w:r w:rsidRPr="001B067E">
        <w:rPr>
          <w:rFonts w:ascii="Arial" w:hAnsi="Arial" w:cs="Arial"/>
          <w:sz w:val="24"/>
          <w:szCs w:val="24"/>
        </w:rPr>
        <w:t>declarada</w:t>
      </w:r>
      <w:r w:rsidRPr="001B067E">
        <w:rPr>
          <w:rFonts w:ascii="Arial" w:hAnsi="Arial" w:cs="Arial"/>
          <w:spacing w:val="-3"/>
          <w:sz w:val="24"/>
          <w:szCs w:val="24"/>
        </w:rPr>
        <w:t xml:space="preserve"> </w:t>
      </w:r>
      <w:r w:rsidRPr="001B067E">
        <w:rPr>
          <w:rFonts w:ascii="Arial" w:hAnsi="Arial" w:cs="Arial"/>
          <w:sz w:val="24"/>
          <w:szCs w:val="24"/>
        </w:rPr>
        <w:t>inidônea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Poder</w:t>
      </w:r>
      <w:r w:rsidRPr="001B067E">
        <w:rPr>
          <w:rFonts w:ascii="Arial" w:hAnsi="Arial" w:cs="Arial"/>
          <w:spacing w:val="-2"/>
          <w:sz w:val="24"/>
          <w:szCs w:val="24"/>
        </w:rPr>
        <w:t xml:space="preserve"> </w:t>
      </w:r>
      <w:r w:rsidRPr="001B067E">
        <w:rPr>
          <w:rFonts w:ascii="Arial" w:hAnsi="Arial" w:cs="Arial"/>
          <w:sz w:val="24"/>
          <w:szCs w:val="24"/>
        </w:rPr>
        <w:t>Público,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nenhuma</w:t>
      </w:r>
      <w:r w:rsidRPr="001B067E">
        <w:rPr>
          <w:rFonts w:ascii="Arial" w:hAnsi="Arial" w:cs="Arial"/>
          <w:spacing w:val="-2"/>
          <w:sz w:val="24"/>
          <w:szCs w:val="24"/>
        </w:rPr>
        <w:t xml:space="preserve"> </w:t>
      </w:r>
      <w:r w:rsidRPr="001B067E">
        <w:rPr>
          <w:rFonts w:ascii="Arial" w:hAnsi="Arial" w:cs="Arial"/>
          <w:sz w:val="24"/>
          <w:szCs w:val="24"/>
        </w:rPr>
        <w:t>esfera;</w:t>
      </w:r>
    </w:p>
    <w:p w14:paraId="7455E79B" w14:textId="3CFB66AF"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Não possui entre nossos proprietários, nenhum titular de mandato eletivo ou</w:t>
      </w:r>
      <w:r w:rsidRPr="001B067E">
        <w:rPr>
          <w:rFonts w:ascii="Arial" w:hAnsi="Arial" w:cs="Arial"/>
          <w:spacing w:val="1"/>
          <w:sz w:val="24"/>
          <w:szCs w:val="24"/>
        </w:rPr>
        <w:t xml:space="preserve"> </w:t>
      </w:r>
      <w:r w:rsidRPr="001B067E">
        <w:rPr>
          <w:rFonts w:ascii="Arial" w:hAnsi="Arial" w:cs="Arial"/>
          <w:sz w:val="24"/>
          <w:szCs w:val="24"/>
        </w:rPr>
        <w:t>funcionários,</w:t>
      </w:r>
      <w:r w:rsidRPr="001B067E">
        <w:rPr>
          <w:rFonts w:ascii="Arial" w:hAnsi="Arial" w:cs="Arial"/>
          <w:spacing w:val="1"/>
          <w:sz w:val="24"/>
          <w:szCs w:val="24"/>
        </w:rPr>
        <w:t xml:space="preserve"> </w:t>
      </w:r>
      <w:r w:rsidRPr="001B067E">
        <w:rPr>
          <w:rFonts w:ascii="Arial" w:hAnsi="Arial" w:cs="Arial"/>
          <w:sz w:val="24"/>
          <w:szCs w:val="24"/>
        </w:rPr>
        <w:t>Prefeito,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Vice-Prefeito,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Vereadores,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Secretários</w:t>
      </w:r>
      <w:r w:rsidRPr="001B067E">
        <w:rPr>
          <w:rFonts w:ascii="Arial" w:hAnsi="Arial" w:cs="Arial"/>
          <w:spacing w:val="1"/>
          <w:sz w:val="24"/>
          <w:szCs w:val="24"/>
        </w:rPr>
        <w:t xml:space="preserve"> </w:t>
      </w:r>
      <w:r w:rsidRPr="001B067E">
        <w:rPr>
          <w:rFonts w:ascii="Arial" w:hAnsi="Arial" w:cs="Arial"/>
          <w:sz w:val="24"/>
          <w:szCs w:val="24"/>
        </w:rPr>
        <w:t>Municipais,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Dirigentes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órgãos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administração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servidores</w:t>
      </w:r>
      <w:r w:rsidRPr="001B067E">
        <w:rPr>
          <w:rFonts w:ascii="Arial" w:hAnsi="Arial" w:cs="Arial"/>
          <w:spacing w:val="1"/>
          <w:sz w:val="24"/>
          <w:szCs w:val="24"/>
        </w:rPr>
        <w:t xml:space="preserve"> </w:t>
      </w:r>
      <w:r w:rsidRPr="001B067E">
        <w:rPr>
          <w:rFonts w:ascii="Arial" w:hAnsi="Arial" w:cs="Arial"/>
          <w:sz w:val="24"/>
          <w:szCs w:val="24"/>
        </w:rPr>
        <w:t>investidos em cargo de provimento em Comissão do Município de Brotas/SP,</w:t>
      </w:r>
      <w:r w:rsidRPr="001B067E">
        <w:rPr>
          <w:rFonts w:ascii="Arial" w:hAnsi="Arial" w:cs="Arial"/>
          <w:spacing w:val="1"/>
          <w:sz w:val="24"/>
          <w:szCs w:val="24"/>
        </w:rPr>
        <w:t xml:space="preserve"> </w:t>
      </w:r>
      <w:r w:rsidRPr="001B067E">
        <w:rPr>
          <w:rFonts w:ascii="Arial" w:hAnsi="Arial" w:cs="Arial"/>
          <w:sz w:val="24"/>
          <w:szCs w:val="24"/>
        </w:rPr>
        <w:t>nos termos do Artigo nº 88 da Lei Orgânica do Município da Estância Turística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Brotas</w:t>
      </w:r>
      <w:r w:rsidR="0082308E" w:rsidRPr="001B067E">
        <w:rPr>
          <w:rStyle w:val="Refdenotaderodap"/>
          <w:rFonts w:ascii="Arial" w:hAnsi="Arial" w:cs="Arial"/>
          <w:sz w:val="24"/>
          <w:szCs w:val="24"/>
        </w:rPr>
        <w:footnoteReference w:id="4"/>
      </w:r>
      <w:r w:rsidRPr="001B067E">
        <w:rPr>
          <w:rFonts w:ascii="Arial" w:hAnsi="Arial" w:cs="Arial"/>
          <w:sz w:val="24"/>
          <w:szCs w:val="24"/>
        </w:rPr>
        <w:t>.</w:t>
      </w:r>
    </w:p>
    <w:p w14:paraId="1EA30CC9" w14:textId="66A508A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cumpr</w:t>
      </w:r>
      <w:r w:rsidR="000D13BA" w:rsidRPr="001B067E">
        <w:rPr>
          <w:rFonts w:ascii="Arial" w:hAnsi="Arial" w:cs="Arial"/>
          <w:spacing w:val="-1"/>
          <w:sz w:val="24"/>
          <w:szCs w:val="24"/>
        </w:rPr>
        <w:t>e</w:t>
      </w:r>
      <w:r w:rsidRPr="001B067E">
        <w:rPr>
          <w:rFonts w:ascii="Arial" w:hAnsi="Arial" w:cs="Arial"/>
          <w:spacing w:val="-16"/>
          <w:sz w:val="24"/>
          <w:szCs w:val="24"/>
        </w:rPr>
        <w:t xml:space="preserve"> </w:t>
      </w:r>
      <w:r w:rsidRPr="001B067E">
        <w:rPr>
          <w:rFonts w:ascii="Arial" w:hAnsi="Arial" w:cs="Arial"/>
          <w:spacing w:val="-1"/>
          <w:sz w:val="24"/>
          <w:szCs w:val="24"/>
        </w:rPr>
        <w:t>os</w:t>
      </w:r>
      <w:r w:rsidRPr="001B067E">
        <w:rPr>
          <w:rFonts w:ascii="Arial" w:hAnsi="Arial" w:cs="Arial"/>
          <w:spacing w:val="-17"/>
          <w:sz w:val="24"/>
          <w:szCs w:val="24"/>
        </w:rPr>
        <w:t xml:space="preserve"> </w:t>
      </w:r>
      <w:r w:rsidRPr="001B067E">
        <w:rPr>
          <w:rFonts w:ascii="Arial" w:hAnsi="Arial" w:cs="Arial"/>
          <w:spacing w:val="-1"/>
          <w:sz w:val="24"/>
          <w:szCs w:val="24"/>
        </w:rPr>
        <w:t>requisitos</w:t>
      </w:r>
      <w:r w:rsidRPr="001B067E">
        <w:rPr>
          <w:rFonts w:ascii="Arial" w:hAnsi="Arial" w:cs="Arial"/>
          <w:spacing w:val="-17"/>
          <w:sz w:val="24"/>
          <w:szCs w:val="24"/>
        </w:rPr>
        <w:t xml:space="preserve"> </w:t>
      </w:r>
      <w:r w:rsidRPr="001B067E">
        <w:rPr>
          <w:rFonts w:ascii="Arial" w:hAnsi="Arial" w:cs="Arial"/>
          <w:spacing w:val="-1"/>
          <w:sz w:val="24"/>
          <w:szCs w:val="24"/>
        </w:rPr>
        <w:t>para</w:t>
      </w:r>
      <w:r w:rsidRPr="001B067E">
        <w:rPr>
          <w:rFonts w:ascii="Arial" w:hAnsi="Arial" w:cs="Arial"/>
          <w:spacing w:val="-19"/>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habilitação</w:t>
      </w:r>
      <w:r w:rsidRPr="001B067E">
        <w:rPr>
          <w:rFonts w:ascii="Arial" w:hAnsi="Arial" w:cs="Arial"/>
          <w:spacing w:val="-16"/>
          <w:sz w:val="24"/>
          <w:szCs w:val="24"/>
        </w:rPr>
        <w:t xml:space="preserve"> </w:t>
      </w:r>
      <w:r w:rsidRPr="001B067E">
        <w:rPr>
          <w:rFonts w:ascii="Arial" w:hAnsi="Arial" w:cs="Arial"/>
          <w:sz w:val="24"/>
          <w:szCs w:val="24"/>
        </w:rPr>
        <w:t>definidos</w:t>
      </w:r>
      <w:r w:rsidRPr="001B067E">
        <w:rPr>
          <w:rFonts w:ascii="Arial" w:hAnsi="Arial" w:cs="Arial"/>
          <w:spacing w:val="-19"/>
          <w:sz w:val="24"/>
          <w:szCs w:val="24"/>
        </w:rPr>
        <w:t xml:space="preserve"> </w:t>
      </w:r>
      <w:r w:rsidRPr="001B067E">
        <w:rPr>
          <w:rFonts w:ascii="Arial" w:hAnsi="Arial" w:cs="Arial"/>
          <w:sz w:val="24"/>
          <w:szCs w:val="24"/>
        </w:rPr>
        <w:t>no</w:t>
      </w:r>
      <w:r w:rsidRPr="001B067E">
        <w:rPr>
          <w:rFonts w:ascii="Arial" w:hAnsi="Arial" w:cs="Arial"/>
          <w:spacing w:val="-16"/>
          <w:sz w:val="24"/>
          <w:szCs w:val="24"/>
        </w:rPr>
        <w:t xml:space="preserve"> </w:t>
      </w:r>
      <w:r w:rsidRPr="001B067E">
        <w:rPr>
          <w:rFonts w:ascii="Arial" w:hAnsi="Arial" w:cs="Arial"/>
          <w:sz w:val="24"/>
          <w:szCs w:val="24"/>
        </w:rPr>
        <w:t>edital</w:t>
      </w:r>
      <w:r w:rsidRPr="001B067E">
        <w:rPr>
          <w:rFonts w:ascii="Arial" w:hAnsi="Arial" w:cs="Arial"/>
          <w:spacing w:val="-17"/>
          <w:sz w:val="24"/>
          <w:szCs w:val="24"/>
        </w:rPr>
        <w:t xml:space="preserve"> </w:t>
      </w:r>
      <w:r w:rsidRPr="001B067E">
        <w:rPr>
          <w:rFonts w:ascii="Arial" w:hAnsi="Arial" w:cs="Arial"/>
          <w:sz w:val="24"/>
          <w:szCs w:val="24"/>
        </w:rPr>
        <w:t>e</w:t>
      </w:r>
      <w:r w:rsidRPr="001B067E">
        <w:rPr>
          <w:rFonts w:ascii="Arial" w:hAnsi="Arial" w:cs="Arial"/>
          <w:spacing w:val="-18"/>
          <w:sz w:val="24"/>
          <w:szCs w:val="24"/>
        </w:rPr>
        <w:t xml:space="preserve"> </w:t>
      </w:r>
      <w:r w:rsidRPr="001B067E">
        <w:rPr>
          <w:rFonts w:ascii="Arial" w:hAnsi="Arial" w:cs="Arial"/>
          <w:sz w:val="24"/>
          <w:szCs w:val="24"/>
        </w:rPr>
        <w:t>que</w:t>
      </w:r>
      <w:r w:rsidRPr="001B067E">
        <w:rPr>
          <w:rFonts w:ascii="Arial" w:hAnsi="Arial" w:cs="Arial"/>
          <w:spacing w:val="-17"/>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proposta</w:t>
      </w:r>
      <w:r w:rsidRPr="001B067E">
        <w:rPr>
          <w:rFonts w:ascii="Arial" w:hAnsi="Arial" w:cs="Arial"/>
          <w:spacing w:val="-64"/>
          <w:sz w:val="24"/>
          <w:szCs w:val="24"/>
        </w:rPr>
        <w:t xml:space="preserve"> </w:t>
      </w:r>
      <w:r w:rsidRPr="001B067E">
        <w:rPr>
          <w:rFonts w:ascii="Arial" w:hAnsi="Arial" w:cs="Arial"/>
          <w:sz w:val="24"/>
          <w:szCs w:val="24"/>
        </w:rPr>
        <w:t>apresentada</w:t>
      </w:r>
      <w:r w:rsidRPr="001B067E">
        <w:rPr>
          <w:rFonts w:ascii="Arial" w:hAnsi="Arial" w:cs="Arial"/>
          <w:spacing w:val="-3"/>
          <w:sz w:val="24"/>
          <w:szCs w:val="24"/>
        </w:rPr>
        <w:t xml:space="preserve"> </w:t>
      </w:r>
      <w:r w:rsidRPr="001B067E">
        <w:rPr>
          <w:rFonts w:ascii="Arial" w:hAnsi="Arial" w:cs="Arial"/>
          <w:sz w:val="24"/>
          <w:szCs w:val="24"/>
        </w:rPr>
        <w:t>está</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conformidade</w:t>
      </w:r>
      <w:r w:rsidRPr="001B067E">
        <w:rPr>
          <w:rFonts w:ascii="Arial" w:hAnsi="Arial" w:cs="Arial"/>
          <w:spacing w:val="-1"/>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3"/>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editalícias;</w:t>
      </w:r>
    </w:p>
    <w:p w14:paraId="702E4F03" w14:textId="7777777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 inexistem fatos impeditivos para a habilitação no certame, ciente da</w:t>
      </w:r>
      <w:r w:rsidRPr="001B067E">
        <w:rPr>
          <w:rFonts w:ascii="Arial" w:hAnsi="Arial" w:cs="Arial"/>
          <w:spacing w:val="1"/>
          <w:sz w:val="24"/>
          <w:szCs w:val="24"/>
        </w:rPr>
        <w:t xml:space="preserve"> </w:t>
      </w:r>
      <w:r w:rsidRPr="001B067E">
        <w:rPr>
          <w:rFonts w:ascii="Arial" w:hAnsi="Arial" w:cs="Arial"/>
          <w:sz w:val="24"/>
          <w:szCs w:val="24"/>
        </w:rPr>
        <w:t>obrigatoriedade</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declarar</w:t>
      </w:r>
      <w:r w:rsidRPr="001B067E">
        <w:rPr>
          <w:rFonts w:ascii="Arial" w:hAnsi="Arial" w:cs="Arial"/>
          <w:spacing w:val="-1"/>
          <w:sz w:val="24"/>
          <w:szCs w:val="24"/>
        </w:rPr>
        <w:t xml:space="preserve"> </w:t>
      </w:r>
      <w:r w:rsidRPr="001B067E">
        <w:rPr>
          <w:rFonts w:ascii="Arial" w:hAnsi="Arial" w:cs="Arial"/>
          <w:sz w:val="24"/>
          <w:szCs w:val="24"/>
        </w:rPr>
        <w:t>ocorrências</w:t>
      </w:r>
      <w:r w:rsidRPr="001B067E">
        <w:rPr>
          <w:rFonts w:ascii="Arial" w:hAnsi="Arial" w:cs="Arial"/>
          <w:spacing w:val="-2"/>
          <w:sz w:val="24"/>
          <w:szCs w:val="24"/>
        </w:rPr>
        <w:t xml:space="preserve"> </w:t>
      </w:r>
      <w:r w:rsidRPr="001B067E">
        <w:rPr>
          <w:rFonts w:ascii="Arial" w:hAnsi="Arial" w:cs="Arial"/>
          <w:sz w:val="24"/>
          <w:szCs w:val="24"/>
        </w:rPr>
        <w:t>posteriores;</w:t>
      </w:r>
    </w:p>
    <w:p w14:paraId="3B9A17AF" w14:textId="7ED466ED"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empreg</w:t>
      </w:r>
      <w:r w:rsidR="000D13BA"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menor</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18</w:t>
      </w:r>
      <w:r w:rsidRPr="001B067E">
        <w:rPr>
          <w:rFonts w:ascii="Arial" w:hAnsi="Arial" w:cs="Arial"/>
          <w:spacing w:val="1"/>
          <w:sz w:val="24"/>
          <w:szCs w:val="24"/>
        </w:rPr>
        <w:t xml:space="preserve"> </w:t>
      </w:r>
      <w:r w:rsidRPr="001B067E">
        <w:rPr>
          <w:rFonts w:ascii="Arial" w:hAnsi="Arial" w:cs="Arial"/>
          <w:sz w:val="24"/>
          <w:szCs w:val="24"/>
        </w:rPr>
        <w:t>anos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noturno,</w:t>
      </w:r>
      <w:r w:rsidRPr="001B067E">
        <w:rPr>
          <w:rFonts w:ascii="Arial" w:hAnsi="Arial" w:cs="Arial"/>
          <w:spacing w:val="1"/>
          <w:sz w:val="24"/>
          <w:szCs w:val="24"/>
        </w:rPr>
        <w:t xml:space="preserve"> </w:t>
      </w:r>
      <w:r w:rsidRPr="001B067E">
        <w:rPr>
          <w:rFonts w:ascii="Arial" w:hAnsi="Arial" w:cs="Arial"/>
          <w:sz w:val="24"/>
          <w:szCs w:val="24"/>
        </w:rPr>
        <w:t>perigoso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insalubre e não emprego menor de 16 anos, salvo menor, a partir de 14 anos,</w:t>
      </w:r>
      <w:r w:rsidRPr="001B067E">
        <w:rPr>
          <w:rFonts w:ascii="Arial" w:hAnsi="Arial" w:cs="Arial"/>
          <w:spacing w:val="-64"/>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condição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aprendiz,</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1"/>
          <w:sz w:val="24"/>
          <w:szCs w:val="24"/>
        </w:rPr>
        <w:t xml:space="preserve"> </w:t>
      </w:r>
      <w:r w:rsidRPr="001B067E">
        <w:rPr>
          <w:rFonts w:ascii="Arial" w:hAnsi="Arial" w:cs="Arial"/>
          <w:sz w:val="24"/>
          <w:szCs w:val="24"/>
        </w:rPr>
        <w:t>XXXIII,</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7°,</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Constituição</w:t>
      </w:r>
      <w:r w:rsidRPr="001B067E">
        <w:rPr>
          <w:rFonts w:ascii="Arial" w:hAnsi="Arial" w:cs="Arial"/>
          <w:spacing w:val="-1"/>
          <w:sz w:val="24"/>
          <w:szCs w:val="24"/>
        </w:rPr>
        <w:t xml:space="preserve"> </w:t>
      </w:r>
      <w:r w:rsidRPr="001B067E">
        <w:rPr>
          <w:rFonts w:ascii="Arial" w:hAnsi="Arial" w:cs="Arial"/>
          <w:sz w:val="24"/>
          <w:szCs w:val="24"/>
        </w:rPr>
        <w:t>Federal e</w:t>
      </w:r>
      <w:r w:rsidRPr="001B067E">
        <w:rPr>
          <w:rFonts w:ascii="Arial" w:hAnsi="Arial" w:cs="Arial"/>
          <w:spacing w:val="-3"/>
          <w:sz w:val="24"/>
          <w:szCs w:val="24"/>
        </w:rPr>
        <w:t xml:space="preserve"> </w:t>
      </w:r>
      <w:r w:rsidRPr="001B067E">
        <w:rPr>
          <w:rFonts w:ascii="Arial" w:hAnsi="Arial" w:cs="Arial"/>
          <w:sz w:val="24"/>
          <w:szCs w:val="24"/>
        </w:rPr>
        <w:t>do inciso</w:t>
      </w:r>
      <w:r w:rsidRPr="001B067E">
        <w:rPr>
          <w:rFonts w:ascii="Arial" w:hAnsi="Arial" w:cs="Arial"/>
          <w:spacing w:val="-1"/>
          <w:sz w:val="24"/>
          <w:szCs w:val="24"/>
        </w:rPr>
        <w:t xml:space="preserve"> </w:t>
      </w:r>
      <w:r w:rsidRPr="001B067E">
        <w:rPr>
          <w:rFonts w:ascii="Arial" w:hAnsi="Arial" w:cs="Arial"/>
          <w:sz w:val="24"/>
          <w:szCs w:val="24"/>
        </w:rPr>
        <w:t>VI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w:t>
      </w:r>
      <w:r w:rsidRPr="001B067E">
        <w:rPr>
          <w:rFonts w:ascii="Arial" w:hAnsi="Arial" w:cs="Arial"/>
          <w:spacing w:val="2"/>
          <w:sz w:val="24"/>
          <w:szCs w:val="24"/>
        </w:rPr>
        <w:t xml:space="preserve"> </w:t>
      </w:r>
      <w:r w:rsidRPr="001B067E">
        <w:rPr>
          <w:rFonts w:ascii="Arial" w:hAnsi="Arial" w:cs="Arial"/>
          <w:sz w:val="24"/>
          <w:szCs w:val="24"/>
        </w:rPr>
        <w:t>68</w:t>
      </w:r>
      <w:r w:rsidRPr="001B067E">
        <w:rPr>
          <w:rFonts w:ascii="Arial" w:hAnsi="Arial" w:cs="Arial"/>
          <w:spacing w:val="-3"/>
          <w:sz w:val="24"/>
          <w:szCs w:val="24"/>
        </w:rPr>
        <w:t xml:space="preserve"> </w:t>
      </w:r>
      <w:r w:rsidRPr="001B067E">
        <w:rPr>
          <w:rFonts w:ascii="Arial" w:hAnsi="Arial" w:cs="Arial"/>
          <w:sz w:val="24"/>
          <w:szCs w:val="24"/>
        </w:rPr>
        <w:t>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14.133/2021;</w:t>
      </w:r>
    </w:p>
    <w:p w14:paraId="218B5623" w14:textId="1D1E6902"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pacing w:val="-1"/>
          <w:sz w:val="24"/>
          <w:szCs w:val="24"/>
        </w:rPr>
        <w:t>possu</w:t>
      </w:r>
      <w:r w:rsidR="000D13BA" w:rsidRPr="001B067E">
        <w:rPr>
          <w:rFonts w:ascii="Arial" w:hAnsi="Arial" w:cs="Arial"/>
          <w:spacing w:val="-1"/>
          <w:sz w:val="24"/>
          <w:szCs w:val="24"/>
        </w:rPr>
        <w:t>i</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em</w:t>
      </w:r>
      <w:r w:rsidRPr="001B067E">
        <w:rPr>
          <w:rFonts w:ascii="Arial" w:hAnsi="Arial" w:cs="Arial"/>
          <w:spacing w:val="-14"/>
          <w:sz w:val="24"/>
          <w:szCs w:val="24"/>
        </w:rPr>
        <w:t xml:space="preserve"> </w:t>
      </w:r>
      <w:r w:rsidR="000D13BA" w:rsidRPr="001B067E">
        <w:rPr>
          <w:rFonts w:ascii="Arial" w:hAnsi="Arial" w:cs="Arial"/>
          <w:spacing w:val="-1"/>
          <w:sz w:val="24"/>
          <w:szCs w:val="24"/>
        </w:rPr>
        <w:t>sua</w:t>
      </w:r>
      <w:r w:rsidRPr="001B067E">
        <w:rPr>
          <w:rFonts w:ascii="Arial" w:hAnsi="Arial" w:cs="Arial"/>
          <w:spacing w:val="-14"/>
          <w:sz w:val="24"/>
          <w:szCs w:val="24"/>
        </w:rPr>
        <w:t xml:space="preserve"> </w:t>
      </w:r>
      <w:r w:rsidRPr="001B067E">
        <w:rPr>
          <w:rFonts w:ascii="Arial" w:hAnsi="Arial" w:cs="Arial"/>
          <w:spacing w:val="-1"/>
          <w:sz w:val="24"/>
          <w:szCs w:val="24"/>
        </w:rPr>
        <w:t>cadeia</w:t>
      </w:r>
      <w:r w:rsidRPr="001B067E">
        <w:rPr>
          <w:rFonts w:ascii="Arial" w:hAnsi="Arial" w:cs="Arial"/>
          <w:spacing w:val="-14"/>
          <w:sz w:val="24"/>
          <w:szCs w:val="24"/>
        </w:rPr>
        <w:t xml:space="preserve"> </w:t>
      </w:r>
      <w:r w:rsidRPr="001B067E">
        <w:rPr>
          <w:rFonts w:ascii="Arial" w:hAnsi="Arial" w:cs="Arial"/>
          <w:spacing w:val="-1"/>
          <w:sz w:val="24"/>
          <w:szCs w:val="24"/>
        </w:rPr>
        <w:t>produtiva,</w:t>
      </w:r>
      <w:r w:rsidRPr="001B067E">
        <w:rPr>
          <w:rFonts w:ascii="Arial" w:hAnsi="Arial" w:cs="Arial"/>
          <w:spacing w:val="-16"/>
          <w:sz w:val="24"/>
          <w:szCs w:val="24"/>
        </w:rPr>
        <w:t xml:space="preserve"> </w:t>
      </w:r>
      <w:r w:rsidRPr="001B067E">
        <w:rPr>
          <w:rFonts w:ascii="Arial" w:hAnsi="Arial" w:cs="Arial"/>
          <w:sz w:val="24"/>
          <w:szCs w:val="24"/>
        </w:rPr>
        <w:t>empregados</w:t>
      </w:r>
      <w:r w:rsidRPr="001B067E">
        <w:rPr>
          <w:rFonts w:ascii="Arial" w:hAnsi="Arial" w:cs="Arial"/>
          <w:spacing w:val="-16"/>
          <w:sz w:val="24"/>
          <w:szCs w:val="24"/>
        </w:rPr>
        <w:t xml:space="preserve"> </w:t>
      </w:r>
      <w:r w:rsidRPr="001B067E">
        <w:rPr>
          <w:rFonts w:ascii="Arial" w:hAnsi="Arial" w:cs="Arial"/>
          <w:sz w:val="24"/>
          <w:szCs w:val="24"/>
        </w:rPr>
        <w:t>executando</w:t>
      </w:r>
      <w:r w:rsidRPr="001B067E">
        <w:rPr>
          <w:rFonts w:ascii="Arial" w:hAnsi="Arial" w:cs="Arial"/>
          <w:spacing w:val="-14"/>
          <w:sz w:val="24"/>
          <w:szCs w:val="24"/>
        </w:rPr>
        <w:t xml:space="preserve"> </w:t>
      </w:r>
      <w:r w:rsidRPr="001B067E">
        <w:rPr>
          <w:rFonts w:ascii="Arial" w:hAnsi="Arial" w:cs="Arial"/>
          <w:sz w:val="24"/>
          <w:szCs w:val="24"/>
        </w:rPr>
        <w:t>trabalho</w:t>
      </w:r>
      <w:r w:rsidRPr="001B067E">
        <w:rPr>
          <w:rFonts w:ascii="Arial" w:hAnsi="Arial" w:cs="Arial"/>
          <w:spacing w:val="-64"/>
          <w:sz w:val="24"/>
          <w:szCs w:val="24"/>
        </w:rPr>
        <w:t xml:space="preserve"> </w:t>
      </w:r>
      <w:r w:rsidRPr="001B067E">
        <w:rPr>
          <w:rFonts w:ascii="Arial" w:hAnsi="Arial" w:cs="Arial"/>
          <w:sz w:val="24"/>
          <w:szCs w:val="24"/>
        </w:rPr>
        <w:t>degradante ou forçado, observando o disposto nos incisos III e IV do art. 1º e</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III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art. 5º</w:t>
      </w:r>
      <w:r w:rsidRPr="001B067E">
        <w:rPr>
          <w:rFonts w:ascii="Arial" w:hAnsi="Arial" w:cs="Arial"/>
          <w:spacing w:val="-2"/>
          <w:sz w:val="24"/>
          <w:szCs w:val="24"/>
        </w:rPr>
        <w:t xml:space="preserve"> </w:t>
      </w:r>
      <w:r w:rsidRPr="001B067E">
        <w:rPr>
          <w:rFonts w:ascii="Arial" w:hAnsi="Arial" w:cs="Arial"/>
          <w:sz w:val="24"/>
          <w:szCs w:val="24"/>
        </w:rPr>
        <w:t>da Constituição</w:t>
      </w:r>
      <w:r w:rsidRPr="001B067E">
        <w:rPr>
          <w:rFonts w:ascii="Arial" w:hAnsi="Arial" w:cs="Arial"/>
          <w:spacing w:val="1"/>
          <w:sz w:val="24"/>
          <w:szCs w:val="24"/>
        </w:rPr>
        <w:t xml:space="preserve"> </w:t>
      </w:r>
      <w:r w:rsidRPr="001B067E">
        <w:rPr>
          <w:rFonts w:ascii="Arial" w:hAnsi="Arial" w:cs="Arial"/>
          <w:sz w:val="24"/>
          <w:szCs w:val="24"/>
        </w:rPr>
        <w:t>Federal;</w:t>
      </w:r>
    </w:p>
    <w:p w14:paraId="136FA137" w14:textId="0563BFDC" w:rsidR="00D26C6A" w:rsidRPr="001B067E" w:rsidRDefault="005F5230" w:rsidP="000B378A">
      <w:pPr>
        <w:pStyle w:val="PargrafodaLista"/>
        <w:numPr>
          <w:ilvl w:val="0"/>
          <w:numId w:val="1"/>
        </w:numPr>
        <w:spacing w:after="120"/>
        <w:rPr>
          <w:rFonts w:ascii="Arial" w:hAnsi="Arial" w:cs="Arial"/>
        </w:rPr>
      </w:pPr>
      <w:r w:rsidRPr="001B067E">
        <w:rPr>
          <w:rFonts w:ascii="Arial" w:hAnsi="Arial" w:cs="Arial"/>
          <w:sz w:val="24"/>
          <w:szCs w:val="24"/>
        </w:rPr>
        <w:t>Que cumpr</w:t>
      </w:r>
      <w:r w:rsidR="000D13BA" w:rsidRPr="001B067E">
        <w:rPr>
          <w:rFonts w:ascii="Arial" w:hAnsi="Arial" w:cs="Arial"/>
          <w:sz w:val="24"/>
          <w:szCs w:val="24"/>
        </w:rPr>
        <w:t>e</w:t>
      </w:r>
      <w:r w:rsidRPr="001B067E">
        <w:rPr>
          <w:rFonts w:ascii="Arial" w:hAnsi="Arial" w:cs="Arial"/>
          <w:sz w:val="24"/>
          <w:szCs w:val="24"/>
        </w:rPr>
        <w:t xml:space="preserve"> as exigências de reserva de cargos para pessoa com deficiência</w:t>
      </w:r>
      <w:r w:rsidRPr="001B067E">
        <w:rPr>
          <w:rFonts w:ascii="Arial" w:hAnsi="Arial" w:cs="Arial"/>
          <w:spacing w:val="1"/>
          <w:sz w:val="24"/>
          <w:szCs w:val="24"/>
        </w:rPr>
        <w:t xml:space="preserve"> </w:t>
      </w:r>
      <w:r w:rsidRPr="001B067E">
        <w:rPr>
          <w:rFonts w:ascii="Arial" w:hAnsi="Arial" w:cs="Arial"/>
          <w:sz w:val="24"/>
          <w:szCs w:val="24"/>
        </w:rPr>
        <w:t>e para reabilitado da Previdência Social, previstas em lei e em outras normas</w:t>
      </w:r>
      <w:r w:rsidRPr="001B067E">
        <w:rPr>
          <w:rFonts w:ascii="Arial" w:hAnsi="Arial" w:cs="Arial"/>
          <w:spacing w:val="1"/>
          <w:sz w:val="24"/>
          <w:szCs w:val="24"/>
        </w:rPr>
        <w:t xml:space="preserve"> </w:t>
      </w:r>
      <w:r w:rsidRPr="001B067E">
        <w:rPr>
          <w:rFonts w:ascii="Arial" w:hAnsi="Arial" w:cs="Arial"/>
          <w:sz w:val="24"/>
          <w:szCs w:val="24"/>
        </w:rPr>
        <w:t>específicas; em conformidade com o art. 63, inciso IV, da Lei Federal nº</w:t>
      </w:r>
      <w:r w:rsidRPr="001B067E">
        <w:rPr>
          <w:rFonts w:ascii="Arial" w:hAnsi="Arial" w:cs="Arial"/>
          <w:spacing w:val="1"/>
          <w:sz w:val="24"/>
          <w:szCs w:val="24"/>
        </w:rPr>
        <w:t xml:space="preserve"> </w:t>
      </w:r>
      <w:r w:rsidRPr="001B067E">
        <w:rPr>
          <w:rFonts w:ascii="Arial" w:hAnsi="Arial" w:cs="Arial"/>
          <w:sz w:val="24"/>
          <w:szCs w:val="24"/>
        </w:rPr>
        <w:t>14.133/2021.</w:t>
      </w:r>
    </w:p>
    <w:p w14:paraId="3C8878A6" w14:textId="60834A3A"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Compromete</w:t>
      </w:r>
      <w:r w:rsidR="000D13BA"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repassar</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proporção</w:t>
      </w:r>
      <w:r w:rsidRPr="001B067E">
        <w:rPr>
          <w:rFonts w:ascii="Arial" w:hAnsi="Arial" w:cs="Arial"/>
          <w:spacing w:val="1"/>
          <w:sz w:val="24"/>
          <w:szCs w:val="24"/>
        </w:rPr>
        <w:t xml:space="preserve"> </w:t>
      </w:r>
      <w:r w:rsidRPr="001B067E">
        <w:rPr>
          <w:rFonts w:ascii="Arial" w:hAnsi="Arial" w:cs="Arial"/>
          <w:sz w:val="24"/>
          <w:szCs w:val="24"/>
        </w:rPr>
        <w:t>correspondente,</w:t>
      </w:r>
      <w:r w:rsidRPr="001B067E">
        <w:rPr>
          <w:rFonts w:ascii="Arial" w:hAnsi="Arial" w:cs="Arial"/>
          <w:spacing w:val="1"/>
          <w:sz w:val="24"/>
          <w:szCs w:val="24"/>
        </w:rPr>
        <w:t xml:space="preserve"> </w:t>
      </w:r>
      <w:r w:rsidRPr="001B067E">
        <w:rPr>
          <w:rFonts w:ascii="Arial" w:hAnsi="Arial" w:cs="Arial"/>
          <w:sz w:val="24"/>
          <w:szCs w:val="24"/>
        </w:rPr>
        <w:t>eventuais</w:t>
      </w:r>
      <w:r w:rsidRPr="001B067E">
        <w:rPr>
          <w:rFonts w:ascii="Arial" w:hAnsi="Arial" w:cs="Arial"/>
          <w:spacing w:val="1"/>
          <w:sz w:val="24"/>
          <w:szCs w:val="24"/>
        </w:rPr>
        <w:t xml:space="preserve"> </w:t>
      </w:r>
      <w:r w:rsidRPr="001B067E">
        <w:rPr>
          <w:rFonts w:ascii="Arial" w:hAnsi="Arial" w:cs="Arial"/>
          <w:sz w:val="24"/>
          <w:szCs w:val="24"/>
        </w:rPr>
        <w:t>reduções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preços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mudanças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alíquotas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impostos</w:t>
      </w:r>
      <w:r w:rsidRPr="001B067E">
        <w:rPr>
          <w:rFonts w:ascii="Arial" w:hAnsi="Arial" w:cs="Arial"/>
          <w:spacing w:val="1"/>
          <w:sz w:val="24"/>
          <w:szCs w:val="24"/>
        </w:rPr>
        <w:t xml:space="preserve"> </w:t>
      </w:r>
      <w:r w:rsidRPr="001B067E">
        <w:rPr>
          <w:rFonts w:ascii="Arial" w:hAnsi="Arial" w:cs="Arial"/>
          <w:sz w:val="24"/>
          <w:szCs w:val="24"/>
        </w:rPr>
        <w:t>incidentes</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fornecimento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função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alterações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pertinente,</w:t>
      </w:r>
      <w:r w:rsidRPr="001B067E">
        <w:rPr>
          <w:rFonts w:ascii="Arial" w:hAnsi="Arial" w:cs="Arial"/>
          <w:spacing w:val="-2"/>
          <w:sz w:val="24"/>
          <w:szCs w:val="24"/>
        </w:rPr>
        <w:t xml:space="preserve"> </w:t>
      </w:r>
      <w:r w:rsidRPr="001B067E">
        <w:rPr>
          <w:rFonts w:ascii="Arial" w:hAnsi="Arial" w:cs="Arial"/>
          <w:sz w:val="24"/>
          <w:szCs w:val="24"/>
        </w:rPr>
        <w:t>publicadas</w:t>
      </w:r>
      <w:r w:rsidRPr="001B067E">
        <w:rPr>
          <w:rFonts w:ascii="Arial" w:hAnsi="Arial" w:cs="Arial"/>
          <w:spacing w:val="-1"/>
          <w:sz w:val="24"/>
          <w:szCs w:val="24"/>
        </w:rPr>
        <w:t xml:space="preserve"> </w:t>
      </w:r>
      <w:r w:rsidRPr="001B067E">
        <w:rPr>
          <w:rFonts w:ascii="Arial" w:hAnsi="Arial" w:cs="Arial"/>
          <w:sz w:val="24"/>
          <w:szCs w:val="24"/>
        </w:rPr>
        <w:t>durante a</w:t>
      </w:r>
      <w:r w:rsidRPr="001B067E">
        <w:rPr>
          <w:rFonts w:ascii="Arial" w:hAnsi="Arial" w:cs="Arial"/>
          <w:spacing w:val="-1"/>
          <w:sz w:val="24"/>
          <w:szCs w:val="24"/>
        </w:rPr>
        <w:t xml:space="preserve"> </w:t>
      </w:r>
      <w:r w:rsidRPr="001B067E">
        <w:rPr>
          <w:rFonts w:ascii="Arial" w:hAnsi="Arial" w:cs="Arial"/>
          <w:sz w:val="24"/>
          <w:szCs w:val="24"/>
        </w:rPr>
        <w:t>vigência</w:t>
      </w:r>
      <w:r w:rsidRPr="001B067E">
        <w:rPr>
          <w:rFonts w:ascii="Arial" w:hAnsi="Arial" w:cs="Arial"/>
          <w:spacing w:val="-3"/>
          <w:sz w:val="24"/>
          <w:szCs w:val="24"/>
        </w:rPr>
        <w:t xml:space="preserve"> </w:t>
      </w:r>
      <w:r w:rsidRPr="001B067E">
        <w:rPr>
          <w:rFonts w:ascii="Arial" w:hAnsi="Arial" w:cs="Arial"/>
          <w:sz w:val="24"/>
          <w:szCs w:val="24"/>
        </w:rPr>
        <w:t>do contrato;</w:t>
      </w:r>
    </w:p>
    <w:p w14:paraId="5E32E8DE" w14:textId="4140446F" w:rsidR="00D26C6A" w:rsidRPr="001B067E" w:rsidRDefault="005F5230" w:rsidP="00E46340">
      <w:pPr>
        <w:pStyle w:val="Corpodetexto"/>
        <w:spacing w:after="120"/>
        <w:ind w:firstLine="720"/>
        <w:jc w:val="both"/>
        <w:rPr>
          <w:rFonts w:ascii="Arial" w:hAnsi="Arial" w:cs="Arial"/>
        </w:rPr>
      </w:pPr>
      <w:r w:rsidRPr="001B067E">
        <w:rPr>
          <w:rFonts w:ascii="Arial" w:hAnsi="Arial" w:cs="Arial"/>
        </w:rPr>
        <w:lastRenderedPageBreak/>
        <w:t>Por ser expressão da verdade, firmo a presente declaração, para que produz</w:t>
      </w:r>
      <w:r w:rsidR="0082308E" w:rsidRPr="001B067E">
        <w:rPr>
          <w:rFonts w:ascii="Arial" w:hAnsi="Arial" w:cs="Arial"/>
        </w:rPr>
        <w:t xml:space="preserve">a </w:t>
      </w:r>
      <w:r w:rsidRPr="001B067E">
        <w:rPr>
          <w:rFonts w:ascii="Arial" w:hAnsi="Arial" w:cs="Arial"/>
        </w:rPr>
        <w:t>os efeitos legais, estando ciente de que, comprovada a sua falsidade, será nulo de</w:t>
      </w:r>
      <w:r w:rsidRPr="001B067E">
        <w:rPr>
          <w:rFonts w:ascii="Arial" w:hAnsi="Arial" w:cs="Arial"/>
          <w:spacing w:val="1"/>
        </w:rPr>
        <w:t xml:space="preserve"> </w:t>
      </w:r>
      <w:r w:rsidRPr="001B067E">
        <w:rPr>
          <w:rFonts w:ascii="Arial" w:hAnsi="Arial" w:cs="Arial"/>
        </w:rPr>
        <w:t>pleno direito, perante qualquer registro, o ato a que ela integra, sem prejuízo das</w:t>
      </w:r>
      <w:r w:rsidRPr="001B067E">
        <w:rPr>
          <w:rFonts w:ascii="Arial" w:hAnsi="Arial" w:cs="Arial"/>
          <w:spacing w:val="1"/>
        </w:rPr>
        <w:t xml:space="preserve"> </w:t>
      </w:r>
      <w:r w:rsidRPr="001B067E">
        <w:rPr>
          <w:rFonts w:ascii="Arial" w:hAnsi="Arial" w:cs="Arial"/>
        </w:rPr>
        <w:t>sanções</w:t>
      </w:r>
      <w:r w:rsidRPr="001B067E">
        <w:rPr>
          <w:rFonts w:ascii="Arial" w:hAnsi="Arial" w:cs="Arial"/>
          <w:spacing w:val="-1"/>
        </w:rPr>
        <w:t xml:space="preserve"> </w:t>
      </w:r>
      <w:r w:rsidRPr="001B067E">
        <w:rPr>
          <w:rFonts w:ascii="Arial" w:hAnsi="Arial" w:cs="Arial"/>
        </w:rPr>
        <w:t>administrativas, cíveis e</w:t>
      </w:r>
      <w:r w:rsidRPr="001B067E">
        <w:rPr>
          <w:rFonts w:ascii="Arial" w:hAnsi="Arial" w:cs="Arial"/>
          <w:spacing w:val="-2"/>
        </w:rPr>
        <w:t xml:space="preserve"> </w:t>
      </w:r>
      <w:r w:rsidRPr="001B067E">
        <w:rPr>
          <w:rFonts w:ascii="Arial" w:hAnsi="Arial" w:cs="Arial"/>
        </w:rPr>
        <w:t>criminais</w:t>
      </w:r>
      <w:r w:rsidRPr="001B067E">
        <w:rPr>
          <w:rFonts w:ascii="Arial" w:hAnsi="Arial" w:cs="Arial"/>
          <w:spacing w:val="-3"/>
        </w:rPr>
        <w:t xml:space="preserve"> </w:t>
      </w:r>
      <w:r w:rsidRPr="001B067E">
        <w:rPr>
          <w:rFonts w:ascii="Arial" w:hAnsi="Arial" w:cs="Arial"/>
        </w:rPr>
        <w:t>a</w:t>
      </w:r>
      <w:r w:rsidRPr="001B067E">
        <w:rPr>
          <w:rFonts w:ascii="Arial" w:hAnsi="Arial" w:cs="Arial"/>
          <w:spacing w:val="-3"/>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estiver sujeito.</w:t>
      </w:r>
    </w:p>
    <w:p w14:paraId="621C6776" w14:textId="77777777" w:rsidR="00D26C6A" w:rsidRPr="001B067E" w:rsidRDefault="00D26C6A" w:rsidP="000B378A">
      <w:pPr>
        <w:pStyle w:val="Corpodetexto"/>
        <w:spacing w:after="120"/>
        <w:rPr>
          <w:rFonts w:ascii="Arial" w:hAnsi="Arial" w:cs="Arial"/>
        </w:rPr>
      </w:pPr>
    </w:p>
    <w:p w14:paraId="47546225" w14:textId="77777777" w:rsidR="0082308E" w:rsidRPr="001B067E" w:rsidRDefault="0082308E" w:rsidP="000B378A">
      <w:pPr>
        <w:pStyle w:val="Corpodetexto"/>
        <w:spacing w:after="120"/>
        <w:rPr>
          <w:rFonts w:ascii="Arial" w:hAnsi="Arial" w:cs="Arial"/>
        </w:rPr>
      </w:pPr>
    </w:p>
    <w:p w14:paraId="76B9F966" w14:textId="30ED174A" w:rsidR="00D26C6A" w:rsidRPr="001B067E" w:rsidRDefault="0082308E" w:rsidP="000B378A">
      <w:pPr>
        <w:pStyle w:val="Corpodetexto"/>
        <w:tabs>
          <w:tab w:val="left" w:pos="891"/>
          <w:tab w:val="left" w:pos="3156"/>
        </w:tabs>
        <w:spacing w:after="120"/>
        <w:jc w:val="center"/>
        <w:rPr>
          <w:rFonts w:ascii="Arial" w:hAnsi="Arial" w:cs="Arial"/>
        </w:rPr>
      </w:pPr>
      <w:r w:rsidRPr="001B067E">
        <w:rPr>
          <w:rFonts w:ascii="Arial" w:hAnsi="Arial" w:cs="Arial"/>
        </w:rPr>
        <w:t>(Local), ___ de ___________ de 202</w:t>
      </w:r>
      <w:r w:rsidR="001C14DB">
        <w:rPr>
          <w:rFonts w:ascii="Arial" w:hAnsi="Arial" w:cs="Arial"/>
        </w:rPr>
        <w:t>6</w:t>
      </w:r>
      <w:r w:rsidRPr="001B067E">
        <w:rPr>
          <w:rFonts w:ascii="Arial" w:hAnsi="Arial" w:cs="Arial"/>
        </w:rPr>
        <w:t>.</w:t>
      </w:r>
    </w:p>
    <w:p w14:paraId="510D000D" w14:textId="77777777" w:rsidR="0082308E" w:rsidRPr="001B067E" w:rsidRDefault="0082308E" w:rsidP="000B378A">
      <w:pPr>
        <w:pStyle w:val="Corpodetexto"/>
        <w:spacing w:after="120"/>
        <w:rPr>
          <w:rFonts w:ascii="Arial" w:hAnsi="Arial" w:cs="Arial"/>
        </w:rPr>
      </w:pPr>
    </w:p>
    <w:p w14:paraId="757BBC9B" w14:textId="77777777" w:rsidR="00D26C6A" w:rsidRPr="001B067E" w:rsidRDefault="00D26C6A" w:rsidP="000B378A">
      <w:pPr>
        <w:pStyle w:val="Corpodetexto"/>
        <w:spacing w:after="120"/>
        <w:jc w:val="center"/>
        <w:rPr>
          <w:rFonts w:ascii="Arial" w:hAnsi="Arial" w:cs="Arial"/>
        </w:rPr>
      </w:pPr>
    </w:p>
    <w:p w14:paraId="26FF7355" w14:textId="28E10FF3" w:rsidR="00D26C6A" w:rsidRPr="001B067E" w:rsidRDefault="0082308E" w:rsidP="000B378A">
      <w:pPr>
        <w:pStyle w:val="Corpodetexto"/>
        <w:jc w:val="center"/>
        <w:rPr>
          <w:rFonts w:ascii="Arial" w:hAnsi="Arial" w:cs="Arial"/>
        </w:rPr>
      </w:pPr>
      <w:r w:rsidRPr="001B067E">
        <w:rPr>
          <w:rFonts w:ascii="Arial" w:hAnsi="Arial" w:cs="Arial"/>
        </w:rPr>
        <w:t>__________________________________</w:t>
      </w:r>
    </w:p>
    <w:p w14:paraId="5F81FD72" w14:textId="5A87169D" w:rsidR="000219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w:t>
      </w:r>
      <w:r w:rsidR="0082308E" w:rsidRPr="001B067E">
        <w:rPr>
          <w:rFonts w:ascii="Arial" w:hAnsi="Arial" w:cs="Arial"/>
        </w:rPr>
        <w:t xml:space="preserve"> do responsáve</w:t>
      </w:r>
      <w:r w:rsidR="00D455C4" w:rsidRPr="001B067E">
        <w:rPr>
          <w:rFonts w:ascii="Arial" w:hAnsi="Arial" w:cs="Arial"/>
        </w:rPr>
        <w:t>l</w:t>
      </w:r>
    </w:p>
    <w:p w14:paraId="7F87F113" w14:textId="41A7B993" w:rsidR="000219C4" w:rsidRPr="001B067E" w:rsidRDefault="000219C4" w:rsidP="000B378A">
      <w:pPr>
        <w:pStyle w:val="Corpodetexto"/>
        <w:jc w:val="center"/>
        <w:rPr>
          <w:rFonts w:ascii="Arial" w:hAnsi="Arial" w:cs="Arial"/>
        </w:rPr>
        <w:sectPr w:rsidR="000219C4" w:rsidRPr="001B067E" w:rsidSect="00B85AE7">
          <w:footnotePr>
            <w:numRestart w:val="eachSect"/>
          </w:footnotePr>
          <w:pgSz w:w="11910" w:h="16840"/>
          <w:pgMar w:top="1418" w:right="1134" w:bottom="709" w:left="1701" w:header="283" w:footer="720" w:gutter="0"/>
          <w:cols w:space="720"/>
          <w:docGrid w:linePitch="299"/>
        </w:sectPr>
      </w:pPr>
      <w:r w:rsidRPr="001B067E">
        <w:rPr>
          <w:rFonts w:ascii="Arial" w:hAnsi="Arial" w:cs="Arial"/>
        </w:rPr>
        <w:t>Nome da Empresa</w:t>
      </w:r>
    </w:p>
    <w:p w14:paraId="5E306A24" w14:textId="64DBEAEB" w:rsidR="00D26C6A" w:rsidRPr="001B067E" w:rsidRDefault="00D26C6A" w:rsidP="000B378A">
      <w:pPr>
        <w:pStyle w:val="Corpodetexto"/>
        <w:jc w:val="center"/>
        <w:rPr>
          <w:rFonts w:ascii="Arial" w:hAnsi="Arial" w:cs="Arial"/>
        </w:rPr>
        <w:sectPr w:rsidR="00D26C6A" w:rsidRPr="001B067E" w:rsidSect="00D455C4">
          <w:footnotePr>
            <w:numRestart w:val="eachSect"/>
          </w:footnotePr>
          <w:type w:val="continuous"/>
          <w:pgSz w:w="11910" w:h="16840"/>
          <w:pgMar w:top="1701" w:right="1134" w:bottom="851" w:left="1701" w:header="862" w:footer="0" w:gutter="0"/>
          <w:cols w:space="720"/>
        </w:sectPr>
      </w:pPr>
    </w:p>
    <w:p w14:paraId="095A5114" w14:textId="77777777" w:rsidR="00D455C4" w:rsidRPr="001B067E" w:rsidRDefault="00D455C4" w:rsidP="000B378A">
      <w:pPr>
        <w:pStyle w:val="Corpodetexto"/>
        <w:spacing w:after="120"/>
        <w:rPr>
          <w:rFonts w:ascii="Arial" w:hAnsi="Arial" w:cs="Arial"/>
        </w:rPr>
        <w:sectPr w:rsidR="00D455C4" w:rsidRPr="001B067E" w:rsidSect="00B85AE7">
          <w:pgSz w:w="11910" w:h="16840"/>
          <w:pgMar w:top="1418" w:right="1134" w:bottom="851" w:left="1701" w:header="283" w:footer="720" w:gutter="0"/>
          <w:cols w:space="720"/>
          <w:docGrid w:linePitch="299"/>
        </w:sectPr>
      </w:pPr>
    </w:p>
    <w:p w14:paraId="6F1B9F99" w14:textId="1D01ABB9" w:rsidR="00D26C6A" w:rsidRPr="001B067E" w:rsidRDefault="005F5230" w:rsidP="000B378A">
      <w:pPr>
        <w:pStyle w:val="Ttulo1"/>
        <w:spacing w:after="120"/>
        <w:ind w:left="0"/>
        <w:jc w:val="center"/>
      </w:pPr>
      <w:r w:rsidRPr="001B067E">
        <w:t>ANEXO</w:t>
      </w:r>
      <w:r w:rsidRPr="001B067E">
        <w:rPr>
          <w:spacing w:val="-1"/>
        </w:rPr>
        <w:t xml:space="preserve"> </w:t>
      </w:r>
      <w:r w:rsidRPr="001B067E">
        <w:t>VI</w:t>
      </w:r>
      <w:r w:rsidRPr="001B067E">
        <w:rPr>
          <w:spacing w:val="-3"/>
        </w:rPr>
        <w:t xml:space="preserve"> </w:t>
      </w:r>
      <w:r w:rsidRPr="001B067E">
        <w:t>–</w:t>
      </w:r>
      <w:r w:rsidRPr="001B067E">
        <w:rPr>
          <w:spacing w:val="1"/>
        </w:rPr>
        <w:t xml:space="preserve"> </w:t>
      </w:r>
      <w:r w:rsidRPr="001B067E">
        <w:t>PREGÃO</w:t>
      </w:r>
      <w:r w:rsidRPr="001B067E">
        <w:rPr>
          <w:spacing w:val="-4"/>
        </w:rPr>
        <w:t xml:space="preserve"> </w:t>
      </w:r>
      <w:r w:rsidRPr="001B067E">
        <w:t>ELETRÔNICO Nº</w:t>
      </w:r>
      <w:r w:rsidRPr="001B067E">
        <w:rPr>
          <w:spacing w:val="-1"/>
        </w:rPr>
        <w:t xml:space="preserve"> </w:t>
      </w:r>
      <w:r w:rsidR="00977CD4" w:rsidRPr="001B067E">
        <w:t>0</w:t>
      </w:r>
      <w:r w:rsidR="009A5FCE">
        <w:t>2</w:t>
      </w:r>
      <w:r w:rsidRPr="001B067E">
        <w:t>/202</w:t>
      </w:r>
      <w:r w:rsidR="00977CD4" w:rsidRPr="001B067E">
        <w:t>6</w:t>
      </w:r>
    </w:p>
    <w:p w14:paraId="11C6B669" w14:textId="77777777" w:rsidR="00D26C6A" w:rsidRPr="001B067E" w:rsidRDefault="00D26C6A" w:rsidP="000B378A">
      <w:pPr>
        <w:pStyle w:val="Corpodetexto"/>
        <w:spacing w:after="120"/>
        <w:rPr>
          <w:rFonts w:ascii="Arial" w:hAnsi="Arial" w:cs="Arial"/>
          <w:b/>
        </w:rPr>
      </w:pPr>
    </w:p>
    <w:p w14:paraId="0F508E13" w14:textId="77777777" w:rsidR="00D26C6A" w:rsidRPr="001B067E" w:rsidRDefault="00D26C6A" w:rsidP="000B378A">
      <w:pPr>
        <w:pStyle w:val="Corpodetexto"/>
        <w:spacing w:after="120"/>
        <w:rPr>
          <w:rFonts w:ascii="Arial" w:hAnsi="Arial" w:cs="Arial"/>
          <w:b/>
        </w:rPr>
      </w:pPr>
    </w:p>
    <w:p w14:paraId="20671DA9" w14:textId="468803EB"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u w:val="thick"/>
        </w:rPr>
        <w:t>TERMO DE DECLARAÇÃO PARA MICROEMPRESA E EMPRESA D</w:t>
      </w:r>
      <w:r w:rsidR="008112D3" w:rsidRPr="001B067E">
        <w:rPr>
          <w:rFonts w:ascii="Arial" w:hAnsi="Arial" w:cs="Arial"/>
          <w:b/>
          <w:sz w:val="24"/>
          <w:szCs w:val="24"/>
          <w:u w:val="thick"/>
        </w:rPr>
        <w:t>E</w:t>
      </w:r>
      <w:r w:rsidR="00625783" w:rsidRPr="001B067E">
        <w:rPr>
          <w:rFonts w:ascii="Arial" w:hAnsi="Arial" w:cs="Arial"/>
          <w:b/>
          <w:sz w:val="24"/>
          <w:szCs w:val="24"/>
          <w:u w:val="thick"/>
        </w:rPr>
        <w:t xml:space="preserve"> </w:t>
      </w:r>
      <w:r w:rsidRPr="001B067E">
        <w:rPr>
          <w:rFonts w:ascii="Arial" w:hAnsi="Arial" w:cs="Arial"/>
          <w:b/>
          <w:sz w:val="24"/>
          <w:szCs w:val="24"/>
          <w:u w:val="thick"/>
        </w:rPr>
        <w:t>PEQUENO</w:t>
      </w:r>
      <w:r w:rsidRPr="001B067E">
        <w:rPr>
          <w:rFonts w:ascii="Arial" w:hAnsi="Arial" w:cs="Arial"/>
          <w:b/>
          <w:spacing w:val="-1"/>
          <w:sz w:val="24"/>
          <w:szCs w:val="24"/>
          <w:u w:val="thick"/>
        </w:rPr>
        <w:t xml:space="preserve"> </w:t>
      </w:r>
      <w:r w:rsidRPr="001B067E">
        <w:rPr>
          <w:rFonts w:ascii="Arial" w:hAnsi="Arial" w:cs="Arial"/>
          <w:b/>
          <w:sz w:val="24"/>
          <w:szCs w:val="24"/>
          <w:u w:val="thick"/>
        </w:rPr>
        <w:t>PORTE</w:t>
      </w:r>
    </w:p>
    <w:p w14:paraId="1D37F2B9" w14:textId="77777777" w:rsidR="00D26C6A" w:rsidRPr="001B067E" w:rsidRDefault="00D26C6A" w:rsidP="000B378A">
      <w:pPr>
        <w:pStyle w:val="Corpodetexto"/>
        <w:spacing w:after="120"/>
        <w:jc w:val="both"/>
        <w:rPr>
          <w:rFonts w:ascii="Arial" w:hAnsi="Arial" w:cs="Arial"/>
          <w:b/>
        </w:rPr>
      </w:pPr>
    </w:p>
    <w:p w14:paraId="066766A5" w14:textId="77777777" w:rsidR="00D26C6A" w:rsidRPr="001B067E" w:rsidRDefault="00D26C6A" w:rsidP="000B378A">
      <w:pPr>
        <w:pStyle w:val="Corpodetexto"/>
        <w:spacing w:after="120"/>
        <w:ind w:firstLine="709"/>
        <w:jc w:val="both"/>
        <w:rPr>
          <w:rFonts w:ascii="Arial" w:hAnsi="Arial" w:cs="Arial"/>
          <w:b/>
        </w:rPr>
      </w:pPr>
    </w:p>
    <w:p w14:paraId="47D98DB3" w14:textId="77777777" w:rsidR="00D26C6A" w:rsidRPr="001B067E" w:rsidRDefault="00D26C6A" w:rsidP="000B378A">
      <w:pPr>
        <w:pStyle w:val="Corpodetexto"/>
        <w:spacing w:after="120"/>
        <w:ind w:firstLine="709"/>
        <w:jc w:val="both"/>
        <w:rPr>
          <w:rFonts w:ascii="Arial" w:hAnsi="Arial" w:cs="Arial"/>
          <w:b/>
        </w:rPr>
      </w:pPr>
    </w:p>
    <w:p w14:paraId="45B77275" w14:textId="31FE9A58" w:rsidR="00D26C6A" w:rsidRPr="001B067E" w:rsidRDefault="005F5230" w:rsidP="000B378A">
      <w:pPr>
        <w:spacing w:after="120"/>
        <w:ind w:firstLine="709"/>
        <w:jc w:val="both"/>
        <w:rPr>
          <w:rFonts w:ascii="Arial" w:hAnsi="Arial" w:cs="Arial"/>
          <w:sz w:val="24"/>
          <w:szCs w:val="24"/>
        </w:rPr>
      </w:pPr>
      <w:r w:rsidRPr="001B067E">
        <w:rPr>
          <w:rFonts w:ascii="Arial" w:hAnsi="Arial" w:cs="Arial"/>
          <w:sz w:val="24"/>
          <w:szCs w:val="24"/>
        </w:rPr>
        <w:t>...............................................................</w:t>
      </w:r>
      <w:r w:rsidR="00D455C4" w:rsidRPr="001B067E">
        <w:rPr>
          <w:rFonts w:ascii="Arial" w:hAnsi="Arial" w:cs="Arial"/>
          <w:sz w:val="24"/>
          <w:szCs w:val="24"/>
        </w:rPr>
        <w:t xml:space="preserve">, (nome da empresa)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sede</w:t>
      </w:r>
      <w:r w:rsidR="00D455C4" w:rsidRPr="001B067E">
        <w:rPr>
          <w:rFonts w:ascii="Arial" w:hAnsi="Arial" w:cs="Arial"/>
          <w:sz w:val="24"/>
          <w:szCs w:val="24"/>
        </w:rPr>
        <w:t xml:space="preserve"> </w:t>
      </w:r>
      <w:r w:rsidRPr="001B067E">
        <w:rPr>
          <w:rFonts w:ascii="Arial" w:hAnsi="Arial" w:cs="Arial"/>
          <w:sz w:val="24"/>
          <w:szCs w:val="24"/>
        </w:rPr>
        <w:t>n</w:t>
      </w:r>
      <w:r w:rsidR="00D455C4" w:rsidRPr="001B067E">
        <w:rPr>
          <w:rFonts w:ascii="Arial" w:hAnsi="Arial" w:cs="Arial"/>
          <w:sz w:val="24"/>
          <w:szCs w:val="24"/>
        </w:rPr>
        <w:t xml:space="preserve">a </w:t>
      </w:r>
      <w:r w:rsidRPr="001B067E">
        <w:rPr>
          <w:rFonts w:ascii="Arial" w:hAnsi="Arial" w:cs="Arial"/>
          <w:sz w:val="24"/>
          <w:szCs w:val="24"/>
        </w:rPr>
        <w:t>........</w:t>
      </w:r>
      <w:r w:rsidR="00D455C4" w:rsidRPr="001B067E">
        <w:rPr>
          <w:rFonts w:ascii="Arial" w:hAnsi="Arial" w:cs="Arial"/>
          <w:sz w:val="24"/>
          <w:szCs w:val="24"/>
        </w:rPr>
        <w:t xml:space="preserve"> </w:t>
      </w:r>
      <w:r w:rsidRPr="001B067E">
        <w:rPr>
          <w:rFonts w:ascii="Arial" w:hAnsi="Arial" w:cs="Arial"/>
          <w:sz w:val="24"/>
          <w:szCs w:val="24"/>
        </w:rPr>
        <w:t>...........................................</w:t>
      </w:r>
      <w:r w:rsidR="00D455C4" w:rsidRPr="001B067E">
        <w:rPr>
          <w:rFonts w:ascii="Arial" w:hAnsi="Arial" w:cs="Arial"/>
          <w:sz w:val="24"/>
          <w:szCs w:val="24"/>
        </w:rPr>
        <w:t>..(endereço),</w:t>
      </w:r>
      <w:r w:rsidR="00D455C4" w:rsidRPr="001B067E">
        <w:rPr>
          <w:rFonts w:ascii="Arial" w:hAnsi="Arial" w:cs="Arial"/>
          <w:position w:val="8"/>
          <w:sz w:val="24"/>
          <w:szCs w:val="24"/>
        </w:rPr>
        <w:t xml:space="preserve"> </w:t>
      </w:r>
      <w:r w:rsidRPr="001B067E">
        <w:rPr>
          <w:rFonts w:ascii="Arial" w:hAnsi="Arial" w:cs="Arial"/>
          <w:sz w:val="24"/>
          <w:szCs w:val="24"/>
        </w:rPr>
        <w:t>inscrita</w:t>
      </w:r>
      <w:r w:rsidR="00D455C4" w:rsidRPr="001B067E">
        <w:rPr>
          <w:rFonts w:ascii="Arial" w:hAnsi="Arial" w:cs="Arial"/>
          <w:sz w:val="24"/>
          <w:szCs w:val="24"/>
        </w:rPr>
        <w:t xml:space="preserve"> </w:t>
      </w:r>
      <w:r w:rsidRPr="001B067E">
        <w:rPr>
          <w:rFonts w:ascii="Arial" w:hAnsi="Arial" w:cs="Arial"/>
          <w:sz w:val="24"/>
          <w:szCs w:val="24"/>
        </w:rPr>
        <w:t>no</w:t>
      </w:r>
      <w:r w:rsidR="00D455C4" w:rsidRPr="001B067E">
        <w:rPr>
          <w:rFonts w:ascii="Arial" w:hAnsi="Arial" w:cs="Arial"/>
          <w:sz w:val="24"/>
          <w:szCs w:val="24"/>
        </w:rPr>
        <w:t xml:space="preserve"> </w:t>
      </w:r>
      <w:r w:rsidRPr="001B067E">
        <w:rPr>
          <w:rFonts w:ascii="Arial" w:hAnsi="Arial" w:cs="Arial"/>
          <w:sz w:val="24"/>
          <w:szCs w:val="24"/>
        </w:rPr>
        <w:t>CNPJ</w:t>
      </w:r>
      <w:r w:rsidR="00D455C4" w:rsidRPr="001B067E">
        <w:rPr>
          <w:rFonts w:ascii="Arial" w:hAnsi="Arial" w:cs="Arial"/>
          <w:sz w:val="24"/>
          <w:szCs w:val="24"/>
        </w:rPr>
        <w:t xml:space="preserve"> </w:t>
      </w:r>
      <w:r w:rsidRPr="001B067E">
        <w:rPr>
          <w:rFonts w:ascii="Arial" w:hAnsi="Arial" w:cs="Arial"/>
          <w:sz w:val="24"/>
          <w:szCs w:val="24"/>
        </w:rPr>
        <w:t>sob</w:t>
      </w:r>
      <w:r w:rsidR="00D455C4" w:rsidRPr="001B067E">
        <w:rPr>
          <w:rFonts w:ascii="Arial" w:hAnsi="Arial" w:cs="Arial"/>
          <w:sz w:val="24"/>
          <w:szCs w:val="24"/>
        </w:rPr>
        <w:t xml:space="preserve"> </w:t>
      </w:r>
      <w:r w:rsidRPr="001B067E">
        <w:rPr>
          <w:rFonts w:ascii="Arial" w:hAnsi="Arial" w:cs="Arial"/>
          <w:sz w:val="24"/>
          <w:szCs w:val="24"/>
        </w:rPr>
        <w:t>o</w:t>
      </w:r>
      <w:r w:rsidR="00D455C4" w:rsidRPr="001B067E">
        <w:rPr>
          <w:rFonts w:ascii="Arial" w:hAnsi="Arial" w:cs="Arial"/>
          <w:sz w:val="24"/>
          <w:szCs w:val="24"/>
        </w:rPr>
        <w:t xml:space="preserve"> </w:t>
      </w:r>
      <w:r w:rsidRPr="001B067E">
        <w:rPr>
          <w:rFonts w:ascii="Arial" w:hAnsi="Arial" w:cs="Arial"/>
          <w:sz w:val="24"/>
          <w:szCs w:val="24"/>
        </w:rPr>
        <w:t>nº</w:t>
      </w:r>
      <w:r w:rsidR="00D455C4" w:rsidRPr="001B067E">
        <w:rPr>
          <w:rFonts w:ascii="Arial" w:hAnsi="Arial" w:cs="Arial"/>
          <w:sz w:val="24"/>
          <w:szCs w:val="24"/>
        </w:rPr>
        <w:t xml:space="preserve"> ...........................</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vem</w:t>
      </w:r>
      <w:r w:rsidRPr="001B067E">
        <w:rPr>
          <w:rFonts w:ascii="Arial" w:hAnsi="Arial" w:cs="Arial"/>
          <w:spacing w:val="-15"/>
          <w:sz w:val="24"/>
          <w:szCs w:val="24"/>
        </w:rPr>
        <w:t xml:space="preserve"> </w:t>
      </w:r>
      <w:r w:rsidRPr="001B067E">
        <w:rPr>
          <w:rFonts w:ascii="Arial" w:hAnsi="Arial" w:cs="Arial"/>
          <w:spacing w:val="-1"/>
          <w:sz w:val="24"/>
          <w:szCs w:val="24"/>
        </w:rPr>
        <w:t>através</w:t>
      </w:r>
      <w:r w:rsidRPr="001B067E">
        <w:rPr>
          <w:rFonts w:ascii="Arial" w:hAnsi="Arial" w:cs="Arial"/>
          <w:spacing w:val="-16"/>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seu</w:t>
      </w:r>
      <w:r w:rsidRPr="001B067E">
        <w:rPr>
          <w:rFonts w:ascii="Arial" w:hAnsi="Arial" w:cs="Arial"/>
          <w:spacing w:val="-16"/>
          <w:sz w:val="24"/>
          <w:szCs w:val="24"/>
        </w:rPr>
        <w:t xml:space="preserve"> </w:t>
      </w:r>
      <w:r w:rsidRPr="001B067E">
        <w:rPr>
          <w:rFonts w:ascii="Arial" w:hAnsi="Arial" w:cs="Arial"/>
          <w:sz w:val="24"/>
          <w:szCs w:val="24"/>
        </w:rPr>
        <w:t>representante</w:t>
      </w:r>
      <w:r w:rsidRPr="001B067E">
        <w:rPr>
          <w:rFonts w:ascii="Arial" w:hAnsi="Arial" w:cs="Arial"/>
          <w:spacing w:val="-12"/>
          <w:sz w:val="24"/>
          <w:szCs w:val="24"/>
        </w:rPr>
        <w:t xml:space="preserve"> </w:t>
      </w:r>
      <w:r w:rsidRPr="001B067E">
        <w:rPr>
          <w:rFonts w:ascii="Arial" w:hAnsi="Arial" w:cs="Arial"/>
          <w:sz w:val="24"/>
          <w:szCs w:val="24"/>
        </w:rPr>
        <w:t>legal</w:t>
      </w:r>
      <w:r w:rsidRPr="001B067E">
        <w:rPr>
          <w:rFonts w:ascii="Arial" w:hAnsi="Arial" w:cs="Arial"/>
          <w:spacing w:val="-15"/>
          <w:sz w:val="24"/>
          <w:szCs w:val="24"/>
        </w:rPr>
        <w:t xml:space="preserve"> </w:t>
      </w:r>
      <w:r w:rsidRPr="001B067E">
        <w:rPr>
          <w:rFonts w:ascii="Arial" w:hAnsi="Arial" w:cs="Arial"/>
          <w:sz w:val="24"/>
          <w:szCs w:val="24"/>
        </w:rPr>
        <w:t>infra-assinado,</w:t>
      </w:r>
      <w:r w:rsidRPr="001B067E">
        <w:rPr>
          <w:rFonts w:ascii="Arial" w:hAnsi="Arial" w:cs="Arial"/>
          <w:spacing w:val="-13"/>
          <w:sz w:val="24"/>
          <w:szCs w:val="24"/>
        </w:rPr>
        <w:t xml:space="preserve">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fundamento no artigo 3º e seus parágrafos da Lei Complementar nº 123, de 15 de</w:t>
      </w:r>
      <w:r w:rsidRPr="001B067E">
        <w:rPr>
          <w:rFonts w:ascii="Arial" w:hAnsi="Arial" w:cs="Arial"/>
          <w:spacing w:val="1"/>
          <w:sz w:val="24"/>
          <w:szCs w:val="24"/>
        </w:rPr>
        <w:t xml:space="preserve"> </w:t>
      </w:r>
      <w:r w:rsidRPr="001B067E">
        <w:rPr>
          <w:rFonts w:ascii="Arial" w:hAnsi="Arial" w:cs="Arial"/>
          <w:sz w:val="24"/>
          <w:szCs w:val="24"/>
        </w:rPr>
        <w:t>dezembro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2006,</w:t>
      </w:r>
      <w:r w:rsidRPr="001B067E">
        <w:rPr>
          <w:rFonts w:ascii="Arial" w:hAnsi="Arial" w:cs="Arial"/>
          <w:spacing w:val="1"/>
          <w:sz w:val="24"/>
          <w:szCs w:val="24"/>
        </w:rPr>
        <w:t xml:space="preserve"> </w:t>
      </w:r>
      <w:r w:rsidRPr="001B067E">
        <w:rPr>
          <w:rFonts w:ascii="Arial" w:hAnsi="Arial" w:cs="Arial"/>
          <w:sz w:val="24"/>
          <w:szCs w:val="24"/>
        </w:rPr>
        <w:t>manifestar</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sua</w:t>
      </w:r>
      <w:r w:rsidRPr="001B067E">
        <w:rPr>
          <w:rFonts w:ascii="Arial" w:hAnsi="Arial" w:cs="Arial"/>
          <w:spacing w:val="1"/>
          <w:sz w:val="24"/>
          <w:szCs w:val="24"/>
        </w:rPr>
        <w:t xml:space="preserve"> </w:t>
      </w:r>
      <w:r w:rsidRPr="001B067E">
        <w:rPr>
          <w:rFonts w:ascii="Arial" w:hAnsi="Arial" w:cs="Arial"/>
          <w:b/>
          <w:sz w:val="24"/>
          <w:szCs w:val="24"/>
        </w:rPr>
        <w:t>opção</w:t>
      </w:r>
      <w:r w:rsidRPr="001B067E">
        <w:rPr>
          <w:rFonts w:ascii="Arial" w:hAnsi="Arial" w:cs="Arial"/>
          <w:b/>
          <w:spacing w:val="1"/>
          <w:sz w:val="24"/>
          <w:szCs w:val="24"/>
        </w:rPr>
        <w:t xml:space="preserve"> </w:t>
      </w:r>
      <w:r w:rsidRPr="001B067E">
        <w:rPr>
          <w:rFonts w:ascii="Arial" w:hAnsi="Arial" w:cs="Arial"/>
          <w:b/>
          <w:sz w:val="24"/>
          <w:szCs w:val="24"/>
        </w:rPr>
        <w:t>pelo</w:t>
      </w:r>
      <w:r w:rsidRPr="001B067E">
        <w:rPr>
          <w:rFonts w:ascii="Arial" w:hAnsi="Arial" w:cs="Arial"/>
          <w:b/>
          <w:spacing w:val="1"/>
          <w:sz w:val="24"/>
          <w:szCs w:val="24"/>
        </w:rPr>
        <w:t xml:space="preserve"> </w:t>
      </w:r>
      <w:r w:rsidRPr="001B067E">
        <w:rPr>
          <w:rFonts w:ascii="Arial" w:hAnsi="Arial" w:cs="Arial"/>
          <w:b/>
          <w:sz w:val="24"/>
          <w:szCs w:val="24"/>
        </w:rPr>
        <w:t>tratamento</w:t>
      </w:r>
      <w:r w:rsidRPr="001B067E">
        <w:rPr>
          <w:rFonts w:ascii="Arial" w:hAnsi="Arial" w:cs="Arial"/>
          <w:b/>
          <w:spacing w:val="1"/>
          <w:sz w:val="24"/>
          <w:szCs w:val="24"/>
        </w:rPr>
        <w:t xml:space="preserve"> </w:t>
      </w:r>
      <w:r w:rsidRPr="001B067E">
        <w:rPr>
          <w:rFonts w:ascii="Arial" w:hAnsi="Arial" w:cs="Arial"/>
          <w:b/>
          <w:sz w:val="24"/>
          <w:szCs w:val="24"/>
        </w:rPr>
        <w:t>diferenciado</w:t>
      </w:r>
      <w:r w:rsidRPr="001B067E">
        <w:rPr>
          <w:rFonts w:ascii="Arial" w:hAnsi="Arial" w:cs="Arial"/>
          <w:b/>
          <w:spacing w:val="1"/>
          <w:sz w:val="24"/>
          <w:szCs w:val="24"/>
        </w:rPr>
        <w:t xml:space="preserve"> </w:t>
      </w:r>
      <w:r w:rsidR="000D13BA" w:rsidRPr="001B067E">
        <w:rPr>
          <w:rFonts w:ascii="Arial" w:hAnsi="Arial" w:cs="Arial"/>
          <w:b/>
          <w:sz w:val="24"/>
          <w:szCs w:val="24"/>
        </w:rPr>
        <w:t xml:space="preserve">e </w:t>
      </w:r>
      <w:r w:rsidRPr="001B067E">
        <w:rPr>
          <w:rFonts w:ascii="Arial" w:hAnsi="Arial" w:cs="Arial"/>
          <w:b/>
          <w:sz w:val="24"/>
          <w:szCs w:val="24"/>
        </w:rPr>
        <w:t>favorecido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estando</w:t>
      </w:r>
      <w:r w:rsidRPr="001B067E">
        <w:rPr>
          <w:rFonts w:ascii="Arial" w:hAnsi="Arial" w:cs="Arial"/>
          <w:spacing w:val="-4"/>
          <w:sz w:val="24"/>
          <w:szCs w:val="24"/>
        </w:rPr>
        <w:t xml:space="preserve"> </w:t>
      </w:r>
      <w:r w:rsidRPr="001B067E">
        <w:rPr>
          <w:rFonts w:ascii="Arial" w:hAnsi="Arial" w:cs="Arial"/>
          <w:sz w:val="24"/>
          <w:szCs w:val="24"/>
        </w:rPr>
        <w:t>apta</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usufruir</w:t>
      </w:r>
      <w:r w:rsidRPr="001B067E">
        <w:rPr>
          <w:rFonts w:ascii="Arial" w:hAnsi="Arial" w:cs="Arial"/>
          <w:spacing w:val="-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tratamento</w:t>
      </w:r>
      <w:r w:rsidRPr="001B067E">
        <w:rPr>
          <w:rFonts w:ascii="Arial" w:hAnsi="Arial" w:cs="Arial"/>
          <w:spacing w:val="-3"/>
          <w:sz w:val="24"/>
          <w:szCs w:val="24"/>
        </w:rPr>
        <w:t xml:space="preserve"> </w:t>
      </w:r>
      <w:r w:rsidRPr="001B067E">
        <w:rPr>
          <w:rFonts w:ascii="Arial" w:hAnsi="Arial" w:cs="Arial"/>
          <w:sz w:val="24"/>
          <w:szCs w:val="24"/>
        </w:rPr>
        <w:t>ali</w:t>
      </w:r>
      <w:r w:rsidRPr="001B067E">
        <w:rPr>
          <w:rFonts w:ascii="Arial" w:hAnsi="Arial" w:cs="Arial"/>
          <w:spacing w:val="-5"/>
          <w:sz w:val="24"/>
          <w:szCs w:val="24"/>
        </w:rPr>
        <w:t xml:space="preserve"> </w:t>
      </w:r>
      <w:r w:rsidRPr="001B067E">
        <w:rPr>
          <w:rFonts w:ascii="Arial" w:hAnsi="Arial" w:cs="Arial"/>
          <w:sz w:val="24"/>
          <w:szCs w:val="24"/>
        </w:rPr>
        <w:t>previsto,</w:t>
      </w:r>
      <w:r w:rsidRPr="001B067E">
        <w:rPr>
          <w:rFonts w:ascii="Arial" w:hAnsi="Arial" w:cs="Arial"/>
          <w:spacing w:val="-4"/>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tanto,</w:t>
      </w:r>
      <w:r w:rsidRPr="001B067E">
        <w:rPr>
          <w:rFonts w:ascii="Arial" w:hAnsi="Arial" w:cs="Arial"/>
          <w:spacing w:val="4"/>
          <w:sz w:val="24"/>
          <w:szCs w:val="24"/>
        </w:rPr>
        <w:t xml:space="preserve"> </w:t>
      </w:r>
      <w:r w:rsidRPr="001B067E">
        <w:rPr>
          <w:rFonts w:ascii="Arial" w:hAnsi="Arial" w:cs="Arial"/>
          <w:b/>
          <w:sz w:val="24"/>
          <w:szCs w:val="24"/>
        </w:rPr>
        <w:t>DECLAR</w:t>
      </w:r>
      <w:r w:rsidR="00D455C4" w:rsidRPr="001B067E">
        <w:rPr>
          <w:rFonts w:ascii="Arial" w:hAnsi="Arial" w:cs="Arial"/>
          <w:b/>
          <w:sz w:val="24"/>
          <w:szCs w:val="24"/>
        </w:rPr>
        <w:t xml:space="preserve">A </w:t>
      </w:r>
      <w:r w:rsidRPr="001B067E">
        <w:rPr>
          <w:rFonts w:ascii="Arial" w:hAnsi="Arial" w:cs="Arial"/>
          <w:sz w:val="24"/>
          <w:szCs w:val="24"/>
        </w:rPr>
        <w:t>ser:</w:t>
      </w:r>
    </w:p>
    <w:p w14:paraId="29AEBF70" w14:textId="12F61C38"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rPr>
        <mc:AlternateContent>
          <mc:Choice Requires="wps">
            <w:drawing>
              <wp:anchor distT="0" distB="0" distL="114300" distR="114300" simplePos="0" relativeHeight="483846144" behindDoc="1" locked="0" layoutInCell="1" allowOverlap="1" wp14:anchorId="6FDEF685" wp14:editId="31D05CCA">
                <wp:simplePos x="0" y="0"/>
                <wp:positionH relativeFrom="page">
                  <wp:posOffset>1276985</wp:posOffset>
                </wp:positionH>
                <wp:positionV relativeFrom="paragraph">
                  <wp:posOffset>231713</wp:posOffset>
                </wp:positionV>
                <wp:extent cx="207010" cy="192405"/>
                <wp:effectExtent l="0" t="0" r="0" b="0"/>
                <wp:wrapNone/>
                <wp:docPr id="195513105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B94E17" id="Rectangle 12" o:spid="_x0000_s1026" style="position:absolute;margin-left:100.55pt;margin-top:18.25pt;width:16.3pt;height:15.15pt;z-index:-19470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" filled="f">
                <w10:wrap anchorx="page"/>
              </v:rect>
            </w:pict>
          </mc:Fallback>
        </mc:AlternateContent>
      </w:r>
    </w:p>
    <w:p w14:paraId="2FF2FBF0" w14:textId="4A9D6345"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Microempresa</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w:t>
      </w:r>
      <w:r w:rsidRPr="001B067E">
        <w:rPr>
          <w:rFonts w:ascii="Arial" w:hAnsi="Arial" w:cs="Arial"/>
          <w:spacing w:val="-64"/>
        </w:rPr>
        <w:t xml:space="preserve"> </w:t>
      </w:r>
      <w:r w:rsidRPr="001B067E">
        <w:rPr>
          <w:rFonts w:ascii="Arial" w:hAnsi="Arial" w:cs="Arial"/>
        </w:rPr>
        <w:t>previstos</w:t>
      </w:r>
      <w:r w:rsidRPr="001B067E">
        <w:rPr>
          <w:rFonts w:ascii="Arial" w:hAnsi="Arial" w:cs="Arial"/>
          <w:spacing w:val="-1"/>
        </w:rPr>
        <w:t xml:space="preserve"> </w:t>
      </w:r>
      <w:r w:rsidRPr="001B067E">
        <w:rPr>
          <w:rFonts w:ascii="Arial" w:hAnsi="Arial" w:cs="Arial"/>
        </w:rPr>
        <w:t>nos</w:t>
      </w:r>
      <w:r w:rsidRPr="001B067E">
        <w:rPr>
          <w:rFonts w:ascii="Arial" w:hAnsi="Arial" w:cs="Arial"/>
          <w:spacing w:val="-1"/>
        </w:rPr>
        <w:t xml:space="preserve"> </w:t>
      </w:r>
      <w:r w:rsidRPr="001B067E">
        <w:rPr>
          <w:rFonts w:ascii="Arial" w:hAnsi="Arial" w:cs="Arial"/>
        </w:rPr>
        <w:t>incisos</w:t>
      </w:r>
      <w:r w:rsidRPr="001B067E">
        <w:rPr>
          <w:rFonts w:ascii="Arial" w:hAnsi="Arial" w:cs="Arial"/>
          <w:spacing w:val="-2"/>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w:t>
      </w:r>
      <w:r w:rsidRPr="001B067E">
        <w:rPr>
          <w:rFonts w:ascii="Arial" w:hAnsi="Arial" w:cs="Arial"/>
          <w:spacing w:val="-1"/>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do</w:t>
      </w:r>
      <w:r w:rsidRPr="001B067E">
        <w:rPr>
          <w:rFonts w:ascii="Arial" w:hAnsi="Arial" w:cs="Arial"/>
          <w:spacing w:val="-2"/>
        </w:rPr>
        <w:t xml:space="preserve"> </w:t>
      </w:r>
      <w:r w:rsidRPr="001B067E">
        <w:rPr>
          <w:rFonts w:ascii="Arial" w:hAnsi="Arial" w:cs="Arial"/>
        </w:rPr>
        <w:t>artigo</w:t>
      </w:r>
      <w:r w:rsidRPr="001B067E">
        <w:rPr>
          <w:rFonts w:ascii="Arial" w:hAnsi="Arial" w:cs="Arial"/>
          <w:spacing w:val="-3"/>
        </w:rPr>
        <w:t xml:space="preserve"> </w:t>
      </w:r>
      <w:r w:rsidRPr="001B067E">
        <w:rPr>
          <w:rFonts w:ascii="Arial" w:hAnsi="Arial" w:cs="Arial"/>
        </w:rPr>
        <w:t>3º</w:t>
      </w:r>
      <w:r w:rsidRPr="001B067E">
        <w:rPr>
          <w:rFonts w:ascii="Arial" w:hAnsi="Arial" w:cs="Arial"/>
          <w:spacing w:val="-1"/>
        </w:rPr>
        <w:t xml:space="preserve"> </w:t>
      </w:r>
      <w:r w:rsidRPr="001B067E">
        <w:rPr>
          <w:rFonts w:ascii="Arial" w:hAnsi="Arial" w:cs="Arial"/>
        </w:rPr>
        <w:t>da</w:t>
      </w:r>
      <w:r w:rsidRPr="001B067E">
        <w:rPr>
          <w:rFonts w:ascii="Arial" w:hAnsi="Arial" w:cs="Arial"/>
          <w:spacing w:val="-3"/>
        </w:rPr>
        <w:t xml:space="preserve"> </w:t>
      </w:r>
      <w:r w:rsidRPr="001B067E">
        <w:rPr>
          <w:rFonts w:ascii="Arial" w:hAnsi="Arial" w:cs="Arial"/>
        </w:rPr>
        <w:t>Lei</w:t>
      </w:r>
      <w:r w:rsidRPr="001B067E">
        <w:rPr>
          <w:rFonts w:ascii="Arial" w:hAnsi="Arial" w:cs="Arial"/>
          <w:spacing w:val="-1"/>
        </w:rPr>
        <w:t xml:space="preserve"> </w:t>
      </w:r>
      <w:r w:rsidRPr="001B067E">
        <w:rPr>
          <w:rFonts w:ascii="Arial" w:hAnsi="Arial" w:cs="Arial"/>
        </w:rPr>
        <w:t>Complementar nº 123/2006.</w:t>
      </w:r>
    </w:p>
    <w:p w14:paraId="17B7EE45" w14:textId="2083CF25"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rPr>
        <mc:AlternateContent>
          <mc:Choice Requires="wps">
            <w:drawing>
              <wp:anchor distT="0" distB="0" distL="114300" distR="114300" simplePos="0" relativeHeight="483846656" behindDoc="1" locked="0" layoutInCell="1" allowOverlap="1" wp14:anchorId="57A4433A" wp14:editId="6001BC88">
                <wp:simplePos x="0" y="0"/>
                <wp:positionH relativeFrom="page">
                  <wp:posOffset>1263303</wp:posOffset>
                </wp:positionH>
                <wp:positionV relativeFrom="paragraph">
                  <wp:posOffset>240030</wp:posOffset>
                </wp:positionV>
                <wp:extent cx="207010" cy="192405"/>
                <wp:effectExtent l="0" t="0" r="0" b="0"/>
                <wp:wrapNone/>
                <wp:docPr id="22640505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8A44B" id="Rectangle 11" o:spid="_x0000_s1026" style="position:absolute;margin-left:99.45pt;margin-top:18.9pt;width:16.3pt;height:15.15pt;z-index:-19469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" filled="f">
                <w10:wrap anchorx="page"/>
              </v:rect>
            </w:pict>
          </mc:Fallback>
        </mc:AlternateContent>
      </w:r>
    </w:p>
    <w:p w14:paraId="063C9CDE" w14:textId="5FFDA3DA"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Empresa</w:t>
      </w:r>
      <w:r w:rsidRPr="001B067E">
        <w:rPr>
          <w:rFonts w:ascii="Arial" w:hAnsi="Arial" w:cs="Arial"/>
          <w:b/>
          <w:spacing w:val="1"/>
        </w:rPr>
        <w:t xml:space="preserve"> </w:t>
      </w:r>
      <w:r w:rsidRPr="001B067E">
        <w:rPr>
          <w:rFonts w:ascii="Arial" w:hAnsi="Arial" w:cs="Arial"/>
          <w:b/>
        </w:rPr>
        <w:t>de</w:t>
      </w:r>
      <w:r w:rsidRPr="001B067E">
        <w:rPr>
          <w:rFonts w:ascii="Arial" w:hAnsi="Arial" w:cs="Arial"/>
          <w:b/>
          <w:spacing w:val="1"/>
        </w:rPr>
        <w:t xml:space="preserve"> </w:t>
      </w:r>
      <w:r w:rsidRPr="001B067E">
        <w:rPr>
          <w:rFonts w:ascii="Arial" w:hAnsi="Arial" w:cs="Arial"/>
          <w:b/>
        </w:rPr>
        <w:t>pequeno</w:t>
      </w:r>
      <w:r w:rsidRPr="001B067E">
        <w:rPr>
          <w:rFonts w:ascii="Arial" w:hAnsi="Arial" w:cs="Arial"/>
          <w:b/>
          <w:spacing w:val="1"/>
        </w:rPr>
        <w:t xml:space="preserve"> </w:t>
      </w:r>
      <w:r w:rsidRPr="001B067E">
        <w:rPr>
          <w:rFonts w:ascii="Arial" w:hAnsi="Arial" w:cs="Arial"/>
          <w:b/>
        </w:rPr>
        <w:t>porte</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 previstos nos incisos do § 4º do artigo 3º da Lei Complementar nº</w:t>
      </w:r>
      <w:r w:rsidRPr="001B067E">
        <w:rPr>
          <w:rFonts w:ascii="Arial" w:hAnsi="Arial" w:cs="Arial"/>
          <w:spacing w:val="1"/>
        </w:rPr>
        <w:t xml:space="preserve"> </w:t>
      </w:r>
      <w:r w:rsidRPr="001B067E">
        <w:rPr>
          <w:rFonts w:ascii="Arial" w:hAnsi="Arial" w:cs="Arial"/>
        </w:rPr>
        <w:t>123/2006.</w:t>
      </w:r>
    </w:p>
    <w:p w14:paraId="58E973AE" w14:textId="77777777" w:rsidR="00D26C6A" w:rsidRPr="001B067E" w:rsidRDefault="00D26C6A" w:rsidP="000B378A">
      <w:pPr>
        <w:pStyle w:val="Corpodetexto"/>
        <w:spacing w:after="120"/>
        <w:jc w:val="both"/>
        <w:rPr>
          <w:rFonts w:ascii="Arial" w:hAnsi="Arial" w:cs="Arial"/>
        </w:rPr>
      </w:pPr>
    </w:p>
    <w:p w14:paraId="0F07C2F7" w14:textId="77777777" w:rsidR="00D26C6A" w:rsidRPr="001B067E" w:rsidRDefault="005F5230" w:rsidP="000B378A">
      <w:pPr>
        <w:pStyle w:val="Corpodetexto"/>
        <w:spacing w:after="120"/>
        <w:ind w:firstLine="709"/>
        <w:jc w:val="both"/>
        <w:rPr>
          <w:rFonts w:ascii="Arial" w:hAnsi="Arial" w:cs="Arial"/>
        </w:rPr>
      </w:pPr>
      <w:r w:rsidRPr="001B067E">
        <w:rPr>
          <w:rFonts w:ascii="Arial" w:hAnsi="Arial" w:cs="Arial"/>
          <w:b/>
        </w:rPr>
        <w:t xml:space="preserve">DECLARA, ainda, </w:t>
      </w:r>
      <w:r w:rsidRPr="001B067E">
        <w:rPr>
          <w:rFonts w:ascii="Arial" w:hAnsi="Arial" w:cs="Arial"/>
        </w:rPr>
        <w:t>que, no ano-calendário de realização da licitação, não</w:t>
      </w:r>
      <w:r w:rsidRPr="001B067E">
        <w:rPr>
          <w:rFonts w:ascii="Arial" w:hAnsi="Arial" w:cs="Arial"/>
          <w:spacing w:val="1"/>
        </w:rPr>
        <w:t xml:space="preserve"> </w:t>
      </w:r>
      <w:r w:rsidRPr="001B067E">
        <w:rPr>
          <w:rFonts w:ascii="Arial" w:hAnsi="Arial" w:cs="Arial"/>
        </w:rPr>
        <w:t>celebrou</w:t>
      </w:r>
      <w:r w:rsidRPr="001B067E">
        <w:rPr>
          <w:rFonts w:ascii="Arial" w:hAnsi="Arial" w:cs="Arial"/>
          <w:spacing w:val="-7"/>
        </w:rPr>
        <w:t xml:space="preserve"> </w:t>
      </w:r>
      <w:r w:rsidRPr="001B067E">
        <w:rPr>
          <w:rFonts w:ascii="Arial" w:hAnsi="Arial" w:cs="Arial"/>
        </w:rPr>
        <w:t>contratos</w:t>
      </w:r>
      <w:r w:rsidRPr="001B067E">
        <w:rPr>
          <w:rFonts w:ascii="Arial" w:hAnsi="Arial" w:cs="Arial"/>
          <w:spacing w:val="-7"/>
        </w:rPr>
        <w:t xml:space="preserve"> </w:t>
      </w:r>
      <w:r w:rsidRPr="001B067E">
        <w:rPr>
          <w:rFonts w:ascii="Arial" w:hAnsi="Arial" w:cs="Arial"/>
        </w:rPr>
        <w:t>com</w:t>
      </w:r>
      <w:r w:rsidRPr="001B067E">
        <w:rPr>
          <w:rFonts w:ascii="Arial" w:hAnsi="Arial" w:cs="Arial"/>
          <w:spacing w:val="-4"/>
        </w:rPr>
        <w:t xml:space="preserve"> </w:t>
      </w:r>
      <w:r w:rsidRPr="001B067E">
        <w:rPr>
          <w:rFonts w:ascii="Arial" w:hAnsi="Arial" w:cs="Arial"/>
        </w:rPr>
        <w:t>a</w:t>
      </w:r>
      <w:r w:rsidRPr="001B067E">
        <w:rPr>
          <w:rFonts w:ascii="Arial" w:hAnsi="Arial" w:cs="Arial"/>
          <w:spacing w:val="-6"/>
        </w:rPr>
        <w:t xml:space="preserve"> </w:t>
      </w:r>
      <w:r w:rsidRPr="001B067E">
        <w:rPr>
          <w:rFonts w:ascii="Arial" w:hAnsi="Arial" w:cs="Arial"/>
        </w:rPr>
        <w:t>Administração</w:t>
      </w:r>
      <w:r w:rsidRPr="001B067E">
        <w:rPr>
          <w:rFonts w:ascii="Arial" w:hAnsi="Arial" w:cs="Arial"/>
          <w:spacing w:val="-5"/>
        </w:rPr>
        <w:t xml:space="preserve"> </w:t>
      </w:r>
      <w:r w:rsidRPr="001B067E">
        <w:rPr>
          <w:rFonts w:ascii="Arial" w:hAnsi="Arial" w:cs="Arial"/>
        </w:rPr>
        <w:t>Pública</w:t>
      </w:r>
      <w:r w:rsidRPr="001B067E">
        <w:rPr>
          <w:rFonts w:ascii="Arial" w:hAnsi="Arial" w:cs="Arial"/>
          <w:spacing w:val="-4"/>
        </w:rPr>
        <w:t xml:space="preserve"> </w:t>
      </w:r>
      <w:r w:rsidRPr="001B067E">
        <w:rPr>
          <w:rFonts w:ascii="Arial" w:hAnsi="Arial" w:cs="Arial"/>
        </w:rPr>
        <w:t>cujos</w:t>
      </w:r>
      <w:r w:rsidRPr="001B067E">
        <w:rPr>
          <w:rFonts w:ascii="Arial" w:hAnsi="Arial" w:cs="Arial"/>
          <w:spacing w:val="-4"/>
        </w:rPr>
        <w:t xml:space="preserve"> </w:t>
      </w:r>
      <w:r w:rsidRPr="001B067E">
        <w:rPr>
          <w:rFonts w:ascii="Arial" w:hAnsi="Arial" w:cs="Arial"/>
        </w:rPr>
        <w:t>valores</w:t>
      </w:r>
      <w:r w:rsidRPr="001B067E">
        <w:rPr>
          <w:rFonts w:ascii="Arial" w:hAnsi="Arial" w:cs="Arial"/>
          <w:spacing w:val="-5"/>
        </w:rPr>
        <w:t xml:space="preserve"> </w:t>
      </w:r>
      <w:r w:rsidRPr="001B067E">
        <w:rPr>
          <w:rFonts w:ascii="Arial" w:hAnsi="Arial" w:cs="Arial"/>
        </w:rPr>
        <w:t>somados</w:t>
      </w:r>
      <w:r w:rsidRPr="001B067E">
        <w:rPr>
          <w:rFonts w:ascii="Arial" w:hAnsi="Arial" w:cs="Arial"/>
          <w:spacing w:val="-4"/>
        </w:rPr>
        <w:t xml:space="preserve"> </w:t>
      </w:r>
      <w:r w:rsidRPr="001B067E">
        <w:rPr>
          <w:rFonts w:ascii="Arial" w:hAnsi="Arial" w:cs="Arial"/>
        </w:rPr>
        <w:t>extrapolem</w:t>
      </w:r>
      <w:r w:rsidRPr="001B067E">
        <w:rPr>
          <w:rFonts w:ascii="Arial" w:hAnsi="Arial" w:cs="Arial"/>
          <w:spacing w:val="-6"/>
        </w:rPr>
        <w:t xml:space="preserve"> </w:t>
      </w:r>
      <w:r w:rsidRPr="001B067E">
        <w:rPr>
          <w:rFonts w:ascii="Arial" w:hAnsi="Arial" w:cs="Arial"/>
        </w:rPr>
        <w:t>a</w:t>
      </w:r>
      <w:r w:rsidRPr="001B067E">
        <w:rPr>
          <w:rFonts w:ascii="Arial" w:hAnsi="Arial" w:cs="Arial"/>
          <w:spacing w:val="-64"/>
        </w:rPr>
        <w:t xml:space="preserve"> </w:t>
      </w:r>
      <w:r w:rsidRPr="001B067E">
        <w:rPr>
          <w:rFonts w:ascii="Arial" w:hAnsi="Arial" w:cs="Arial"/>
        </w:rPr>
        <w:t>receita</w:t>
      </w:r>
      <w:r w:rsidRPr="001B067E">
        <w:rPr>
          <w:rFonts w:ascii="Arial" w:hAnsi="Arial" w:cs="Arial"/>
          <w:spacing w:val="1"/>
        </w:rPr>
        <w:t xml:space="preserve"> </w:t>
      </w:r>
      <w:r w:rsidRPr="001B067E">
        <w:rPr>
          <w:rFonts w:ascii="Arial" w:hAnsi="Arial" w:cs="Arial"/>
        </w:rPr>
        <w:t>bruta</w:t>
      </w:r>
      <w:r w:rsidRPr="001B067E">
        <w:rPr>
          <w:rFonts w:ascii="Arial" w:hAnsi="Arial" w:cs="Arial"/>
          <w:spacing w:val="1"/>
        </w:rPr>
        <w:t xml:space="preserve"> </w:t>
      </w:r>
      <w:r w:rsidRPr="001B067E">
        <w:rPr>
          <w:rFonts w:ascii="Arial" w:hAnsi="Arial" w:cs="Arial"/>
        </w:rPr>
        <w:t>máxima</w:t>
      </w:r>
      <w:r w:rsidRPr="001B067E">
        <w:rPr>
          <w:rFonts w:ascii="Arial" w:hAnsi="Arial" w:cs="Arial"/>
          <w:spacing w:val="1"/>
        </w:rPr>
        <w:t xml:space="preserve"> </w:t>
      </w:r>
      <w:r w:rsidRPr="001B067E">
        <w:rPr>
          <w:rFonts w:ascii="Arial" w:hAnsi="Arial" w:cs="Arial"/>
        </w:rPr>
        <w:t>admitida</w:t>
      </w:r>
      <w:r w:rsidRPr="001B067E">
        <w:rPr>
          <w:rFonts w:ascii="Arial" w:hAnsi="Arial" w:cs="Arial"/>
          <w:spacing w:val="1"/>
        </w:rPr>
        <w:t xml:space="preserve"> </w:t>
      </w:r>
      <w:r w:rsidRPr="001B067E">
        <w:rPr>
          <w:rFonts w:ascii="Arial" w:hAnsi="Arial" w:cs="Arial"/>
        </w:rPr>
        <w:t>para</w:t>
      </w:r>
      <w:r w:rsidRPr="001B067E">
        <w:rPr>
          <w:rFonts w:ascii="Arial" w:hAnsi="Arial" w:cs="Arial"/>
          <w:spacing w:val="1"/>
        </w:rPr>
        <w:t xml:space="preserve"> </w:t>
      </w:r>
      <w:r w:rsidRPr="001B067E">
        <w:rPr>
          <w:rFonts w:ascii="Arial" w:hAnsi="Arial" w:cs="Arial"/>
        </w:rPr>
        <w:t>fins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enquadramento</w:t>
      </w:r>
      <w:r w:rsidRPr="001B067E">
        <w:rPr>
          <w:rFonts w:ascii="Arial" w:hAnsi="Arial" w:cs="Arial"/>
          <w:spacing w:val="1"/>
        </w:rPr>
        <w:t xml:space="preserve"> </w:t>
      </w:r>
      <w:r w:rsidRPr="001B067E">
        <w:rPr>
          <w:rFonts w:ascii="Arial" w:hAnsi="Arial" w:cs="Arial"/>
        </w:rPr>
        <w:t>como</w:t>
      </w:r>
      <w:r w:rsidRPr="001B067E">
        <w:rPr>
          <w:rFonts w:ascii="Arial" w:hAnsi="Arial" w:cs="Arial"/>
          <w:spacing w:val="1"/>
        </w:rPr>
        <w:t xml:space="preserve"> </w:t>
      </w:r>
      <w:r w:rsidRPr="001B067E">
        <w:rPr>
          <w:rFonts w:ascii="Arial" w:hAnsi="Arial" w:cs="Arial"/>
        </w:rPr>
        <w:t>empresa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pequeno</w:t>
      </w:r>
      <w:r w:rsidRPr="001B067E">
        <w:rPr>
          <w:rFonts w:ascii="Arial" w:hAnsi="Arial" w:cs="Arial"/>
          <w:spacing w:val="-1"/>
        </w:rPr>
        <w:t xml:space="preserve"> </w:t>
      </w:r>
      <w:r w:rsidRPr="001B067E">
        <w:rPr>
          <w:rFonts w:ascii="Arial" w:hAnsi="Arial" w:cs="Arial"/>
        </w:rPr>
        <w:t>porte (Art.</w:t>
      </w:r>
      <w:r w:rsidRPr="001B067E">
        <w:rPr>
          <w:rFonts w:ascii="Arial" w:hAnsi="Arial" w:cs="Arial"/>
          <w:spacing w:val="-2"/>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 2º, da Lei 14.133/2021).</w:t>
      </w:r>
    </w:p>
    <w:p w14:paraId="37CF2EA9" w14:textId="77777777" w:rsidR="00D26C6A" w:rsidRPr="001B067E" w:rsidRDefault="00D26C6A" w:rsidP="000B378A">
      <w:pPr>
        <w:pStyle w:val="Corpodetexto"/>
        <w:spacing w:after="120"/>
        <w:ind w:firstLine="709"/>
        <w:jc w:val="both"/>
        <w:rPr>
          <w:rFonts w:ascii="Arial" w:hAnsi="Arial" w:cs="Arial"/>
        </w:rPr>
      </w:pPr>
    </w:p>
    <w:p w14:paraId="08440E6F" w14:textId="77777777" w:rsidR="00D455C4" w:rsidRPr="001B067E" w:rsidRDefault="00D455C4" w:rsidP="000B378A">
      <w:pPr>
        <w:pStyle w:val="Corpodetexto"/>
        <w:spacing w:after="120"/>
        <w:ind w:firstLine="709"/>
        <w:jc w:val="both"/>
        <w:rPr>
          <w:rFonts w:ascii="Arial" w:hAnsi="Arial" w:cs="Arial"/>
        </w:rPr>
      </w:pPr>
    </w:p>
    <w:p w14:paraId="60868D76" w14:textId="1AB0FEEB" w:rsidR="00D455C4" w:rsidRPr="001B067E" w:rsidRDefault="00D455C4" w:rsidP="000B378A">
      <w:pPr>
        <w:pStyle w:val="Corpodetexto"/>
        <w:spacing w:after="120"/>
        <w:jc w:val="center"/>
        <w:rPr>
          <w:rFonts w:ascii="Arial" w:hAnsi="Arial" w:cs="Arial"/>
        </w:rPr>
      </w:pPr>
      <w:r w:rsidRPr="001B067E">
        <w:rPr>
          <w:rFonts w:ascii="Arial" w:hAnsi="Arial" w:cs="Arial"/>
        </w:rPr>
        <w:t>(Local), ___ de ___________ de 202</w:t>
      </w:r>
      <w:r w:rsidR="00CD5CD5">
        <w:rPr>
          <w:rFonts w:ascii="Arial" w:hAnsi="Arial" w:cs="Arial"/>
        </w:rPr>
        <w:t>6.</w:t>
      </w:r>
    </w:p>
    <w:p w14:paraId="223DD453" w14:textId="77777777" w:rsidR="00D26C6A" w:rsidRPr="001B067E" w:rsidRDefault="00D26C6A" w:rsidP="000B378A">
      <w:pPr>
        <w:pStyle w:val="Corpodetexto"/>
        <w:spacing w:after="120"/>
        <w:jc w:val="center"/>
        <w:rPr>
          <w:rFonts w:ascii="Arial" w:hAnsi="Arial" w:cs="Arial"/>
        </w:rPr>
      </w:pPr>
    </w:p>
    <w:p w14:paraId="3F0F0F96" w14:textId="77777777" w:rsidR="00D455C4" w:rsidRPr="001B067E" w:rsidRDefault="00D455C4" w:rsidP="000B378A">
      <w:pPr>
        <w:pStyle w:val="Corpodetexto"/>
        <w:spacing w:after="120"/>
        <w:jc w:val="center"/>
        <w:rPr>
          <w:rFonts w:ascii="Arial" w:hAnsi="Arial" w:cs="Arial"/>
        </w:rPr>
      </w:pPr>
    </w:p>
    <w:p w14:paraId="39074035" w14:textId="4AF4D0C4" w:rsidR="00D26C6A" w:rsidRPr="001B067E" w:rsidRDefault="00D455C4" w:rsidP="000B378A">
      <w:pPr>
        <w:pStyle w:val="Corpodetexto"/>
        <w:jc w:val="center"/>
        <w:rPr>
          <w:rFonts w:ascii="Arial" w:hAnsi="Arial" w:cs="Arial"/>
        </w:rPr>
      </w:pPr>
      <w:r w:rsidRPr="001B067E">
        <w:rPr>
          <w:rFonts w:ascii="Arial" w:hAnsi="Arial" w:cs="Arial"/>
        </w:rPr>
        <w:t>____________________________________</w:t>
      </w:r>
    </w:p>
    <w:p w14:paraId="12EC580E" w14:textId="5F12FAF9" w:rsidR="00D455C4" w:rsidRPr="001B067E" w:rsidRDefault="00D455C4"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 do responsável</w:t>
      </w:r>
    </w:p>
    <w:p w14:paraId="2D16D40B" w14:textId="77777777" w:rsidR="00045F6F" w:rsidRPr="001B067E" w:rsidRDefault="00D455C4" w:rsidP="000B378A">
      <w:pPr>
        <w:pStyle w:val="Corpodetexto"/>
        <w:jc w:val="center"/>
        <w:rPr>
          <w:rFonts w:ascii="Arial" w:hAnsi="Arial" w:cs="Arial"/>
        </w:rPr>
        <w:sectPr w:rsidR="00045F6F" w:rsidRPr="001B067E" w:rsidSect="00B85AE7">
          <w:footnotePr>
            <w:numRestart w:val="eachSect"/>
          </w:footnotePr>
          <w:type w:val="continuous"/>
          <w:pgSz w:w="11910" w:h="16840"/>
          <w:pgMar w:top="1418" w:right="1134" w:bottom="709" w:left="1701" w:header="862" w:footer="0" w:gutter="0"/>
          <w:cols w:space="720"/>
        </w:sectPr>
      </w:pPr>
      <w:r w:rsidRPr="001B067E">
        <w:rPr>
          <w:rFonts w:ascii="Arial" w:hAnsi="Arial" w:cs="Arial"/>
        </w:rPr>
        <w:t>Nome da empresa</w:t>
      </w:r>
    </w:p>
    <w:p w14:paraId="296CDEEF" w14:textId="18430B3E" w:rsidR="00D455C4" w:rsidRPr="001B067E" w:rsidRDefault="00D455C4" w:rsidP="000B378A">
      <w:pPr>
        <w:pStyle w:val="Corpodetexto"/>
        <w:jc w:val="center"/>
        <w:rPr>
          <w:rFonts w:ascii="Arial" w:hAnsi="Arial" w:cs="Arial"/>
        </w:rPr>
        <w:sectPr w:rsidR="00D455C4" w:rsidRPr="001B067E" w:rsidSect="00D455C4">
          <w:footnotePr>
            <w:numRestart w:val="eachSect"/>
          </w:footnotePr>
          <w:type w:val="continuous"/>
          <w:pgSz w:w="11910" w:h="16840"/>
          <w:pgMar w:top="1701" w:right="1134" w:bottom="851" w:left="1701" w:header="862" w:footer="0" w:gutter="0"/>
          <w:cols w:space="720"/>
        </w:sectPr>
      </w:pPr>
    </w:p>
    <w:p w14:paraId="650B336B" w14:textId="77777777" w:rsidR="00D26C6A" w:rsidRPr="001B067E" w:rsidRDefault="00D26C6A" w:rsidP="000B378A">
      <w:pPr>
        <w:spacing w:after="120"/>
        <w:jc w:val="center"/>
        <w:rPr>
          <w:rFonts w:ascii="Arial" w:hAnsi="Arial" w:cs="Arial"/>
          <w:sz w:val="24"/>
          <w:szCs w:val="24"/>
        </w:rPr>
        <w:sectPr w:rsidR="00D26C6A" w:rsidRPr="001B067E" w:rsidSect="00D455C4">
          <w:type w:val="continuous"/>
          <w:pgSz w:w="11910" w:h="16840"/>
          <w:pgMar w:top="1701" w:right="1134" w:bottom="851" w:left="1701" w:header="862" w:footer="0" w:gutter="0"/>
          <w:cols w:space="720"/>
        </w:sectPr>
      </w:pPr>
    </w:p>
    <w:p w14:paraId="080BDAE9" w14:textId="09A88C50" w:rsidR="00D26C6A" w:rsidRPr="001B067E" w:rsidRDefault="005F5230" w:rsidP="000B378A">
      <w:pPr>
        <w:pStyle w:val="Ttulo1"/>
        <w:tabs>
          <w:tab w:val="left" w:pos="5449"/>
        </w:tabs>
        <w:spacing w:after="120"/>
        <w:ind w:left="0"/>
        <w:jc w:val="center"/>
        <w:rPr>
          <w:b w:val="0"/>
        </w:rPr>
      </w:pPr>
      <w:r w:rsidRPr="001B067E">
        <w:lastRenderedPageBreak/>
        <w:t xml:space="preserve">ANEXO VII – PREGÃO ELETRÔNICO Nº </w:t>
      </w:r>
      <w:r w:rsidR="00977CD4" w:rsidRPr="001B067E">
        <w:t>0</w:t>
      </w:r>
      <w:r w:rsidR="0001478F">
        <w:t>2</w:t>
      </w:r>
      <w:r w:rsidRPr="001B067E">
        <w:t>/202</w:t>
      </w:r>
      <w:r w:rsidR="00977CD4" w:rsidRPr="001B067E">
        <w:t>6</w:t>
      </w:r>
    </w:p>
    <w:p w14:paraId="198F585A" w14:textId="77777777" w:rsidR="00D26C6A" w:rsidRDefault="00D26C6A" w:rsidP="000B378A">
      <w:pPr>
        <w:pStyle w:val="Corpodetexto"/>
        <w:spacing w:after="120"/>
        <w:rPr>
          <w:rFonts w:ascii="Arial" w:hAnsi="Arial" w:cs="Arial"/>
          <w:b/>
        </w:rPr>
      </w:pPr>
    </w:p>
    <w:p w14:paraId="636979BC" w14:textId="77777777" w:rsidR="00880C2E" w:rsidRPr="001B067E" w:rsidRDefault="00880C2E" w:rsidP="000B378A">
      <w:pPr>
        <w:pStyle w:val="Corpodetexto"/>
        <w:spacing w:after="120"/>
        <w:rPr>
          <w:rFonts w:ascii="Arial" w:hAnsi="Arial" w:cs="Arial"/>
          <w:b/>
        </w:rPr>
      </w:pPr>
    </w:p>
    <w:p w14:paraId="2B3D30DD" w14:textId="3E95666B"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rPr>
        <w:t>MINUTA</w:t>
      </w:r>
      <w:r w:rsidR="00045F6F" w:rsidRPr="001B067E">
        <w:rPr>
          <w:rFonts w:ascii="Arial" w:hAnsi="Arial" w:cs="Arial"/>
          <w:b/>
          <w:sz w:val="24"/>
          <w:szCs w:val="24"/>
        </w:rPr>
        <w:t xml:space="preserve"> DE CONTRATO</w:t>
      </w:r>
    </w:p>
    <w:p w14:paraId="658862A7" w14:textId="77777777" w:rsidR="00D26C6A" w:rsidRPr="001B067E" w:rsidRDefault="00D26C6A" w:rsidP="000B378A">
      <w:pPr>
        <w:pStyle w:val="Corpodetexto"/>
        <w:spacing w:after="120"/>
        <w:rPr>
          <w:rFonts w:ascii="Arial" w:hAnsi="Arial" w:cs="Arial"/>
          <w:b/>
        </w:rPr>
      </w:pPr>
    </w:p>
    <w:p w14:paraId="3C3D8EBD" w14:textId="77777777" w:rsidR="00D26C6A" w:rsidRDefault="00D26C6A" w:rsidP="000B378A">
      <w:pPr>
        <w:pStyle w:val="Corpodetexto"/>
        <w:spacing w:after="120"/>
        <w:rPr>
          <w:rFonts w:ascii="Arial" w:hAnsi="Arial" w:cs="Arial"/>
          <w:b/>
        </w:rPr>
      </w:pPr>
    </w:p>
    <w:p w14:paraId="1F803448" w14:textId="77777777" w:rsidR="00880C2E" w:rsidRPr="001B067E" w:rsidRDefault="00880C2E" w:rsidP="000B378A">
      <w:pPr>
        <w:pStyle w:val="Corpodetexto"/>
        <w:spacing w:after="120"/>
        <w:rPr>
          <w:rFonts w:ascii="Arial" w:hAnsi="Arial" w:cs="Arial"/>
          <w:b/>
        </w:rPr>
      </w:pPr>
    </w:p>
    <w:p w14:paraId="199AE57B" w14:textId="03D6A82F" w:rsidR="00DA2A29" w:rsidRPr="001B067E" w:rsidRDefault="005F5230" w:rsidP="000B378A">
      <w:pPr>
        <w:pStyle w:val="Ttulo1"/>
        <w:tabs>
          <w:tab w:val="left" w:pos="2733"/>
          <w:tab w:val="left" w:pos="3919"/>
          <w:tab w:val="left" w:pos="4610"/>
        </w:tabs>
        <w:spacing w:after="120"/>
        <w:ind w:left="0"/>
        <w:rPr>
          <w:spacing w:val="-1"/>
        </w:rPr>
      </w:pPr>
      <w:r w:rsidRPr="001B067E">
        <w:t>Contrato</w:t>
      </w:r>
      <w:r w:rsidRPr="001B067E">
        <w:rPr>
          <w:spacing w:val="-2"/>
        </w:rPr>
        <w:t xml:space="preserve"> </w:t>
      </w:r>
      <w:r w:rsidRPr="001B067E">
        <w:t>Administrativo</w:t>
      </w:r>
      <w:r w:rsidRPr="001B067E">
        <w:rPr>
          <w:spacing w:val="-1"/>
        </w:rPr>
        <w:t xml:space="preserve"> </w:t>
      </w:r>
      <w:r w:rsidRPr="001B067E">
        <w:t>nº</w:t>
      </w:r>
      <w:r w:rsidRPr="001B067E">
        <w:rPr>
          <w:u w:val="thick"/>
        </w:rPr>
        <w:tab/>
      </w:r>
      <w:r w:rsidRPr="001B067E">
        <w:rPr>
          <w:spacing w:val="-1"/>
        </w:rPr>
        <w:t>/202</w:t>
      </w:r>
      <w:r w:rsidR="007E7D7A" w:rsidRPr="001B067E">
        <w:rPr>
          <w:spacing w:val="-1"/>
        </w:rPr>
        <w:t>6</w:t>
      </w:r>
    </w:p>
    <w:p w14:paraId="068F08A9" w14:textId="145EADA8" w:rsidR="008112D3" w:rsidRPr="001B067E" w:rsidRDefault="005F5230" w:rsidP="000B378A">
      <w:pPr>
        <w:pStyle w:val="Ttulo1"/>
        <w:tabs>
          <w:tab w:val="left" w:pos="2733"/>
          <w:tab w:val="left" w:pos="3919"/>
          <w:tab w:val="left" w:pos="4610"/>
        </w:tabs>
        <w:spacing w:after="120"/>
        <w:ind w:left="0"/>
        <w:rPr>
          <w:spacing w:val="1"/>
        </w:rPr>
      </w:pPr>
      <w:r w:rsidRPr="001B067E">
        <w:t>Pregão</w:t>
      </w:r>
      <w:r w:rsidRPr="001B067E">
        <w:rPr>
          <w:spacing w:val="-1"/>
        </w:rPr>
        <w:t xml:space="preserve"> </w:t>
      </w:r>
      <w:r w:rsidRPr="001B067E">
        <w:t>Eletrônico</w:t>
      </w:r>
      <w:r w:rsidRPr="001B067E">
        <w:rPr>
          <w:spacing w:val="-1"/>
        </w:rPr>
        <w:t xml:space="preserve"> </w:t>
      </w:r>
      <w:r w:rsidRPr="001B067E">
        <w:t>nº</w:t>
      </w:r>
      <w:r w:rsidR="007E7D7A" w:rsidRPr="001B067E">
        <w:t xml:space="preserve"> 0</w:t>
      </w:r>
      <w:r w:rsidR="0001478F">
        <w:t>2</w:t>
      </w:r>
      <w:r w:rsidR="007E7D7A" w:rsidRPr="001B067E">
        <w:t>/</w:t>
      </w:r>
      <w:r w:rsidRPr="001B067E">
        <w:t>202</w:t>
      </w:r>
      <w:r w:rsidR="007E7D7A" w:rsidRPr="001B067E">
        <w:t>6</w:t>
      </w:r>
      <w:r w:rsidRPr="001B067E">
        <w:rPr>
          <w:spacing w:val="1"/>
        </w:rPr>
        <w:t xml:space="preserve"> </w:t>
      </w:r>
    </w:p>
    <w:p w14:paraId="2099BBFC" w14:textId="0D1D8E51" w:rsidR="00D26C6A" w:rsidRPr="001B067E" w:rsidRDefault="005F5230" w:rsidP="000B378A">
      <w:pPr>
        <w:pStyle w:val="Ttulo1"/>
        <w:tabs>
          <w:tab w:val="left" w:pos="2733"/>
          <w:tab w:val="left" w:pos="3919"/>
          <w:tab w:val="left" w:pos="4610"/>
        </w:tabs>
        <w:spacing w:after="120"/>
        <w:ind w:left="0"/>
      </w:pPr>
      <w:r w:rsidRPr="001B067E">
        <w:t>Processo</w:t>
      </w:r>
      <w:r w:rsidR="008112D3" w:rsidRPr="001B067E">
        <w:t xml:space="preserve"> Administrativo n</w:t>
      </w:r>
      <w:r w:rsidRPr="001B067E">
        <w:t>º</w:t>
      </w:r>
      <w:r w:rsidR="007E7D7A" w:rsidRPr="001B067E">
        <w:t xml:space="preserve"> 0</w:t>
      </w:r>
      <w:r w:rsidR="0001478F">
        <w:t>8</w:t>
      </w:r>
      <w:r w:rsidR="007E7D7A" w:rsidRPr="001B067E">
        <w:t>/</w:t>
      </w:r>
      <w:r w:rsidRPr="001B067E">
        <w:t>202</w:t>
      </w:r>
      <w:r w:rsidR="007E7D7A" w:rsidRPr="001B067E">
        <w:t>6</w:t>
      </w:r>
    </w:p>
    <w:p w14:paraId="44CD656C" w14:textId="0DDCDADE" w:rsidR="00D26C6A" w:rsidRPr="001B067E" w:rsidRDefault="005F5230" w:rsidP="00880C2E">
      <w:pPr>
        <w:spacing w:after="120"/>
        <w:jc w:val="both"/>
        <w:rPr>
          <w:rFonts w:ascii="Arial" w:hAnsi="Arial" w:cs="Arial"/>
          <w:b/>
          <w:sz w:val="24"/>
          <w:szCs w:val="24"/>
        </w:rPr>
      </w:pPr>
      <w:r w:rsidRPr="001B067E">
        <w:rPr>
          <w:rFonts w:ascii="Arial" w:hAnsi="Arial" w:cs="Arial"/>
          <w:b/>
          <w:sz w:val="24"/>
          <w:szCs w:val="24"/>
        </w:rPr>
        <w:t>Objeto:</w:t>
      </w:r>
      <w:r w:rsidR="008112D3" w:rsidRPr="001B067E">
        <w:rPr>
          <w:rFonts w:ascii="Arial" w:hAnsi="Arial" w:cs="Arial"/>
          <w:b/>
          <w:spacing w:val="36"/>
          <w:sz w:val="24"/>
          <w:szCs w:val="24"/>
        </w:rPr>
        <w:t xml:space="preserve"> </w:t>
      </w:r>
      <w:r w:rsidR="00880C2E">
        <w:rPr>
          <w:rFonts w:ascii="Arial" w:hAnsi="Arial" w:cs="Arial"/>
          <w:b/>
          <w:sz w:val="24"/>
          <w:szCs w:val="24"/>
        </w:rPr>
        <w:t>C</w:t>
      </w:r>
      <w:r w:rsidR="00880C2E" w:rsidRPr="00880C2E">
        <w:rPr>
          <w:rFonts w:ascii="Arial" w:hAnsi="Arial" w:cs="Arial"/>
          <w:b/>
          <w:sz w:val="24"/>
          <w:szCs w:val="24"/>
        </w:rPr>
        <w:t xml:space="preserve">ontratação de empresa para execução de serviços de recomposição de pavimentação asfáltica em </w:t>
      </w:r>
      <w:r w:rsidR="00880C2E">
        <w:rPr>
          <w:rFonts w:ascii="Arial" w:hAnsi="Arial" w:cs="Arial"/>
          <w:b/>
          <w:sz w:val="24"/>
          <w:szCs w:val="24"/>
        </w:rPr>
        <w:t>CBUQ</w:t>
      </w:r>
      <w:r w:rsidR="00880C2E" w:rsidRPr="00880C2E">
        <w:rPr>
          <w:rFonts w:ascii="Arial" w:hAnsi="Arial" w:cs="Arial"/>
          <w:b/>
          <w:sz w:val="24"/>
          <w:szCs w:val="24"/>
        </w:rPr>
        <w:t>, incluindo fornecimento integral de insumos, mão de obra, equipamentos e transporte, em vias do município de brotas/sp, pelo período de 12 (doze) meses</w:t>
      </w:r>
      <w:r w:rsidR="00880C2E">
        <w:rPr>
          <w:rFonts w:ascii="Arial" w:hAnsi="Arial" w:cs="Arial"/>
          <w:b/>
          <w:sz w:val="24"/>
          <w:szCs w:val="24"/>
        </w:rPr>
        <w:t>.</w:t>
      </w:r>
    </w:p>
    <w:p w14:paraId="49B2C676" w14:textId="77777777" w:rsidR="00D26C6A" w:rsidRPr="001B067E" w:rsidRDefault="00D26C6A" w:rsidP="000B378A">
      <w:pPr>
        <w:pStyle w:val="Corpodetexto"/>
        <w:spacing w:after="120"/>
        <w:rPr>
          <w:rFonts w:ascii="Arial" w:hAnsi="Arial" w:cs="Arial"/>
          <w:b/>
        </w:rPr>
      </w:pPr>
    </w:p>
    <w:p w14:paraId="3B93EC05" w14:textId="77777777" w:rsidR="00BE6A0B" w:rsidRPr="001B067E" w:rsidRDefault="00BE6A0B" w:rsidP="000B378A">
      <w:pPr>
        <w:pStyle w:val="Corpodetexto"/>
        <w:spacing w:after="120"/>
        <w:rPr>
          <w:rFonts w:ascii="Arial" w:hAnsi="Arial" w:cs="Arial"/>
          <w:b/>
        </w:rPr>
      </w:pPr>
    </w:p>
    <w:p w14:paraId="6A746818" w14:textId="77777777" w:rsidR="00D26C6A" w:rsidRPr="001B067E" w:rsidRDefault="00D26C6A" w:rsidP="000B378A">
      <w:pPr>
        <w:pStyle w:val="Corpodetexto"/>
        <w:spacing w:after="120"/>
        <w:rPr>
          <w:rFonts w:ascii="Arial" w:hAnsi="Arial" w:cs="Arial"/>
          <w:b/>
        </w:rPr>
      </w:pPr>
    </w:p>
    <w:p w14:paraId="01C7FE85" w14:textId="19B01439" w:rsidR="00D26C6A" w:rsidRPr="001B067E" w:rsidRDefault="00BB6CC2" w:rsidP="000B378A">
      <w:pPr>
        <w:pStyle w:val="Ttulo1"/>
        <w:spacing w:after="120"/>
        <w:ind w:left="0"/>
        <w:jc w:val="both"/>
      </w:pPr>
      <w:r w:rsidRPr="001B067E">
        <w:t xml:space="preserve">CONTRATANTE: </w:t>
      </w:r>
      <w:r w:rsidRPr="001B067E">
        <w:rPr>
          <w:b w:val="0"/>
          <w:bCs w:val="0"/>
        </w:rPr>
        <w:t xml:space="preserve">O </w:t>
      </w:r>
      <w:r w:rsidR="005F5230" w:rsidRPr="001B067E">
        <w:t>SERVIÇO</w:t>
      </w:r>
      <w:r w:rsidR="005F5230" w:rsidRPr="001B067E">
        <w:rPr>
          <w:spacing w:val="44"/>
        </w:rPr>
        <w:t xml:space="preserve"> </w:t>
      </w:r>
      <w:r w:rsidR="005F5230" w:rsidRPr="001B067E">
        <w:t>AUTÔNOMO</w:t>
      </w:r>
      <w:r w:rsidR="005F5230" w:rsidRPr="001B067E">
        <w:rPr>
          <w:spacing w:val="40"/>
        </w:rPr>
        <w:t xml:space="preserve"> </w:t>
      </w:r>
      <w:r w:rsidR="005F5230" w:rsidRPr="001B067E">
        <w:t>DE</w:t>
      </w:r>
      <w:r w:rsidR="005F5230" w:rsidRPr="001B067E">
        <w:rPr>
          <w:spacing w:val="44"/>
        </w:rPr>
        <w:t xml:space="preserve"> </w:t>
      </w:r>
      <w:r w:rsidR="005F5230" w:rsidRPr="001B067E">
        <w:t>ÁGUA</w:t>
      </w:r>
      <w:r w:rsidR="005F5230" w:rsidRPr="001B067E">
        <w:rPr>
          <w:spacing w:val="43"/>
        </w:rPr>
        <w:t xml:space="preserve"> </w:t>
      </w:r>
      <w:r w:rsidR="005F5230" w:rsidRPr="001B067E">
        <w:t>E</w:t>
      </w:r>
      <w:r w:rsidR="005F5230" w:rsidRPr="001B067E">
        <w:rPr>
          <w:spacing w:val="45"/>
        </w:rPr>
        <w:t xml:space="preserve"> </w:t>
      </w:r>
      <w:r w:rsidR="005F5230" w:rsidRPr="001B067E">
        <w:t>ESGOTO</w:t>
      </w:r>
      <w:r w:rsidR="005F5230" w:rsidRPr="001B067E">
        <w:rPr>
          <w:spacing w:val="47"/>
        </w:rPr>
        <w:t xml:space="preserve"> </w:t>
      </w:r>
      <w:r w:rsidR="005F5230" w:rsidRPr="001B067E">
        <w:t>DE</w:t>
      </w:r>
      <w:r w:rsidR="005F5230" w:rsidRPr="001B067E">
        <w:rPr>
          <w:spacing w:val="44"/>
        </w:rPr>
        <w:t xml:space="preserve"> </w:t>
      </w:r>
      <w:r w:rsidR="005F5230" w:rsidRPr="001B067E">
        <w:t>BROTAS</w:t>
      </w:r>
      <w:r w:rsidR="005F5230" w:rsidRPr="001B067E">
        <w:rPr>
          <w:spacing w:val="46"/>
        </w:rPr>
        <w:t xml:space="preserve"> </w:t>
      </w:r>
      <w:r w:rsidRPr="001B067E">
        <w:t xml:space="preserve">– </w:t>
      </w:r>
      <w:r w:rsidR="005F5230" w:rsidRPr="001B067E">
        <w:t>SAAEB,</w:t>
      </w:r>
      <w:r w:rsidR="005F5230" w:rsidRPr="001B067E">
        <w:rPr>
          <w:spacing w:val="9"/>
        </w:rPr>
        <w:t xml:space="preserve"> </w:t>
      </w:r>
      <w:r w:rsidR="005F5230" w:rsidRPr="001B067E">
        <w:rPr>
          <w:b w:val="0"/>
          <w:bCs w:val="0"/>
        </w:rPr>
        <w:t>Entidade</w:t>
      </w:r>
      <w:r w:rsidR="005F5230" w:rsidRPr="001B067E">
        <w:rPr>
          <w:b w:val="0"/>
          <w:bCs w:val="0"/>
          <w:spacing w:val="7"/>
        </w:rPr>
        <w:t xml:space="preserve"> </w:t>
      </w:r>
      <w:r w:rsidR="005F5230" w:rsidRPr="001B067E">
        <w:rPr>
          <w:b w:val="0"/>
          <w:bCs w:val="0"/>
        </w:rPr>
        <w:t>Autárquica</w:t>
      </w:r>
      <w:r w:rsidR="005F5230" w:rsidRPr="001B067E">
        <w:rPr>
          <w:b w:val="0"/>
          <w:bCs w:val="0"/>
          <w:spacing w:val="10"/>
        </w:rPr>
        <w:t xml:space="preserve"> </w:t>
      </w:r>
      <w:r w:rsidR="005F5230" w:rsidRPr="001B067E">
        <w:rPr>
          <w:b w:val="0"/>
          <w:bCs w:val="0"/>
        </w:rPr>
        <w:t>Municipal,</w:t>
      </w:r>
      <w:r w:rsidR="005F5230" w:rsidRPr="001B067E">
        <w:rPr>
          <w:b w:val="0"/>
          <w:bCs w:val="0"/>
          <w:spacing w:val="9"/>
        </w:rPr>
        <w:t xml:space="preserve"> </w:t>
      </w:r>
      <w:r w:rsidR="005F5230" w:rsidRPr="001B067E">
        <w:rPr>
          <w:b w:val="0"/>
          <w:bCs w:val="0"/>
        </w:rPr>
        <w:t>criada</w:t>
      </w:r>
      <w:r w:rsidR="005F5230" w:rsidRPr="001B067E">
        <w:rPr>
          <w:b w:val="0"/>
          <w:bCs w:val="0"/>
          <w:spacing w:val="10"/>
        </w:rPr>
        <w:t xml:space="preserve"> </w:t>
      </w:r>
      <w:r w:rsidR="005F5230" w:rsidRPr="001B067E">
        <w:rPr>
          <w:b w:val="0"/>
          <w:bCs w:val="0"/>
        </w:rPr>
        <w:t>pela</w:t>
      </w:r>
      <w:r w:rsidR="005F5230" w:rsidRPr="001B067E">
        <w:rPr>
          <w:b w:val="0"/>
          <w:bCs w:val="0"/>
          <w:spacing w:val="10"/>
        </w:rPr>
        <w:t xml:space="preserve"> </w:t>
      </w:r>
      <w:r w:rsidR="005F5230" w:rsidRPr="001B067E">
        <w:rPr>
          <w:b w:val="0"/>
          <w:bCs w:val="0"/>
        </w:rPr>
        <w:t>Lei</w:t>
      </w:r>
      <w:r w:rsidR="005F5230" w:rsidRPr="001B067E">
        <w:rPr>
          <w:b w:val="0"/>
          <w:bCs w:val="0"/>
          <w:spacing w:val="9"/>
        </w:rPr>
        <w:t xml:space="preserve"> </w:t>
      </w:r>
      <w:r w:rsidR="005F5230" w:rsidRPr="001B067E">
        <w:rPr>
          <w:b w:val="0"/>
          <w:bCs w:val="0"/>
        </w:rPr>
        <w:t>Municipal</w:t>
      </w:r>
      <w:r w:rsidR="005F5230" w:rsidRPr="001B067E">
        <w:rPr>
          <w:b w:val="0"/>
          <w:bCs w:val="0"/>
          <w:spacing w:val="6"/>
        </w:rPr>
        <w:t xml:space="preserve"> </w:t>
      </w:r>
      <w:r w:rsidR="005F5230" w:rsidRPr="001B067E">
        <w:rPr>
          <w:b w:val="0"/>
          <w:bCs w:val="0"/>
        </w:rPr>
        <w:t>nº</w:t>
      </w:r>
      <w:r w:rsidR="005F5230" w:rsidRPr="001B067E">
        <w:rPr>
          <w:b w:val="0"/>
          <w:bCs w:val="0"/>
          <w:spacing w:val="10"/>
        </w:rPr>
        <w:t xml:space="preserve"> </w:t>
      </w:r>
      <w:r w:rsidR="005F5230" w:rsidRPr="001B067E">
        <w:rPr>
          <w:b w:val="0"/>
          <w:bCs w:val="0"/>
        </w:rPr>
        <w:t>1.991/2004,</w:t>
      </w:r>
      <w:r w:rsidR="005F5230" w:rsidRPr="001B067E">
        <w:rPr>
          <w:b w:val="0"/>
          <w:bCs w:val="0"/>
          <w:spacing w:val="8"/>
        </w:rPr>
        <w:t xml:space="preserve"> </w:t>
      </w:r>
      <w:r w:rsidR="005F5230" w:rsidRPr="001B067E">
        <w:rPr>
          <w:b w:val="0"/>
          <w:bCs w:val="0"/>
        </w:rPr>
        <w:t>de</w:t>
      </w:r>
      <w:r w:rsidR="005F5230" w:rsidRPr="001B067E">
        <w:rPr>
          <w:b w:val="0"/>
          <w:bCs w:val="0"/>
          <w:spacing w:val="1"/>
        </w:rPr>
        <w:t xml:space="preserve"> </w:t>
      </w:r>
      <w:r w:rsidR="005F5230" w:rsidRPr="001B067E">
        <w:rPr>
          <w:b w:val="0"/>
          <w:bCs w:val="0"/>
        </w:rPr>
        <w:t>novembro</w:t>
      </w:r>
      <w:r w:rsidR="005F5230" w:rsidRPr="001B067E">
        <w:rPr>
          <w:b w:val="0"/>
          <w:bCs w:val="0"/>
          <w:spacing w:val="1"/>
        </w:rPr>
        <w:t xml:space="preserve"> </w:t>
      </w:r>
      <w:r w:rsidR="005F5230" w:rsidRPr="001B067E">
        <w:rPr>
          <w:b w:val="0"/>
          <w:bCs w:val="0"/>
        </w:rPr>
        <w:t>de</w:t>
      </w:r>
      <w:r w:rsidR="005F5230" w:rsidRPr="001B067E">
        <w:rPr>
          <w:b w:val="0"/>
          <w:bCs w:val="0"/>
          <w:spacing w:val="1"/>
        </w:rPr>
        <w:t xml:space="preserve"> </w:t>
      </w:r>
      <w:r w:rsidR="005F5230" w:rsidRPr="001B067E">
        <w:rPr>
          <w:b w:val="0"/>
          <w:bCs w:val="0"/>
        </w:rPr>
        <w:t>2004,</w:t>
      </w:r>
      <w:r w:rsidR="005F5230" w:rsidRPr="001B067E">
        <w:rPr>
          <w:b w:val="0"/>
          <w:bCs w:val="0"/>
          <w:spacing w:val="1"/>
        </w:rPr>
        <w:t xml:space="preserve"> </w:t>
      </w:r>
      <w:r w:rsidR="005F5230" w:rsidRPr="001B067E">
        <w:rPr>
          <w:b w:val="0"/>
          <w:bCs w:val="0"/>
        </w:rPr>
        <w:t>devidamente</w:t>
      </w:r>
      <w:r w:rsidR="005F5230" w:rsidRPr="001B067E">
        <w:rPr>
          <w:b w:val="0"/>
          <w:bCs w:val="0"/>
          <w:spacing w:val="1"/>
        </w:rPr>
        <w:t xml:space="preserve"> </w:t>
      </w:r>
      <w:r w:rsidR="005F5230" w:rsidRPr="001B067E">
        <w:rPr>
          <w:b w:val="0"/>
          <w:bCs w:val="0"/>
        </w:rPr>
        <w:t>inscrit</w:t>
      </w:r>
      <w:r w:rsidRPr="001B067E">
        <w:rPr>
          <w:b w:val="0"/>
          <w:bCs w:val="0"/>
        </w:rPr>
        <w:t>o</w:t>
      </w:r>
      <w:r w:rsidR="005F5230" w:rsidRPr="001B067E">
        <w:rPr>
          <w:b w:val="0"/>
          <w:bCs w:val="0"/>
          <w:spacing w:val="1"/>
        </w:rPr>
        <w:t xml:space="preserve"> </w:t>
      </w:r>
      <w:r w:rsidR="005F5230" w:rsidRPr="001B067E">
        <w:rPr>
          <w:b w:val="0"/>
          <w:bCs w:val="0"/>
        </w:rPr>
        <w:t>no</w:t>
      </w:r>
      <w:r w:rsidR="005F5230" w:rsidRPr="001B067E">
        <w:rPr>
          <w:b w:val="0"/>
          <w:bCs w:val="0"/>
          <w:spacing w:val="1"/>
        </w:rPr>
        <w:t xml:space="preserve"> </w:t>
      </w:r>
      <w:r w:rsidR="005F5230" w:rsidRPr="001B067E">
        <w:rPr>
          <w:b w:val="0"/>
          <w:bCs w:val="0"/>
        </w:rPr>
        <w:t>CNPJ</w:t>
      </w:r>
      <w:r w:rsidRPr="001B067E">
        <w:rPr>
          <w:b w:val="0"/>
          <w:bCs w:val="0"/>
        </w:rPr>
        <w:t>/MF sob o</w:t>
      </w:r>
      <w:r w:rsidR="005F5230" w:rsidRPr="001B067E">
        <w:rPr>
          <w:b w:val="0"/>
          <w:bCs w:val="0"/>
          <w:spacing w:val="1"/>
        </w:rPr>
        <w:t xml:space="preserve"> </w:t>
      </w:r>
      <w:r w:rsidR="005F5230" w:rsidRPr="001B067E">
        <w:rPr>
          <w:b w:val="0"/>
          <w:bCs w:val="0"/>
        </w:rPr>
        <w:t>nº</w:t>
      </w:r>
      <w:r w:rsidR="005F5230" w:rsidRPr="001B067E">
        <w:rPr>
          <w:b w:val="0"/>
          <w:bCs w:val="0"/>
          <w:spacing w:val="1"/>
        </w:rPr>
        <w:t xml:space="preserve"> </w:t>
      </w:r>
      <w:r w:rsidR="005F5230" w:rsidRPr="001B067E">
        <w:rPr>
          <w:b w:val="0"/>
          <w:bCs w:val="0"/>
        </w:rPr>
        <w:t>07.104.377/0001-30, com sede na Praça Francisca Ribeiro dos Reis nº 28, Centro,</w:t>
      </w:r>
      <w:r w:rsidR="005F5230" w:rsidRPr="001B067E">
        <w:rPr>
          <w:b w:val="0"/>
          <w:bCs w:val="0"/>
          <w:spacing w:val="1"/>
        </w:rPr>
        <w:t xml:space="preserve"> </w:t>
      </w:r>
      <w:r w:rsidR="005F5230" w:rsidRPr="001B067E">
        <w:rPr>
          <w:b w:val="0"/>
          <w:bCs w:val="0"/>
        </w:rPr>
        <w:t>nesta</w:t>
      </w:r>
      <w:r w:rsidR="005F5230" w:rsidRPr="001B067E">
        <w:rPr>
          <w:b w:val="0"/>
          <w:bCs w:val="0"/>
          <w:spacing w:val="-8"/>
        </w:rPr>
        <w:t xml:space="preserve"> </w:t>
      </w:r>
      <w:r w:rsidR="005F5230" w:rsidRPr="001B067E">
        <w:rPr>
          <w:b w:val="0"/>
          <w:bCs w:val="0"/>
        </w:rPr>
        <w:t>Cidade</w:t>
      </w:r>
      <w:r w:rsidR="005F5230" w:rsidRPr="001B067E">
        <w:rPr>
          <w:b w:val="0"/>
          <w:bCs w:val="0"/>
          <w:spacing w:val="-7"/>
        </w:rPr>
        <w:t xml:space="preserve"> </w:t>
      </w:r>
      <w:r w:rsidR="005F5230" w:rsidRPr="001B067E">
        <w:rPr>
          <w:b w:val="0"/>
          <w:bCs w:val="0"/>
        </w:rPr>
        <w:t>e</w:t>
      </w:r>
      <w:r w:rsidR="005F5230" w:rsidRPr="001B067E">
        <w:rPr>
          <w:b w:val="0"/>
          <w:bCs w:val="0"/>
          <w:spacing w:val="-8"/>
        </w:rPr>
        <w:t xml:space="preserve"> </w:t>
      </w:r>
      <w:r w:rsidR="005F5230" w:rsidRPr="001B067E">
        <w:rPr>
          <w:b w:val="0"/>
          <w:bCs w:val="0"/>
        </w:rPr>
        <w:t>Comarca</w:t>
      </w:r>
      <w:r w:rsidR="005F5230" w:rsidRPr="001B067E">
        <w:rPr>
          <w:b w:val="0"/>
          <w:bCs w:val="0"/>
          <w:spacing w:val="-7"/>
        </w:rPr>
        <w:t xml:space="preserve"> </w:t>
      </w:r>
      <w:r w:rsidR="005F5230" w:rsidRPr="001B067E">
        <w:rPr>
          <w:b w:val="0"/>
          <w:bCs w:val="0"/>
        </w:rPr>
        <w:t>de</w:t>
      </w:r>
      <w:r w:rsidR="005F5230" w:rsidRPr="001B067E">
        <w:rPr>
          <w:b w:val="0"/>
          <w:bCs w:val="0"/>
          <w:spacing w:val="-8"/>
        </w:rPr>
        <w:t xml:space="preserve"> </w:t>
      </w:r>
      <w:r w:rsidR="005F5230" w:rsidRPr="001B067E">
        <w:rPr>
          <w:b w:val="0"/>
          <w:bCs w:val="0"/>
        </w:rPr>
        <w:t>Brotas,</w:t>
      </w:r>
      <w:r w:rsidR="005F5230" w:rsidRPr="001B067E">
        <w:rPr>
          <w:b w:val="0"/>
          <w:bCs w:val="0"/>
          <w:spacing w:val="-8"/>
        </w:rPr>
        <w:t xml:space="preserve"> </w:t>
      </w:r>
      <w:r w:rsidR="005F5230" w:rsidRPr="001B067E">
        <w:rPr>
          <w:b w:val="0"/>
          <w:bCs w:val="0"/>
        </w:rPr>
        <w:t>Estado</w:t>
      </w:r>
      <w:r w:rsidR="005F5230" w:rsidRPr="001B067E">
        <w:rPr>
          <w:b w:val="0"/>
          <w:bCs w:val="0"/>
          <w:spacing w:val="-8"/>
        </w:rPr>
        <w:t xml:space="preserve"> </w:t>
      </w:r>
      <w:r w:rsidR="005F5230" w:rsidRPr="001B067E">
        <w:rPr>
          <w:b w:val="0"/>
          <w:bCs w:val="0"/>
        </w:rPr>
        <w:t>de</w:t>
      </w:r>
      <w:r w:rsidR="005F5230" w:rsidRPr="001B067E">
        <w:rPr>
          <w:b w:val="0"/>
          <w:bCs w:val="0"/>
          <w:spacing w:val="-7"/>
        </w:rPr>
        <w:t xml:space="preserve"> </w:t>
      </w:r>
      <w:r w:rsidR="005F5230" w:rsidRPr="001B067E">
        <w:rPr>
          <w:b w:val="0"/>
          <w:bCs w:val="0"/>
        </w:rPr>
        <w:t>São</w:t>
      </w:r>
      <w:r w:rsidR="005F5230" w:rsidRPr="001B067E">
        <w:rPr>
          <w:b w:val="0"/>
          <w:bCs w:val="0"/>
          <w:spacing w:val="-7"/>
        </w:rPr>
        <w:t xml:space="preserve"> </w:t>
      </w:r>
      <w:r w:rsidR="005F5230" w:rsidRPr="001B067E">
        <w:rPr>
          <w:b w:val="0"/>
          <w:bCs w:val="0"/>
        </w:rPr>
        <w:t>Paulo,</w:t>
      </w:r>
      <w:r w:rsidR="005F5230" w:rsidRPr="001B067E">
        <w:rPr>
          <w:b w:val="0"/>
          <w:bCs w:val="0"/>
          <w:spacing w:val="-11"/>
        </w:rPr>
        <w:t xml:space="preserve"> </w:t>
      </w:r>
      <w:r w:rsidR="005F5230" w:rsidRPr="001B067E">
        <w:rPr>
          <w:b w:val="0"/>
          <w:bCs w:val="0"/>
        </w:rPr>
        <w:t>neste</w:t>
      </w:r>
      <w:r w:rsidR="005F5230" w:rsidRPr="001B067E">
        <w:rPr>
          <w:b w:val="0"/>
          <w:bCs w:val="0"/>
          <w:spacing w:val="-7"/>
        </w:rPr>
        <w:t xml:space="preserve"> </w:t>
      </w:r>
      <w:r w:rsidR="005F5230" w:rsidRPr="001B067E">
        <w:rPr>
          <w:b w:val="0"/>
          <w:bCs w:val="0"/>
        </w:rPr>
        <w:t>ato</w:t>
      </w:r>
      <w:r w:rsidR="005F5230" w:rsidRPr="001B067E">
        <w:rPr>
          <w:b w:val="0"/>
          <w:bCs w:val="0"/>
          <w:spacing w:val="-10"/>
        </w:rPr>
        <w:t xml:space="preserve"> </w:t>
      </w:r>
      <w:r w:rsidR="005F5230" w:rsidRPr="001B067E">
        <w:rPr>
          <w:b w:val="0"/>
          <w:bCs w:val="0"/>
        </w:rPr>
        <w:t>representad</w:t>
      </w:r>
      <w:r w:rsidRPr="001B067E">
        <w:rPr>
          <w:b w:val="0"/>
          <w:bCs w:val="0"/>
        </w:rPr>
        <w:t>o</w:t>
      </w:r>
      <w:r w:rsidR="005F5230" w:rsidRPr="001B067E">
        <w:rPr>
          <w:b w:val="0"/>
          <w:bCs w:val="0"/>
          <w:spacing w:val="-10"/>
        </w:rPr>
        <w:t xml:space="preserve"> </w:t>
      </w:r>
      <w:r w:rsidR="005F5230" w:rsidRPr="001B067E">
        <w:rPr>
          <w:b w:val="0"/>
          <w:bCs w:val="0"/>
        </w:rPr>
        <w:t>po</w:t>
      </w:r>
      <w:r w:rsidRPr="001B067E">
        <w:rPr>
          <w:b w:val="0"/>
          <w:bCs w:val="0"/>
        </w:rPr>
        <w:t xml:space="preserve">r </w:t>
      </w:r>
      <w:r w:rsidR="005F5230" w:rsidRPr="001B067E">
        <w:rPr>
          <w:b w:val="0"/>
          <w:bCs w:val="0"/>
        </w:rPr>
        <w:t>seu</w:t>
      </w:r>
      <w:r w:rsidR="005F5230" w:rsidRPr="001B067E">
        <w:rPr>
          <w:b w:val="0"/>
          <w:bCs w:val="0"/>
          <w:spacing w:val="1"/>
        </w:rPr>
        <w:t xml:space="preserve"> </w:t>
      </w:r>
      <w:r w:rsidR="005F5230" w:rsidRPr="001B067E">
        <w:rPr>
          <w:b w:val="0"/>
          <w:bCs w:val="0"/>
        </w:rPr>
        <w:t>Diretor</w:t>
      </w:r>
      <w:r w:rsidR="005F5230" w:rsidRPr="001B067E">
        <w:rPr>
          <w:b w:val="0"/>
          <w:bCs w:val="0"/>
          <w:spacing w:val="1"/>
        </w:rPr>
        <w:t xml:space="preserve"> </w:t>
      </w:r>
      <w:r w:rsidR="005F5230" w:rsidRPr="001B067E">
        <w:rPr>
          <w:b w:val="0"/>
          <w:bCs w:val="0"/>
        </w:rPr>
        <w:t>Presidente,</w:t>
      </w:r>
      <w:r w:rsidRPr="001B067E">
        <w:rPr>
          <w:b w:val="0"/>
          <w:bCs w:val="0"/>
        </w:rPr>
        <w:t xml:space="preserve"> </w:t>
      </w:r>
      <w:r w:rsidR="00A9179F" w:rsidRPr="001B067E">
        <w:rPr>
          <w:b w:val="0"/>
          <w:bCs w:val="0"/>
        </w:rPr>
        <w:t>(qualificação completa)</w:t>
      </w:r>
      <w:r w:rsidR="005F5230" w:rsidRPr="001B067E">
        <w:rPr>
          <w:b w:val="0"/>
          <w:bCs w:val="0"/>
        </w:rPr>
        <w:t>,</w:t>
      </w:r>
      <w:r w:rsidRPr="001B067E">
        <w:rPr>
          <w:b w:val="0"/>
          <w:bCs w:val="0"/>
        </w:rPr>
        <w:t xml:space="preserve"> no uso da competência conferida pela legislação aplicável,</w:t>
      </w:r>
      <w:r w:rsidR="005F5230" w:rsidRPr="001B067E">
        <w:rPr>
          <w:b w:val="0"/>
          <w:bCs w:val="0"/>
          <w:spacing w:val="-1"/>
        </w:rPr>
        <w:t xml:space="preserve"> </w:t>
      </w:r>
      <w:r w:rsidR="005F5230" w:rsidRPr="001B067E">
        <w:rPr>
          <w:b w:val="0"/>
          <w:bCs w:val="0"/>
        </w:rPr>
        <w:t>doravante</w:t>
      </w:r>
      <w:r w:rsidR="005F5230" w:rsidRPr="001B067E">
        <w:rPr>
          <w:b w:val="0"/>
          <w:bCs w:val="0"/>
          <w:spacing w:val="-1"/>
        </w:rPr>
        <w:t xml:space="preserve"> </w:t>
      </w:r>
      <w:r w:rsidR="005F5230" w:rsidRPr="001B067E">
        <w:rPr>
          <w:b w:val="0"/>
          <w:bCs w:val="0"/>
        </w:rPr>
        <w:t>denominado</w:t>
      </w:r>
      <w:r w:rsidR="005F5230" w:rsidRPr="001B067E">
        <w:rPr>
          <w:b w:val="0"/>
          <w:bCs w:val="0"/>
          <w:spacing w:val="-4"/>
        </w:rPr>
        <w:t xml:space="preserve"> </w:t>
      </w:r>
      <w:r w:rsidR="005F5230" w:rsidRPr="001B067E">
        <w:rPr>
          <w:b w:val="0"/>
          <w:bCs w:val="0"/>
        </w:rPr>
        <w:t>simplesmente</w:t>
      </w:r>
      <w:r w:rsidR="005F5230" w:rsidRPr="001B067E">
        <w:rPr>
          <w:spacing w:val="5"/>
        </w:rPr>
        <w:t xml:space="preserve"> </w:t>
      </w:r>
      <w:r w:rsidR="005F5230" w:rsidRPr="001B067E">
        <w:t>CONTRATANTE;</w:t>
      </w:r>
      <w:r w:rsidR="005F5230" w:rsidRPr="001B067E">
        <w:rPr>
          <w:spacing w:val="-2"/>
        </w:rPr>
        <w:t xml:space="preserve"> </w:t>
      </w:r>
      <w:r w:rsidR="005F5230" w:rsidRPr="001B067E">
        <w:t>e,</w:t>
      </w:r>
    </w:p>
    <w:p w14:paraId="707BDB47" w14:textId="384A9F57" w:rsidR="00D26C6A" w:rsidRPr="001B067E" w:rsidRDefault="00491289" w:rsidP="000B378A">
      <w:pPr>
        <w:spacing w:after="120"/>
        <w:jc w:val="both"/>
        <w:rPr>
          <w:rFonts w:ascii="Arial" w:hAnsi="Arial" w:cs="Arial"/>
          <w:sz w:val="24"/>
          <w:szCs w:val="24"/>
        </w:rPr>
      </w:pPr>
      <w:r>
        <w:rPr>
          <w:rFonts w:ascii="Arial" w:hAnsi="Arial" w:cs="Arial"/>
          <w:b/>
          <w:sz w:val="24"/>
          <w:szCs w:val="24"/>
        </w:rPr>
        <w:t>CONTRATADA</w:t>
      </w:r>
      <w:r w:rsidR="005F5230" w:rsidRPr="001B067E">
        <w:rPr>
          <w:rFonts w:ascii="Arial" w:hAnsi="Arial" w:cs="Arial"/>
          <w:bCs/>
          <w:sz w:val="24"/>
          <w:szCs w:val="24"/>
        </w:rPr>
        <w:t>:</w:t>
      </w:r>
      <w:r w:rsidR="00266B85" w:rsidRPr="001B067E">
        <w:rPr>
          <w:rFonts w:ascii="Arial" w:hAnsi="Arial" w:cs="Arial"/>
          <w:bCs/>
          <w:sz w:val="24"/>
          <w:szCs w:val="24"/>
        </w:rPr>
        <w:t>______________</w:t>
      </w:r>
      <w:r w:rsidR="005F5230" w:rsidRPr="001B067E">
        <w:rPr>
          <w:rFonts w:ascii="Arial" w:hAnsi="Arial" w:cs="Arial"/>
          <w:bCs/>
          <w:sz w:val="24"/>
          <w:szCs w:val="24"/>
        </w:rPr>
        <w:t>, CNPJ</w:t>
      </w:r>
      <w:r w:rsidR="005F5230" w:rsidRPr="001B067E">
        <w:rPr>
          <w:rFonts w:ascii="Arial" w:hAnsi="Arial" w:cs="Arial"/>
          <w:bCs/>
          <w:spacing w:val="1"/>
          <w:sz w:val="24"/>
          <w:szCs w:val="24"/>
        </w:rPr>
        <w:t xml:space="preserve"> </w:t>
      </w:r>
      <w:r w:rsidR="005F5230" w:rsidRPr="001B067E">
        <w:rPr>
          <w:rFonts w:ascii="Arial" w:hAnsi="Arial" w:cs="Arial"/>
          <w:bCs/>
          <w:sz w:val="24"/>
          <w:szCs w:val="24"/>
        </w:rPr>
        <w:t>Nº</w:t>
      </w:r>
      <w:r w:rsidR="00266B85" w:rsidRPr="001B067E">
        <w:rPr>
          <w:rFonts w:ascii="Arial" w:hAnsi="Arial" w:cs="Arial"/>
          <w:bCs/>
          <w:sz w:val="24"/>
          <w:szCs w:val="24"/>
        </w:rPr>
        <w:t>____________</w:t>
      </w:r>
      <w:r w:rsidR="005F5230" w:rsidRPr="001B067E">
        <w:rPr>
          <w:rFonts w:ascii="Arial" w:hAnsi="Arial" w:cs="Arial"/>
          <w:bCs/>
          <w:sz w:val="24"/>
          <w:szCs w:val="24"/>
        </w:rPr>
        <w:t>, inscriçã</w:t>
      </w:r>
      <w:r w:rsidR="00CE39EB" w:rsidRPr="001B067E">
        <w:rPr>
          <w:rFonts w:ascii="Arial" w:hAnsi="Arial" w:cs="Arial"/>
          <w:bCs/>
          <w:sz w:val="24"/>
          <w:szCs w:val="24"/>
        </w:rPr>
        <w:t xml:space="preserve">o </w:t>
      </w:r>
      <w:r w:rsidR="005F5230" w:rsidRPr="001B067E">
        <w:rPr>
          <w:rFonts w:ascii="Arial" w:hAnsi="Arial" w:cs="Arial"/>
          <w:bCs/>
          <w:sz w:val="24"/>
          <w:szCs w:val="24"/>
        </w:rPr>
        <w:t>estadual</w:t>
      </w:r>
      <w:r w:rsidR="005F5230" w:rsidRPr="001B067E">
        <w:rPr>
          <w:rFonts w:ascii="Arial" w:hAnsi="Arial" w:cs="Arial"/>
          <w:bCs/>
          <w:spacing w:val="11"/>
          <w:sz w:val="24"/>
          <w:szCs w:val="24"/>
        </w:rPr>
        <w:t xml:space="preserve"> </w:t>
      </w:r>
      <w:r w:rsidR="005F5230" w:rsidRPr="001B067E">
        <w:rPr>
          <w:rFonts w:ascii="Arial" w:hAnsi="Arial" w:cs="Arial"/>
          <w:bCs/>
          <w:sz w:val="24"/>
          <w:szCs w:val="24"/>
        </w:rPr>
        <w:t>nº</w:t>
      </w:r>
      <w:r w:rsidR="00266B85" w:rsidRPr="001B067E">
        <w:rPr>
          <w:rFonts w:ascii="Arial" w:hAnsi="Arial" w:cs="Arial"/>
          <w:bCs/>
          <w:sz w:val="24"/>
          <w:szCs w:val="24"/>
        </w:rPr>
        <w:t>_______________</w:t>
      </w:r>
      <w:r w:rsidR="005F5230" w:rsidRPr="001B067E">
        <w:rPr>
          <w:rFonts w:ascii="Arial" w:hAnsi="Arial" w:cs="Arial"/>
          <w:bCs/>
          <w:sz w:val="24"/>
          <w:szCs w:val="24"/>
        </w:rPr>
        <w:t>,</w:t>
      </w:r>
      <w:r w:rsidR="005F5230" w:rsidRPr="001B067E">
        <w:rPr>
          <w:rFonts w:ascii="Arial" w:hAnsi="Arial" w:cs="Arial"/>
          <w:bCs/>
          <w:spacing w:val="90"/>
          <w:sz w:val="24"/>
          <w:szCs w:val="24"/>
        </w:rPr>
        <w:t xml:space="preserve"> </w:t>
      </w:r>
      <w:r w:rsidR="005F5230" w:rsidRPr="001B067E">
        <w:rPr>
          <w:rFonts w:ascii="Arial" w:hAnsi="Arial" w:cs="Arial"/>
          <w:bCs/>
          <w:sz w:val="24"/>
          <w:szCs w:val="24"/>
        </w:rPr>
        <w:t>estabelecida</w:t>
      </w:r>
      <w:r w:rsidR="005F5230" w:rsidRPr="001B067E">
        <w:rPr>
          <w:rFonts w:ascii="Arial" w:hAnsi="Arial" w:cs="Arial"/>
          <w:bCs/>
          <w:spacing w:val="12"/>
          <w:sz w:val="24"/>
          <w:szCs w:val="24"/>
        </w:rPr>
        <w:t xml:space="preserve"> </w:t>
      </w:r>
      <w:r w:rsidR="00CE39EB" w:rsidRPr="001B067E">
        <w:rPr>
          <w:rFonts w:ascii="Arial" w:hAnsi="Arial" w:cs="Arial"/>
          <w:bCs/>
          <w:sz w:val="24"/>
          <w:szCs w:val="24"/>
        </w:rPr>
        <w:t xml:space="preserve">à </w:t>
      </w:r>
      <w:r w:rsidR="00BB6CC2" w:rsidRPr="001B067E">
        <w:rPr>
          <w:rFonts w:ascii="Arial" w:hAnsi="Arial" w:cs="Arial"/>
          <w:bCs/>
          <w:sz w:val="24"/>
          <w:szCs w:val="24"/>
        </w:rPr>
        <w:t>_____________</w:t>
      </w:r>
      <w:r w:rsidR="00266B85" w:rsidRPr="001B067E">
        <w:rPr>
          <w:rFonts w:ascii="Arial" w:hAnsi="Arial" w:cs="Arial"/>
          <w:bCs/>
          <w:sz w:val="24"/>
          <w:szCs w:val="24"/>
        </w:rPr>
        <w:t>____</w:t>
      </w:r>
      <w:r w:rsidR="00BB6CC2" w:rsidRPr="001B067E">
        <w:rPr>
          <w:rFonts w:ascii="Arial" w:hAnsi="Arial" w:cs="Arial"/>
          <w:bCs/>
          <w:sz w:val="24"/>
          <w:szCs w:val="24"/>
        </w:rPr>
        <w:t>____</w:t>
      </w:r>
      <w:r w:rsidR="005F5230" w:rsidRPr="001B067E">
        <w:rPr>
          <w:rFonts w:ascii="Arial" w:hAnsi="Arial" w:cs="Arial"/>
          <w:bCs/>
          <w:sz w:val="24"/>
          <w:szCs w:val="24"/>
        </w:rPr>
        <w:t>,</w:t>
      </w:r>
      <w:r w:rsidR="005F5230" w:rsidRPr="001B067E">
        <w:rPr>
          <w:rFonts w:ascii="Arial" w:hAnsi="Arial" w:cs="Arial"/>
          <w:bCs/>
          <w:spacing w:val="11"/>
          <w:sz w:val="24"/>
          <w:szCs w:val="24"/>
        </w:rPr>
        <w:t xml:space="preserve"> </w:t>
      </w:r>
      <w:r w:rsidR="005F5230" w:rsidRPr="001B067E">
        <w:rPr>
          <w:rFonts w:ascii="Arial" w:hAnsi="Arial" w:cs="Arial"/>
          <w:bCs/>
          <w:sz w:val="24"/>
          <w:szCs w:val="24"/>
        </w:rPr>
        <w:t>nº</w:t>
      </w:r>
      <w:r w:rsidR="00BB6CC2" w:rsidRPr="001B067E">
        <w:rPr>
          <w:rFonts w:ascii="Arial" w:hAnsi="Arial" w:cs="Arial"/>
          <w:bCs/>
          <w:spacing w:val="10"/>
          <w:sz w:val="24"/>
          <w:szCs w:val="24"/>
        </w:rPr>
        <w:t>____</w:t>
      </w:r>
      <w:r w:rsidR="005F5230" w:rsidRPr="001B067E">
        <w:rPr>
          <w:rFonts w:ascii="Arial" w:hAnsi="Arial" w:cs="Arial"/>
          <w:bCs/>
          <w:sz w:val="24"/>
          <w:szCs w:val="24"/>
        </w:rPr>
        <w:t>,</w:t>
      </w:r>
      <w:r w:rsidR="005F5230" w:rsidRPr="001B067E">
        <w:rPr>
          <w:rFonts w:ascii="Arial" w:hAnsi="Arial" w:cs="Arial"/>
          <w:bCs/>
          <w:spacing w:val="12"/>
          <w:sz w:val="24"/>
          <w:szCs w:val="24"/>
        </w:rPr>
        <w:t xml:space="preserve"> </w:t>
      </w:r>
      <w:r w:rsidR="00BB6CC2" w:rsidRPr="001B067E">
        <w:rPr>
          <w:rFonts w:ascii="Arial" w:hAnsi="Arial" w:cs="Arial"/>
          <w:bCs/>
          <w:spacing w:val="12"/>
          <w:sz w:val="24"/>
          <w:szCs w:val="24"/>
        </w:rPr>
        <w:t xml:space="preserve">bairro _______, CEP </w:t>
      </w:r>
      <w:r w:rsidR="00266B85" w:rsidRPr="001B067E">
        <w:rPr>
          <w:rFonts w:ascii="Arial" w:hAnsi="Arial" w:cs="Arial"/>
          <w:bCs/>
          <w:spacing w:val="12"/>
          <w:sz w:val="24"/>
          <w:szCs w:val="24"/>
        </w:rPr>
        <w:t>__</w:t>
      </w:r>
      <w:r w:rsidR="00BB6CC2" w:rsidRPr="001B067E">
        <w:rPr>
          <w:rFonts w:ascii="Arial" w:hAnsi="Arial" w:cs="Arial"/>
          <w:bCs/>
          <w:spacing w:val="12"/>
          <w:sz w:val="24"/>
          <w:szCs w:val="24"/>
        </w:rPr>
        <w:t xml:space="preserve">_____-___, </w:t>
      </w:r>
      <w:r w:rsidR="005F5230" w:rsidRPr="001B067E">
        <w:rPr>
          <w:rFonts w:ascii="Arial" w:hAnsi="Arial" w:cs="Arial"/>
          <w:bCs/>
          <w:sz w:val="24"/>
          <w:szCs w:val="24"/>
        </w:rPr>
        <w:t>n</w:t>
      </w:r>
      <w:r w:rsidR="00CE39EB" w:rsidRPr="001B067E">
        <w:rPr>
          <w:rFonts w:ascii="Arial" w:hAnsi="Arial" w:cs="Arial"/>
          <w:bCs/>
          <w:sz w:val="24"/>
          <w:szCs w:val="24"/>
        </w:rPr>
        <w:t xml:space="preserve">a </w:t>
      </w:r>
      <w:r w:rsidR="005F5230" w:rsidRPr="001B067E">
        <w:rPr>
          <w:rFonts w:ascii="Arial" w:hAnsi="Arial" w:cs="Arial"/>
          <w:bCs/>
          <w:sz w:val="24"/>
          <w:szCs w:val="24"/>
        </w:rPr>
        <w:t>cidade</w:t>
      </w:r>
      <w:r w:rsidR="00CE39EB" w:rsidRPr="001B067E">
        <w:rPr>
          <w:rFonts w:ascii="Arial" w:hAnsi="Arial" w:cs="Arial"/>
          <w:bCs/>
          <w:sz w:val="24"/>
          <w:szCs w:val="24"/>
        </w:rPr>
        <w:t xml:space="preserve"> de </w:t>
      </w:r>
      <w:r w:rsidR="00BB6CC2" w:rsidRPr="001B067E">
        <w:rPr>
          <w:rFonts w:ascii="Arial" w:hAnsi="Arial" w:cs="Arial"/>
          <w:bCs/>
          <w:sz w:val="24"/>
          <w:szCs w:val="24"/>
        </w:rPr>
        <w:t>_________</w:t>
      </w:r>
      <w:r w:rsidR="005F5230" w:rsidRPr="001B067E">
        <w:rPr>
          <w:rFonts w:ascii="Arial" w:hAnsi="Arial" w:cs="Arial"/>
          <w:bCs/>
          <w:sz w:val="24"/>
          <w:szCs w:val="24"/>
        </w:rPr>
        <w:t>,</w:t>
      </w:r>
      <w:r w:rsidR="005F5230" w:rsidRPr="001B067E">
        <w:rPr>
          <w:rFonts w:ascii="Arial" w:hAnsi="Arial" w:cs="Arial"/>
          <w:bCs/>
          <w:spacing w:val="55"/>
          <w:sz w:val="24"/>
          <w:szCs w:val="24"/>
        </w:rPr>
        <w:t xml:space="preserve"> </w:t>
      </w:r>
      <w:r w:rsidR="005F5230" w:rsidRPr="001B067E">
        <w:rPr>
          <w:rFonts w:ascii="Arial" w:hAnsi="Arial" w:cs="Arial"/>
          <w:bCs/>
          <w:sz w:val="24"/>
          <w:szCs w:val="24"/>
        </w:rPr>
        <w:t>devidamente</w:t>
      </w:r>
      <w:r w:rsidR="005F5230" w:rsidRPr="001B067E">
        <w:rPr>
          <w:rFonts w:ascii="Arial" w:hAnsi="Arial" w:cs="Arial"/>
          <w:bCs/>
          <w:spacing w:val="53"/>
          <w:sz w:val="24"/>
          <w:szCs w:val="24"/>
        </w:rPr>
        <w:t xml:space="preserve"> </w:t>
      </w:r>
      <w:r w:rsidR="005F5230" w:rsidRPr="001B067E">
        <w:rPr>
          <w:rFonts w:ascii="Arial" w:hAnsi="Arial" w:cs="Arial"/>
          <w:bCs/>
          <w:sz w:val="24"/>
          <w:szCs w:val="24"/>
        </w:rPr>
        <w:t>representada</w:t>
      </w:r>
      <w:r w:rsidR="00CE39EB" w:rsidRPr="001B067E">
        <w:rPr>
          <w:rFonts w:ascii="Arial" w:hAnsi="Arial" w:cs="Arial"/>
          <w:bCs/>
          <w:sz w:val="24"/>
          <w:szCs w:val="24"/>
        </w:rPr>
        <w:t>,</w:t>
      </w:r>
      <w:r w:rsidR="005F5230" w:rsidRPr="001B067E">
        <w:rPr>
          <w:rFonts w:ascii="Arial" w:hAnsi="Arial" w:cs="Arial"/>
          <w:bCs/>
          <w:spacing w:val="56"/>
          <w:sz w:val="24"/>
          <w:szCs w:val="24"/>
        </w:rPr>
        <w:t xml:space="preserve"> </w:t>
      </w:r>
      <w:r w:rsidR="005F5230" w:rsidRPr="001B067E">
        <w:rPr>
          <w:rFonts w:ascii="Arial" w:hAnsi="Arial" w:cs="Arial"/>
          <w:bCs/>
          <w:sz w:val="24"/>
          <w:szCs w:val="24"/>
        </w:rPr>
        <w:t>na</w:t>
      </w:r>
      <w:r w:rsidR="005F5230" w:rsidRPr="001B067E">
        <w:rPr>
          <w:rFonts w:ascii="Arial" w:hAnsi="Arial" w:cs="Arial"/>
          <w:bCs/>
          <w:spacing w:val="55"/>
          <w:sz w:val="24"/>
          <w:szCs w:val="24"/>
        </w:rPr>
        <w:t xml:space="preserve"> </w:t>
      </w:r>
      <w:r w:rsidR="005F5230" w:rsidRPr="001B067E">
        <w:rPr>
          <w:rFonts w:ascii="Arial" w:hAnsi="Arial" w:cs="Arial"/>
          <w:bCs/>
          <w:sz w:val="24"/>
          <w:szCs w:val="24"/>
        </w:rPr>
        <w:t>forma</w:t>
      </w:r>
      <w:r w:rsidR="005F5230" w:rsidRPr="001B067E">
        <w:rPr>
          <w:rFonts w:ascii="Arial" w:hAnsi="Arial" w:cs="Arial"/>
          <w:bCs/>
          <w:spacing w:val="56"/>
          <w:sz w:val="24"/>
          <w:szCs w:val="24"/>
        </w:rPr>
        <w:t xml:space="preserve"> </w:t>
      </w:r>
      <w:r w:rsidR="005F5230" w:rsidRPr="001B067E">
        <w:rPr>
          <w:rFonts w:ascii="Arial" w:hAnsi="Arial" w:cs="Arial"/>
          <w:bCs/>
          <w:sz w:val="24"/>
          <w:szCs w:val="24"/>
        </w:rPr>
        <w:t>do</w:t>
      </w:r>
      <w:r w:rsidR="005F5230" w:rsidRPr="001B067E">
        <w:rPr>
          <w:rFonts w:ascii="Arial" w:hAnsi="Arial" w:cs="Arial"/>
          <w:bCs/>
          <w:spacing w:val="54"/>
          <w:sz w:val="24"/>
          <w:szCs w:val="24"/>
        </w:rPr>
        <w:t xml:space="preserve"> </w:t>
      </w:r>
      <w:r w:rsidR="005F5230" w:rsidRPr="001B067E">
        <w:rPr>
          <w:rFonts w:ascii="Arial" w:hAnsi="Arial" w:cs="Arial"/>
          <w:bCs/>
          <w:sz w:val="24"/>
          <w:szCs w:val="24"/>
        </w:rPr>
        <w:t>contrat</w:t>
      </w:r>
      <w:r w:rsidR="00CE39EB" w:rsidRPr="001B067E">
        <w:rPr>
          <w:rFonts w:ascii="Arial" w:hAnsi="Arial" w:cs="Arial"/>
          <w:bCs/>
          <w:sz w:val="24"/>
          <w:szCs w:val="24"/>
        </w:rPr>
        <w:t xml:space="preserve">o </w:t>
      </w:r>
      <w:r w:rsidR="005F5230" w:rsidRPr="001B067E">
        <w:rPr>
          <w:rFonts w:ascii="Arial" w:hAnsi="Arial" w:cs="Arial"/>
          <w:bCs/>
          <w:spacing w:val="-1"/>
          <w:sz w:val="24"/>
          <w:szCs w:val="24"/>
        </w:rPr>
        <w:t>social,</w:t>
      </w:r>
      <w:r w:rsidR="00CE39EB" w:rsidRPr="001B067E">
        <w:rPr>
          <w:rFonts w:ascii="Arial" w:hAnsi="Arial" w:cs="Arial"/>
          <w:bCs/>
          <w:spacing w:val="-1"/>
          <w:sz w:val="24"/>
          <w:szCs w:val="24"/>
        </w:rPr>
        <w:t xml:space="preserve"> pelo/a</w:t>
      </w:r>
      <w:r w:rsidR="005F5230" w:rsidRPr="001B067E">
        <w:rPr>
          <w:rFonts w:ascii="Arial" w:hAnsi="Arial" w:cs="Arial"/>
          <w:bCs/>
          <w:spacing w:val="-14"/>
          <w:sz w:val="24"/>
          <w:szCs w:val="24"/>
        </w:rPr>
        <w:t xml:space="preserve"> </w:t>
      </w:r>
      <w:r w:rsidR="005F5230" w:rsidRPr="001B067E">
        <w:rPr>
          <w:rFonts w:ascii="Arial" w:hAnsi="Arial" w:cs="Arial"/>
          <w:bCs/>
          <w:sz w:val="24"/>
          <w:szCs w:val="24"/>
        </w:rPr>
        <w:t>Sr°/Srª</w:t>
      </w:r>
      <w:r w:rsidR="005F5230" w:rsidRPr="001B067E">
        <w:rPr>
          <w:rFonts w:ascii="Arial" w:hAnsi="Arial" w:cs="Arial"/>
          <w:bCs/>
          <w:spacing w:val="-16"/>
          <w:sz w:val="24"/>
          <w:szCs w:val="24"/>
        </w:rPr>
        <w:t xml:space="preserve"> </w:t>
      </w:r>
      <w:r w:rsidR="005F5230" w:rsidRPr="001B067E">
        <w:rPr>
          <w:rFonts w:ascii="Arial" w:hAnsi="Arial" w:cs="Arial"/>
          <w:bCs/>
          <w:sz w:val="24"/>
          <w:szCs w:val="24"/>
        </w:rPr>
        <w:t>(qualificação</w:t>
      </w:r>
      <w:r w:rsidR="005F5230" w:rsidRPr="001B067E">
        <w:rPr>
          <w:rFonts w:ascii="Arial" w:hAnsi="Arial" w:cs="Arial"/>
          <w:bCs/>
          <w:spacing w:val="-15"/>
          <w:sz w:val="24"/>
          <w:szCs w:val="24"/>
        </w:rPr>
        <w:t xml:space="preserve"> </w:t>
      </w:r>
      <w:r w:rsidR="005F5230" w:rsidRPr="001B067E">
        <w:rPr>
          <w:rFonts w:ascii="Arial" w:hAnsi="Arial" w:cs="Arial"/>
          <w:bCs/>
          <w:sz w:val="24"/>
          <w:szCs w:val="24"/>
        </w:rPr>
        <w:t>completa),</w:t>
      </w:r>
      <w:r w:rsidR="005F5230" w:rsidRPr="001B067E">
        <w:rPr>
          <w:rFonts w:ascii="Arial" w:hAnsi="Arial" w:cs="Arial"/>
          <w:bCs/>
          <w:spacing w:val="-16"/>
          <w:sz w:val="24"/>
          <w:szCs w:val="24"/>
        </w:rPr>
        <w:t xml:space="preserve"> </w:t>
      </w:r>
      <w:r w:rsidR="005F5230" w:rsidRPr="001B067E">
        <w:rPr>
          <w:rFonts w:ascii="Arial" w:hAnsi="Arial" w:cs="Arial"/>
          <w:bCs/>
          <w:sz w:val="24"/>
          <w:szCs w:val="24"/>
        </w:rPr>
        <w:t>doravante</w:t>
      </w:r>
      <w:r w:rsidR="005F5230" w:rsidRPr="001B067E">
        <w:rPr>
          <w:rFonts w:ascii="Arial" w:hAnsi="Arial" w:cs="Arial"/>
          <w:bCs/>
          <w:spacing w:val="-17"/>
          <w:sz w:val="24"/>
          <w:szCs w:val="24"/>
        </w:rPr>
        <w:t xml:space="preserve"> </w:t>
      </w:r>
      <w:r w:rsidR="005F5230" w:rsidRPr="001B067E">
        <w:rPr>
          <w:rFonts w:ascii="Arial" w:hAnsi="Arial" w:cs="Arial"/>
          <w:bCs/>
          <w:sz w:val="24"/>
          <w:szCs w:val="24"/>
        </w:rPr>
        <w:t>denominad</w:t>
      </w:r>
      <w:r w:rsidR="005D4D6D" w:rsidRPr="001B067E">
        <w:rPr>
          <w:rFonts w:ascii="Arial" w:hAnsi="Arial" w:cs="Arial"/>
          <w:bCs/>
          <w:sz w:val="24"/>
          <w:szCs w:val="24"/>
        </w:rPr>
        <w:t xml:space="preserve">a </w:t>
      </w:r>
      <w:r>
        <w:rPr>
          <w:rFonts w:ascii="Arial" w:hAnsi="Arial" w:cs="Arial"/>
          <w:b/>
          <w:sz w:val="24"/>
          <w:szCs w:val="24"/>
        </w:rPr>
        <w:t>CONTRATADA</w:t>
      </w:r>
      <w:r w:rsidR="005F5230" w:rsidRPr="001B067E">
        <w:rPr>
          <w:rFonts w:ascii="Arial" w:hAnsi="Arial" w:cs="Arial"/>
          <w:sz w:val="24"/>
          <w:szCs w:val="24"/>
        </w:rPr>
        <w:t>,</w:t>
      </w:r>
      <w:r w:rsidR="005F5230" w:rsidRPr="001B067E">
        <w:rPr>
          <w:rFonts w:ascii="Arial" w:hAnsi="Arial" w:cs="Arial"/>
          <w:spacing w:val="-17"/>
          <w:sz w:val="24"/>
          <w:szCs w:val="24"/>
        </w:rPr>
        <w:t xml:space="preserve"> </w:t>
      </w:r>
      <w:r w:rsidR="00266B85" w:rsidRPr="001B067E">
        <w:rPr>
          <w:rFonts w:ascii="Arial" w:eastAsia="Arial" w:hAnsi="Arial" w:cs="Arial"/>
          <w:sz w:val="24"/>
          <w:szCs w:val="24"/>
        </w:rPr>
        <w:t xml:space="preserve">e em observância às disposições da </w:t>
      </w:r>
      <w:hyperlink r:id="rId25" w:history="1">
        <w:r w:rsidR="00266B85" w:rsidRPr="001B067E">
          <w:rPr>
            <w:rStyle w:val="Hyperlink"/>
            <w:rFonts w:ascii="Arial" w:eastAsia="Arial" w:hAnsi="Arial" w:cs="Arial"/>
            <w:sz w:val="24"/>
            <w:szCs w:val="24"/>
          </w:rPr>
          <w:t>Lei nº 14.133, de 1º de abril de 2021</w:t>
        </w:r>
      </w:hyperlink>
      <w:r w:rsidR="00266B85" w:rsidRPr="001B067E">
        <w:rPr>
          <w:rFonts w:ascii="Arial" w:eastAsia="Arial" w:hAnsi="Arial" w:cs="Arial"/>
          <w:sz w:val="24"/>
          <w:szCs w:val="24"/>
        </w:rPr>
        <w:t xml:space="preserve">, e demais normas da legislação aplicável, resolvem celebrar o presente Termo de Contrato, decorrente do </w:t>
      </w:r>
      <w:r w:rsidR="00266B85" w:rsidRPr="001B067E">
        <w:rPr>
          <w:rFonts w:ascii="Arial" w:eastAsia="Arial" w:hAnsi="Arial" w:cs="Arial"/>
          <w:b/>
          <w:bCs/>
          <w:sz w:val="24"/>
          <w:szCs w:val="24"/>
        </w:rPr>
        <w:t xml:space="preserve">Pregão Eletrônico nº </w:t>
      </w:r>
      <w:r w:rsidR="007E7D7A" w:rsidRPr="001B067E">
        <w:rPr>
          <w:rFonts w:ascii="Arial" w:eastAsia="Arial" w:hAnsi="Arial" w:cs="Arial"/>
          <w:b/>
          <w:bCs/>
          <w:sz w:val="24"/>
          <w:szCs w:val="24"/>
        </w:rPr>
        <w:t>0</w:t>
      </w:r>
      <w:r w:rsidR="0001478F">
        <w:rPr>
          <w:rFonts w:ascii="Arial" w:eastAsia="Arial" w:hAnsi="Arial" w:cs="Arial"/>
          <w:b/>
          <w:bCs/>
          <w:sz w:val="24"/>
          <w:szCs w:val="24"/>
        </w:rPr>
        <w:t>2</w:t>
      </w:r>
      <w:r w:rsidR="007E7D7A" w:rsidRPr="001B067E">
        <w:rPr>
          <w:rFonts w:ascii="Arial" w:eastAsia="Arial" w:hAnsi="Arial" w:cs="Arial"/>
          <w:b/>
          <w:bCs/>
          <w:sz w:val="24"/>
          <w:szCs w:val="24"/>
        </w:rPr>
        <w:t>/2026</w:t>
      </w:r>
      <w:r w:rsidR="00266B85" w:rsidRPr="001B067E">
        <w:rPr>
          <w:rFonts w:ascii="Arial" w:eastAsia="Arial" w:hAnsi="Arial" w:cs="Arial"/>
          <w:sz w:val="24"/>
          <w:szCs w:val="24"/>
        </w:rPr>
        <w:t>,</w:t>
      </w:r>
      <w:r w:rsidR="00A9179F" w:rsidRPr="001B067E">
        <w:rPr>
          <w:rFonts w:ascii="Arial" w:eastAsia="Arial" w:hAnsi="Arial" w:cs="Arial"/>
          <w:sz w:val="24"/>
          <w:szCs w:val="24"/>
        </w:rPr>
        <w:t xml:space="preserve"> </w:t>
      </w:r>
      <w:r w:rsidR="00A9179F" w:rsidRPr="001B067E">
        <w:rPr>
          <w:rFonts w:ascii="Arial" w:hAnsi="Arial" w:cs="Arial"/>
          <w:sz w:val="24"/>
          <w:szCs w:val="24"/>
        </w:rPr>
        <w:t>devidamente</w:t>
      </w:r>
      <w:r w:rsidR="00A9179F" w:rsidRPr="001B067E">
        <w:rPr>
          <w:rFonts w:ascii="Arial" w:hAnsi="Arial" w:cs="Arial"/>
          <w:spacing w:val="43"/>
          <w:sz w:val="24"/>
          <w:szCs w:val="24"/>
        </w:rPr>
        <w:t xml:space="preserve"> </w:t>
      </w:r>
      <w:r w:rsidR="00A9179F" w:rsidRPr="001B067E">
        <w:rPr>
          <w:rFonts w:ascii="Arial" w:hAnsi="Arial" w:cs="Arial"/>
          <w:sz w:val="24"/>
          <w:szCs w:val="24"/>
        </w:rPr>
        <w:t>homologado</w:t>
      </w:r>
      <w:r w:rsidR="00A9179F" w:rsidRPr="001B067E">
        <w:rPr>
          <w:rFonts w:ascii="Arial" w:hAnsi="Arial" w:cs="Arial"/>
          <w:spacing w:val="43"/>
          <w:sz w:val="24"/>
          <w:szCs w:val="24"/>
        </w:rPr>
        <w:t xml:space="preserve"> </w:t>
      </w:r>
      <w:r w:rsidR="00A9179F" w:rsidRPr="001B067E">
        <w:rPr>
          <w:rFonts w:ascii="Arial" w:hAnsi="Arial" w:cs="Arial"/>
          <w:sz w:val="24"/>
          <w:szCs w:val="24"/>
        </w:rPr>
        <w:t xml:space="preserve">no </w:t>
      </w:r>
      <w:r w:rsidR="00A9179F" w:rsidRPr="001B067E">
        <w:rPr>
          <w:rFonts w:ascii="Arial" w:hAnsi="Arial" w:cs="Arial"/>
          <w:spacing w:val="-65"/>
          <w:sz w:val="24"/>
          <w:szCs w:val="24"/>
        </w:rPr>
        <w:t xml:space="preserve"> </w:t>
      </w:r>
      <w:r w:rsidR="00A9179F" w:rsidRPr="001B067E">
        <w:rPr>
          <w:rFonts w:ascii="Arial" w:hAnsi="Arial" w:cs="Arial"/>
          <w:b/>
          <w:sz w:val="24"/>
          <w:szCs w:val="24"/>
        </w:rPr>
        <w:t>Processo Administrativo</w:t>
      </w:r>
      <w:r w:rsidR="00A9179F" w:rsidRPr="001B067E">
        <w:rPr>
          <w:rFonts w:ascii="Arial" w:hAnsi="Arial" w:cs="Arial"/>
          <w:b/>
          <w:spacing w:val="60"/>
          <w:sz w:val="24"/>
          <w:szCs w:val="24"/>
        </w:rPr>
        <w:t xml:space="preserve"> </w:t>
      </w:r>
      <w:r w:rsidR="00A9179F" w:rsidRPr="001B067E">
        <w:rPr>
          <w:rFonts w:ascii="Arial" w:hAnsi="Arial" w:cs="Arial"/>
          <w:b/>
          <w:bCs/>
          <w:sz w:val="24"/>
          <w:szCs w:val="24"/>
        </w:rPr>
        <w:t>nº</w:t>
      </w:r>
      <w:r w:rsidR="007E7D7A" w:rsidRPr="001B067E">
        <w:rPr>
          <w:rFonts w:ascii="Arial" w:hAnsi="Arial" w:cs="Arial"/>
          <w:b/>
          <w:bCs/>
          <w:sz w:val="24"/>
          <w:szCs w:val="24"/>
        </w:rPr>
        <w:t xml:space="preserve"> 0</w:t>
      </w:r>
      <w:r w:rsidR="0001478F">
        <w:rPr>
          <w:rFonts w:ascii="Arial" w:hAnsi="Arial" w:cs="Arial"/>
          <w:b/>
          <w:bCs/>
          <w:sz w:val="24"/>
          <w:szCs w:val="24"/>
        </w:rPr>
        <w:t>8</w:t>
      </w:r>
      <w:r w:rsidR="007E7D7A" w:rsidRPr="001B067E">
        <w:rPr>
          <w:rFonts w:ascii="Arial" w:hAnsi="Arial" w:cs="Arial"/>
          <w:b/>
          <w:bCs/>
          <w:sz w:val="24"/>
          <w:szCs w:val="24"/>
        </w:rPr>
        <w:t>/2026</w:t>
      </w:r>
      <w:r w:rsidR="00E44919" w:rsidRPr="001B067E">
        <w:rPr>
          <w:rFonts w:ascii="Arial" w:hAnsi="Arial" w:cs="Arial"/>
          <w:sz w:val="24"/>
          <w:szCs w:val="24"/>
        </w:rPr>
        <w:t>,</w:t>
      </w:r>
      <w:r w:rsidR="00266B85" w:rsidRPr="001B067E">
        <w:rPr>
          <w:rFonts w:ascii="Arial" w:eastAsia="Arial" w:hAnsi="Arial" w:cs="Arial"/>
          <w:sz w:val="24"/>
          <w:szCs w:val="24"/>
        </w:rPr>
        <w:t xml:space="preserve"> mediante as condições a seguir enunciadas</w:t>
      </w:r>
      <w:r w:rsidR="005F5230" w:rsidRPr="001B067E">
        <w:rPr>
          <w:rFonts w:ascii="Arial" w:hAnsi="Arial" w:cs="Arial"/>
          <w:sz w:val="24"/>
          <w:szCs w:val="24"/>
        </w:rPr>
        <w:t>:</w:t>
      </w:r>
    </w:p>
    <w:p w14:paraId="5A981E04" w14:textId="77777777" w:rsidR="00D26C6A" w:rsidRPr="001B067E" w:rsidRDefault="00D26C6A" w:rsidP="000B378A">
      <w:pPr>
        <w:pStyle w:val="Corpodetexto"/>
        <w:spacing w:after="120"/>
        <w:rPr>
          <w:rFonts w:ascii="Arial" w:hAnsi="Arial" w:cs="Arial"/>
        </w:rPr>
      </w:pPr>
    </w:p>
    <w:p w14:paraId="1476D38D" w14:textId="13F487E8" w:rsidR="00266B85" w:rsidRPr="001B067E" w:rsidRDefault="005F5230" w:rsidP="00F51017">
      <w:pPr>
        <w:pStyle w:val="PargrafodaLista"/>
        <w:numPr>
          <w:ilvl w:val="0"/>
          <w:numId w:val="63"/>
        </w:numPr>
        <w:spacing w:after="120"/>
        <w:rPr>
          <w:rFonts w:ascii="Arial" w:hAnsi="Arial" w:cs="Arial"/>
          <w:sz w:val="24"/>
          <w:szCs w:val="24"/>
        </w:rPr>
      </w:pPr>
      <w:r w:rsidRPr="001B067E">
        <w:rPr>
          <w:rFonts w:ascii="Arial" w:hAnsi="Arial" w:cs="Arial"/>
          <w:b/>
          <w:sz w:val="24"/>
          <w:szCs w:val="24"/>
        </w:rPr>
        <w:t xml:space="preserve">OBJETO DO CONTRATO </w:t>
      </w:r>
    </w:p>
    <w:p w14:paraId="18C46D87" w14:textId="6B96F117" w:rsidR="00D26C6A" w:rsidRPr="001B067E" w:rsidRDefault="005F5230" w:rsidP="00F51017">
      <w:pPr>
        <w:pStyle w:val="PargrafodaLista"/>
        <w:numPr>
          <w:ilvl w:val="1"/>
          <w:numId w:val="63"/>
        </w:numPr>
        <w:spacing w:after="120"/>
        <w:rPr>
          <w:rFonts w:ascii="Arial" w:hAnsi="Arial" w:cs="Arial"/>
          <w:sz w:val="24"/>
          <w:szCs w:val="24"/>
        </w:rPr>
      </w:pPr>
      <w:r w:rsidRPr="001B067E">
        <w:rPr>
          <w:rFonts w:ascii="Arial" w:hAnsi="Arial" w:cs="Arial"/>
          <w:sz w:val="24"/>
          <w:szCs w:val="24"/>
        </w:rPr>
        <w:t>O</w:t>
      </w:r>
      <w:r w:rsidR="00266B85" w:rsidRPr="001B067E">
        <w:rPr>
          <w:rFonts w:ascii="Arial" w:hAnsi="Arial" w:cs="Arial"/>
          <w:sz w:val="24"/>
          <w:szCs w:val="24"/>
        </w:rPr>
        <w:t xml:space="preserve"> objeto do presente instrumento é a </w:t>
      </w:r>
      <w:r w:rsidR="0001478F" w:rsidRPr="0001478F">
        <w:rPr>
          <w:rFonts w:ascii="Arial" w:hAnsi="Arial" w:cs="Arial"/>
          <w:b/>
          <w:sz w:val="24"/>
          <w:szCs w:val="24"/>
        </w:rPr>
        <w:t>contratação de empresa para execução de serviços de recomposição de pavimentação asfáltica em CBUQ, incluindo fornecimento integral de insumos, mão de obra, equipamentos e transporte, em vias do Município de Brotas/SP, pelo período de 12 (doze) meses</w:t>
      </w:r>
      <w:r w:rsidRPr="001B067E">
        <w:rPr>
          <w:rFonts w:ascii="Arial" w:hAnsi="Arial" w:cs="Arial"/>
          <w:b/>
          <w:sz w:val="24"/>
          <w:szCs w:val="24"/>
        </w:rPr>
        <w:t>,</w:t>
      </w:r>
      <w:r w:rsidRPr="001B067E">
        <w:rPr>
          <w:rFonts w:ascii="Arial" w:hAnsi="Arial" w:cs="Arial"/>
          <w:b/>
          <w:spacing w:val="1"/>
          <w:sz w:val="24"/>
          <w:szCs w:val="24"/>
        </w:rPr>
        <w:t xml:space="preserve"> </w:t>
      </w:r>
      <w:r w:rsidR="00266B85" w:rsidRPr="001B067E">
        <w:rPr>
          <w:rFonts w:ascii="Arial" w:hAnsi="Arial" w:cs="Arial"/>
          <w:sz w:val="24"/>
          <w:szCs w:val="24"/>
        </w:rPr>
        <w:t>conforme detalhamento e especificações técnicas deste instrumento, do Termo de Referência,</w:t>
      </w:r>
      <w:r w:rsidR="00DC1F20" w:rsidRPr="001B067E">
        <w:rPr>
          <w:rFonts w:ascii="Arial" w:hAnsi="Arial" w:cs="Arial"/>
          <w:sz w:val="24"/>
          <w:szCs w:val="24"/>
        </w:rPr>
        <w:t xml:space="preserve"> do Estudo Técnico Preliminar,</w:t>
      </w:r>
      <w:r w:rsidR="00266B85" w:rsidRPr="001B067E">
        <w:rPr>
          <w:rFonts w:ascii="Arial" w:hAnsi="Arial" w:cs="Arial"/>
          <w:sz w:val="24"/>
          <w:szCs w:val="24"/>
        </w:rPr>
        <w:t xml:space="preserve"> da proposta d</w:t>
      </w:r>
      <w:r w:rsidR="005D4D6D" w:rsidRPr="001B067E">
        <w:rPr>
          <w:rFonts w:ascii="Arial" w:hAnsi="Arial" w:cs="Arial"/>
          <w:sz w:val="24"/>
          <w:szCs w:val="24"/>
        </w:rPr>
        <w:t xml:space="preserve">a </w:t>
      </w:r>
      <w:r w:rsidR="00491289">
        <w:rPr>
          <w:rFonts w:ascii="Arial" w:hAnsi="Arial" w:cs="Arial"/>
          <w:sz w:val="24"/>
          <w:szCs w:val="24"/>
        </w:rPr>
        <w:t>Contratada</w:t>
      </w:r>
      <w:r w:rsidR="00266B85" w:rsidRPr="001B067E">
        <w:rPr>
          <w:rFonts w:ascii="Arial" w:hAnsi="Arial" w:cs="Arial"/>
          <w:sz w:val="24"/>
          <w:szCs w:val="24"/>
        </w:rPr>
        <w:t xml:space="preserve"> e demais documentos da contratação constantes do processo administrativo em epígrafe, </w:t>
      </w:r>
      <w:r w:rsidRPr="001B067E">
        <w:rPr>
          <w:rFonts w:ascii="Arial" w:hAnsi="Arial" w:cs="Arial"/>
          <w:sz w:val="24"/>
          <w:szCs w:val="24"/>
        </w:rPr>
        <w:t>conforme</w:t>
      </w:r>
      <w:r w:rsidRPr="001B067E">
        <w:rPr>
          <w:rFonts w:ascii="Arial" w:hAnsi="Arial" w:cs="Arial"/>
          <w:spacing w:val="-6"/>
          <w:sz w:val="24"/>
          <w:szCs w:val="24"/>
        </w:rPr>
        <w:t xml:space="preserve"> </w:t>
      </w:r>
      <w:r w:rsidRPr="001B067E">
        <w:rPr>
          <w:rFonts w:ascii="Arial" w:hAnsi="Arial" w:cs="Arial"/>
          <w:sz w:val="24"/>
          <w:szCs w:val="24"/>
        </w:rPr>
        <w:t>quantidade(s)</w:t>
      </w:r>
      <w:r w:rsidRPr="001B067E">
        <w:rPr>
          <w:rFonts w:ascii="Arial" w:hAnsi="Arial" w:cs="Arial"/>
          <w:spacing w:val="-5"/>
          <w:sz w:val="24"/>
          <w:szCs w:val="24"/>
        </w:rPr>
        <w:t xml:space="preserve"> </w:t>
      </w:r>
      <w:r w:rsidRPr="001B067E">
        <w:rPr>
          <w:rFonts w:ascii="Arial" w:hAnsi="Arial" w:cs="Arial"/>
          <w:sz w:val="24"/>
          <w:szCs w:val="24"/>
        </w:rPr>
        <w:t>e</w:t>
      </w:r>
      <w:r w:rsidRPr="001B067E">
        <w:rPr>
          <w:rFonts w:ascii="Arial" w:hAnsi="Arial" w:cs="Arial"/>
          <w:spacing w:val="-4"/>
          <w:sz w:val="24"/>
          <w:szCs w:val="24"/>
        </w:rPr>
        <w:t xml:space="preserve"> </w:t>
      </w:r>
      <w:r w:rsidRPr="001B067E">
        <w:rPr>
          <w:rFonts w:ascii="Arial" w:hAnsi="Arial" w:cs="Arial"/>
          <w:sz w:val="24"/>
          <w:szCs w:val="24"/>
        </w:rPr>
        <w:t>preço(s)</w:t>
      </w:r>
      <w:r w:rsidRPr="001B067E">
        <w:rPr>
          <w:rFonts w:ascii="Arial" w:hAnsi="Arial" w:cs="Arial"/>
          <w:spacing w:val="-5"/>
          <w:sz w:val="24"/>
          <w:szCs w:val="24"/>
        </w:rPr>
        <w:t xml:space="preserve"> </w:t>
      </w:r>
      <w:r w:rsidRPr="001B067E">
        <w:rPr>
          <w:rFonts w:ascii="Arial" w:hAnsi="Arial" w:cs="Arial"/>
          <w:sz w:val="24"/>
          <w:szCs w:val="24"/>
        </w:rPr>
        <w:t>contidos</w:t>
      </w:r>
      <w:r w:rsidRPr="001B067E">
        <w:rPr>
          <w:rFonts w:ascii="Arial" w:hAnsi="Arial" w:cs="Arial"/>
          <w:spacing w:val="-4"/>
          <w:sz w:val="24"/>
          <w:szCs w:val="24"/>
        </w:rPr>
        <w:t xml:space="preserve"> </w:t>
      </w:r>
      <w:r w:rsidRPr="001B067E">
        <w:rPr>
          <w:rFonts w:ascii="Arial" w:hAnsi="Arial" w:cs="Arial"/>
          <w:sz w:val="24"/>
          <w:szCs w:val="24"/>
        </w:rPr>
        <w:t>na</w:t>
      </w:r>
      <w:r w:rsidRPr="001B067E">
        <w:rPr>
          <w:rFonts w:ascii="Arial" w:hAnsi="Arial" w:cs="Arial"/>
          <w:spacing w:val="-5"/>
          <w:sz w:val="24"/>
          <w:szCs w:val="24"/>
        </w:rPr>
        <w:t xml:space="preserve"> </w:t>
      </w:r>
      <w:r w:rsidRPr="001B067E">
        <w:rPr>
          <w:rFonts w:ascii="Arial" w:hAnsi="Arial" w:cs="Arial"/>
          <w:sz w:val="24"/>
          <w:szCs w:val="24"/>
        </w:rPr>
        <w:t>planilha</w:t>
      </w:r>
      <w:r w:rsidRPr="001B067E">
        <w:rPr>
          <w:rFonts w:ascii="Arial" w:hAnsi="Arial" w:cs="Arial"/>
          <w:spacing w:val="-6"/>
          <w:sz w:val="24"/>
          <w:szCs w:val="24"/>
        </w:rPr>
        <w:t xml:space="preserve"> </w:t>
      </w:r>
      <w:r w:rsidRPr="001B067E">
        <w:rPr>
          <w:rFonts w:ascii="Arial" w:hAnsi="Arial" w:cs="Arial"/>
          <w:sz w:val="24"/>
          <w:szCs w:val="24"/>
        </w:rPr>
        <w:t>abaixo:</w:t>
      </w:r>
    </w:p>
    <w:p w14:paraId="2DCEC0B6" w14:textId="77777777" w:rsidR="004A2D1F" w:rsidRPr="001B067E" w:rsidRDefault="004A2D1F" w:rsidP="000B378A">
      <w:pPr>
        <w:spacing w:after="120"/>
        <w:jc w:val="both"/>
        <w:rPr>
          <w:rFonts w:ascii="Arial" w:hAnsi="Arial" w:cs="Arial"/>
          <w:sz w:val="24"/>
          <w:szCs w:val="24"/>
        </w:rPr>
      </w:pPr>
    </w:p>
    <w:tbl>
      <w:tblPr>
        <w:tblStyle w:val="TableNormal"/>
        <w:tblW w:w="1079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914"/>
        <w:gridCol w:w="861"/>
        <w:gridCol w:w="531"/>
        <w:gridCol w:w="1385"/>
        <w:gridCol w:w="1296"/>
        <w:gridCol w:w="1275"/>
      </w:tblGrid>
      <w:tr w:rsidR="00194B78" w:rsidRPr="001B067E" w14:paraId="67D42ED8" w14:textId="77777777" w:rsidTr="00706770">
        <w:trPr>
          <w:trHeight w:val="828"/>
        </w:trPr>
        <w:tc>
          <w:tcPr>
            <w:tcW w:w="531" w:type="dxa"/>
            <w:shd w:val="clear" w:color="auto" w:fill="A6A6A6"/>
            <w:vAlign w:val="center"/>
          </w:tcPr>
          <w:p w14:paraId="78591EA7" w14:textId="77777777" w:rsidR="00194B78" w:rsidRPr="001B067E" w:rsidRDefault="00194B78" w:rsidP="00706770">
            <w:pPr>
              <w:pStyle w:val="TableParagraph"/>
              <w:spacing w:after="120"/>
              <w:ind w:left="0"/>
              <w:jc w:val="center"/>
              <w:rPr>
                <w:rFonts w:ascii="Arial" w:hAnsi="Arial" w:cs="Arial"/>
                <w:b/>
                <w:sz w:val="18"/>
                <w:szCs w:val="18"/>
              </w:rPr>
            </w:pPr>
            <w:r w:rsidRPr="001B067E">
              <w:rPr>
                <w:rFonts w:ascii="Arial" w:hAnsi="Arial" w:cs="Arial"/>
                <w:b/>
                <w:sz w:val="18"/>
                <w:szCs w:val="18"/>
              </w:rPr>
              <w:lastRenderedPageBreak/>
              <w:t>ITEM</w:t>
            </w:r>
          </w:p>
        </w:tc>
        <w:tc>
          <w:tcPr>
            <w:tcW w:w="4914" w:type="dxa"/>
            <w:shd w:val="clear" w:color="auto" w:fill="A6A6A6"/>
            <w:vAlign w:val="center"/>
          </w:tcPr>
          <w:p w14:paraId="0DF9D2B9" w14:textId="77777777" w:rsidR="00194B78" w:rsidRPr="001B067E" w:rsidRDefault="00194B78" w:rsidP="00706770">
            <w:pPr>
              <w:pStyle w:val="TableParagraph"/>
              <w:spacing w:after="120"/>
              <w:ind w:left="0"/>
              <w:jc w:val="center"/>
              <w:rPr>
                <w:rFonts w:ascii="Arial" w:hAnsi="Arial" w:cs="Arial"/>
                <w:b/>
                <w:sz w:val="18"/>
                <w:szCs w:val="18"/>
              </w:rPr>
            </w:pPr>
            <w:r w:rsidRPr="001B067E">
              <w:rPr>
                <w:rFonts w:ascii="Arial" w:hAnsi="Arial" w:cs="Arial"/>
                <w:b/>
                <w:sz w:val="18"/>
                <w:szCs w:val="18"/>
              </w:rPr>
              <w:t>DESCRIÇÃO</w:t>
            </w:r>
          </w:p>
        </w:tc>
        <w:tc>
          <w:tcPr>
            <w:tcW w:w="861" w:type="dxa"/>
            <w:shd w:val="clear" w:color="auto" w:fill="A6A6A6"/>
            <w:vAlign w:val="center"/>
          </w:tcPr>
          <w:p w14:paraId="4415C5F8" w14:textId="77777777" w:rsidR="00194B78" w:rsidRPr="001B067E" w:rsidRDefault="00194B78" w:rsidP="00706770">
            <w:pPr>
              <w:pStyle w:val="TableParagraph"/>
              <w:spacing w:after="120"/>
              <w:ind w:left="0"/>
              <w:jc w:val="center"/>
              <w:rPr>
                <w:rFonts w:ascii="Arial" w:hAnsi="Arial" w:cs="Arial"/>
                <w:b/>
                <w:sz w:val="18"/>
                <w:szCs w:val="18"/>
              </w:rPr>
            </w:pPr>
            <w:r w:rsidRPr="001B067E">
              <w:rPr>
                <w:rFonts w:ascii="Arial" w:hAnsi="Arial" w:cs="Arial"/>
                <w:b/>
                <w:sz w:val="18"/>
                <w:szCs w:val="18"/>
              </w:rPr>
              <w:t>UN.</w:t>
            </w:r>
          </w:p>
        </w:tc>
        <w:tc>
          <w:tcPr>
            <w:tcW w:w="531" w:type="dxa"/>
            <w:shd w:val="clear" w:color="auto" w:fill="A6A6A6"/>
            <w:vAlign w:val="center"/>
          </w:tcPr>
          <w:p w14:paraId="12588EDE" w14:textId="77777777" w:rsidR="00194B78" w:rsidRPr="001B067E" w:rsidRDefault="00194B78" w:rsidP="00706770">
            <w:pPr>
              <w:pStyle w:val="TableParagraph"/>
              <w:spacing w:after="120"/>
              <w:ind w:left="0"/>
              <w:jc w:val="center"/>
              <w:rPr>
                <w:rFonts w:ascii="Arial" w:hAnsi="Arial" w:cs="Arial"/>
                <w:b/>
                <w:sz w:val="18"/>
                <w:szCs w:val="18"/>
              </w:rPr>
            </w:pPr>
            <w:r w:rsidRPr="001B067E">
              <w:rPr>
                <w:rFonts w:ascii="Arial" w:hAnsi="Arial" w:cs="Arial"/>
                <w:b/>
                <w:sz w:val="18"/>
                <w:szCs w:val="18"/>
              </w:rPr>
              <w:t>QTD.</w:t>
            </w:r>
          </w:p>
        </w:tc>
        <w:tc>
          <w:tcPr>
            <w:tcW w:w="1385" w:type="dxa"/>
            <w:shd w:val="clear" w:color="auto" w:fill="A6A6A6" w:themeFill="background1" w:themeFillShade="A6"/>
            <w:vAlign w:val="center"/>
          </w:tcPr>
          <w:p w14:paraId="6A6D90F8" w14:textId="77777777" w:rsidR="00194B78" w:rsidRPr="001B067E" w:rsidRDefault="00194B78" w:rsidP="00706770">
            <w:pPr>
              <w:pStyle w:val="TableParagraph"/>
              <w:ind w:left="0"/>
              <w:jc w:val="center"/>
              <w:rPr>
                <w:rFonts w:ascii="Arial" w:hAnsi="Arial" w:cs="Arial"/>
                <w:b/>
                <w:sz w:val="18"/>
                <w:szCs w:val="18"/>
              </w:rPr>
            </w:pPr>
            <w:r w:rsidRPr="001B067E">
              <w:rPr>
                <w:rFonts w:ascii="Arial" w:hAnsi="Arial" w:cs="Arial"/>
                <w:b/>
                <w:sz w:val="18"/>
                <w:szCs w:val="18"/>
              </w:rPr>
              <w:t>MARCA /</w:t>
            </w:r>
          </w:p>
          <w:p w14:paraId="085F6E63" w14:textId="77777777" w:rsidR="00194B78" w:rsidRPr="001B067E" w:rsidRDefault="00194B78" w:rsidP="00706770">
            <w:pPr>
              <w:pStyle w:val="TableParagraph"/>
              <w:spacing w:line="360" w:lineRule="auto"/>
              <w:ind w:left="0"/>
              <w:jc w:val="center"/>
              <w:rPr>
                <w:rFonts w:ascii="Arial" w:hAnsi="Arial" w:cs="Arial"/>
                <w:b/>
                <w:sz w:val="18"/>
                <w:szCs w:val="18"/>
              </w:rPr>
            </w:pPr>
            <w:r w:rsidRPr="001B067E">
              <w:rPr>
                <w:rFonts w:ascii="Arial" w:hAnsi="Arial" w:cs="Arial"/>
                <w:b/>
                <w:sz w:val="18"/>
                <w:szCs w:val="18"/>
              </w:rPr>
              <w:t>PROCEDÊNCIA</w:t>
            </w:r>
          </w:p>
        </w:tc>
        <w:tc>
          <w:tcPr>
            <w:tcW w:w="1296" w:type="dxa"/>
            <w:shd w:val="clear" w:color="auto" w:fill="A6A6A6"/>
            <w:vAlign w:val="center"/>
          </w:tcPr>
          <w:p w14:paraId="501A7BD8" w14:textId="77777777" w:rsidR="00194B78" w:rsidRPr="001B067E" w:rsidRDefault="00194B78" w:rsidP="00706770">
            <w:pPr>
              <w:pStyle w:val="TableParagraph"/>
              <w:spacing w:after="120"/>
              <w:ind w:left="0"/>
              <w:jc w:val="center"/>
              <w:rPr>
                <w:rFonts w:ascii="Arial" w:hAnsi="Arial" w:cs="Arial"/>
                <w:b/>
                <w:sz w:val="18"/>
                <w:szCs w:val="18"/>
              </w:rPr>
            </w:pPr>
            <w:r w:rsidRPr="001B067E">
              <w:rPr>
                <w:rFonts w:ascii="Arial" w:hAnsi="Arial" w:cs="Arial"/>
                <w:b/>
                <w:sz w:val="18"/>
                <w:szCs w:val="18"/>
              </w:rPr>
              <w:t>VALOR</w:t>
            </w:r>
            <w:r w:rsidRPr="001B067E">
              <w:rPr>
                <w:rFonts w:ascii="Arial" w:hAnsi="Arial" w:cs="Arial"/>
                <w:b/>
                <w:spacing w:val="1"/>
                <w:sz w:val="18"/>
                <w:szCs w:val="18"/>
              </w:rPr>
              <w:t xml:space="preserve"> </w:t>
            </w:r>
            <w:r w:rsidRPr="001B067E">
              <w:rPr>
                <w:rFonts w:ascii="Arial" w:hAnsi="Arial" w:cs="Arial"/>
                <w:b/>
                <w:sz w:val="18"/>
                <w:szCs w:val="18"/>
              </w:rPr>
              <w:t>UNITÁRIO</w:t>
            </w:r>
          </w:p>
        </w:tc>
        <w:tc>
          <w:tcPr>
            <w:tcW w:w="1275" w:type="dxa"/>
            <w:shd w:val="clear" w:color="auto" w:fill="A6A6A6"/>
            <w:vAlign w:val="center"/>
          </w:tcPr>
          <w:p w14:paraId="230DE9EF" w14:textId="77777777" w:rsidR="00194B78" w:rsidRPr="001B067E" w:rsidRDefault="00194B78" w:rsidP="00706770">
            <w:pPr>
              <w:pStyle w:val="TableParagraph"/>
              <w:spacing w:after="120"/>
              <w:ind w:left="0"/>
              <w:jc w:val="center"/>
              <w:rPr>
                <w:rFonts w:ascii="Arial" w:hAnsi="Arial" w:cs="Arial"/>
                <w:b/>
                <w:sz w:val="18"/>
                <w:szCs w:val="18"/>
              </w:rPr>
            </w:pPr>
            <w:r w:rsidRPr="001B067E">
              <w:rPr>
                <w:rFonts w:ascii="Arial" w:hAnsi="Arial" w:cs="Arial"/>
                <w:b/>
                <w:sz w:val="18"/>
                <w:szCs w:val="18"/>
              </w:rPr>
              <w:t>VALOR TOTAL</w:t>
            </w:r>
          </w:p>
        </w:tc>
      </w:tr>
      <w:tr w:rsidR="0001478F" w:rsidRPr="001B067E" w14:paraId="051BDDC6" w14:textId="77777777" w:rsidTr="00706770">
        <w:trPr>
          <w:trHeight w:val="599"/>
        </w:trPr>
        <w:tc>
          <w:tcPr>
            <w:tcW w:w="531" w:type="dxa"/>
            <w:vAlign w:val="center"/>
          </w:tcPr>
          <w:p w14:paraId="5215F713" w14:textId="349281F4" w:rsidR="0001478F" w:rsidRPr="001B067E" w:rsidRDefault="0001478F" w:rsidP="0001478F">
            <w:pPr>
              <w:pStyle w:val="TableParagraph"/>
              <w:spacing w:after="120"/>
              <w:ind w:left="0"/>
              <w:jc w:val="center"/>
              <w:rPr>
                <w:rFonts w:ascii="Arial" w:hAnsi="Arial" w:cs="Arial"/>
                <w:sz w:val="18"/>
                <w:szCs w:val="18"/>
              </w:rPr>
            </w:pPr>
            <w:r w:rsidRPr="001B067E">
              <w:rPr>
                <w:rFonts w:ascii="Arial" w:hAnsi="Arial" w:cs="Arial"/>
                <w:sz w:val="18"/>
                <w:szCs w:val="18"/>
              </w:rPr>
              <w:t>1</w:t>
            </w:r>
          </w:p>
        </w:tc>
        <w:tc>
          <w:tcPr>
            <w:tcW w:w="4914" w:type="dxa"/>
            <w:vAlign w:val="center"/>
          </w:tcPr>
          <w:p w14:paraId="1BD45275" w14:textId="019A2548" w:rsidR="0001478F" w:rsidRPr="001B067E" w:rsidRDefault="0001478F" w:rsidP="0001478F">
            <w:pPr>
              <w:pStyle w:val="TableParagraph"/>
              <w:spacing w:after="120"/>
              <w:ind w:left="0"/>
              <w:rPr>
                <w:rFonts w:ascii="Arial" w:hAnsi="Arial" w:cs="Arial"/>
                <w:sz w:val="18"/>
                <w:szCs w:val="18"/>
              </w:rPr>
            </w:pPr>
            <w:r w:rsidRPr="00A4615A">
              <w:rPr>
                <w:rFonts w:cs="Arial"/>
                <w:color w:val="000000"/>
                <w:sz w:val="18"/>
                <w:szCs w:val="18"/>
                <w:lang w:eastAsia="pt-BR"/>
              </w:rPr>
              <w:t>Recomposição de pavimentação asfáltica em CBUQ, incluindo fornecimento integral de insumos, mão de obra, equipamentos e transporte.</w:t>
            </w:r>
          </w:p>
        </w:tc>
        <w:tc>
          <w:tcPr>
            <w:tcW w:w="861" w:type="dxa"/>
            <w:vAlign w:val="center"/>
          </w:tcPr>
          <w:p w14:paraId="3B6C0CE0" w14:textId="193D5268" w:rsidR="0001478F" w:rsidRPr="001B067E" w:rsidRDefault="0001478F" w:rsidP="0001478F">
            <w:pPr>
              <w:pStyle w:val="TableParagraph"/>
              <w:spacing w:after="120"/>
              <w:ind w:left="0"/>
              <w:jc w:val="center"/>
              <w:rPr>
                <w:rFonts w:ascii="Arial" w:hAnsi="Arial" w:cs="Arial"/>
                <w:sz w:val="18"/>
                <w:szCs w:val="18"/>
              </w:rPr>
            </w:pPr>
            <w:r>
              <w:rPr>
                <w:rFonts w:cs="Arial"/>
                <w:color w:val="000000"/>
                <w:sz w:val="18"/>
                <w:szCs w:val="18"/>
                <w:lang w:eastAsia="pt-BR"/>
              </w:rPr>
              <w:t>m²</w:t>
            </w:r>
          </w:p>
        </w:tc>
        <w:tc>
          <w:tcPr>
            <w:tcW w:w="531" w:type="dxa"/>
            <w:vAlign w:val="center"/>
          </w:tcPr>
          <w:p w14:paraId="3B36B3F5" w14:textId="6ED24AD4" w:rsidR="0001478F" w:rsidRPr="001B067E" w:rsidRDefault="0001478F" w:rsidP="0001478F">
            <w:pPr>
              <w:pStyle w:val="TableParagraph"/>
              <w:spacing w:after="120"/>
              <w:ind w:left="0"/>
              <w:jc w:val="center"/>
              <w:rPr>
                <w:rFonts w:ascii="Arial" w:hAnsi="Arial" w:cs="Arial"/>
                <w:sz w:val="18"/>
                <w:szCs w:val="18"/>
              </w:rPr>
            </w:pPr>
            <w:r w:rsidRPr="00A4615A">
              <w:rPr>
                <w:rFonts w:cs="Arial"/>
                <w:color w:val="000000"/>
                <w:sz w:val="18"/>
                <w:lang w:eastAsia="pt-BR"/>
              </w:rPr>
              <w:t>Até 3.600</w:t>
            </w:r>
          </w:p>
        </w:tc>
        <w:tc>
          <w:tcPr>
            <w:tcW w:w="1385" w:type="dxa"/>
          </w:tcPr>
          <w:p w14:paraId="3CA29BE4" w14:textId="77777777" w:rsidR="0001478F" w:rsidRPr="001B067E" w:rsidRDefault="0001478F" w:rsidP="0001478F">
            <w:pPr>
              <w:pStyle w:val="TableParagraph"/>
              <w:spacing w:after="120"/>
              <w:ind w:left="0"/>
              <w:jc w:val="center"/>
              <w:rPr>
                <w:rFonts w:ascii="Arial" w:hAnsi="Arial" w:cs="Arial"/>
                <w:sz w:val="18"/>
                <w:szCs w:val="18"/>
              </w:rPr>
            </w:pPr>
          </w:p>
        </w:tc>
        <w:tc>
          <w:tcPr>
            <w:tcW w:w="1296" w:type="dxa"/>
            <w:vAlign w:val="center"/>
          </w:tcPr>
          <w:p w14:paraId="45434428" w14:textId="77777777" w:rsidR="0001478F" w:rsidRPr="001B067E" w:rsidRDefault="0001478F" w:rsidP="0001478F">
            <w:pPr>
              <w:pStyle w:val="TableParagraph"/>
              <w:spacing w:after="120"/>
              <w:ind w:left="0"/>
              <w:jc w:val="center"/>
              <w:rPr>
                <w:rFonts w:ascii="Arial" w:hAnsi="Arial" w:cs="Arial"/>
                <w:sz w:val="18"/>
                <w:szCs w:val="18"/>
              </w:rPr>
            </w:pPr>
          </w:p>
        </w:tc>
        <w:tc>
          <w:tcPr>
            <w:tcW w:w="1275" w:type="dxa"/>
            <w:vAlign w:val="center"/>
          </w:tcPr>
          <w:p w14:paraId="409A9390" w14:textId="77777777" w:rsidR="0001478F" w:rsidRPr="001B067E" w:rsidRDefault="0001478F" w:rsidP="0001478F">
            <w:pPr>
              <w:pStyle w:val="TableParagraph"/>
              <w:spacing w:after="120"/>
              <w:ind w:left="0"/>
              <w:jc w:val="center"/>
              <w:rPr>
                <w:rFonts w:ascii="Arial" w:hAnsi="Arial" w:cs="Arial"/>
                <w:sz w:val="18"/>
                <w:szCs w:val="18"/>
              </w:rPr>
            </w:pPr>
          </w:p>
        </w:tc>
      </w:tr>
    </w:tbl>
    <w:p w14:paraId="60B76F60" w14:textId="77777777" w:rsidR="00266B85" w:rsidRPr="001B067E" w:rsidRDefault="00266B85" w:rsidP="000B378A">
      <w:pPr>
        <w:pStyle w:val="PargrafodaLista"/>
        <w:spacing w:after="120"/>
        <w:ind w:left="0"/>
        <w:rPr>
          <w:rFonts w:ascii="Arial" w:hAnsi="Arial" w:cs="Arial"/>
          <w:sz w:val="24"/>
          <w:szCs w:val="24"/>
        </w:rPr>
      </w:pPr>
    </w:p>
    <w:p w14:paraId="20781424" w14:textId="177AE532" w:rsidR="00CE39EB" w:rsidRPr="001B067E" w:rsidRDefault="005F5230" w:rsidP="00F51017">
      <w:pPr>
        <w:pStyle w:val="PargrafodaLista"/>
        <w:numPr>
          <w:ilvl w:val="0"/>
          <w:numId w:val="63"/>
        </w:numPr>
        <w:spacing w:after="120"/>
        <w:rPr>
          <w:rFonts w:ascii="Arial" w:hAnsi="Arial" w:cs="Arial"/>
          <w:sz w:val="24"/>
          <w:szCs w:val="24"/>
        </w:rPr>
      </w:pPr>
      <w:r w:rsidRPr="001B067E">
        <w:rPr>
          <w:rFonts w:ascii="Arial" w:hAnsi="Arial" w:cs="Arial"/>
          <w:b/>
          <w:sz w:val="24"/>
          <w:szCs w:val="24"/>
        </w:rPr>
        <w:t>DA</w:t>
      </w:r>
      <w:r w:rsidRPr="001B067E">
        <w:rPr>
          <w:rFonts w:ascii="Arial" w:hAnsi="Arial" w:cs="Arial"/>
          <w:b/>
          <w:spacing w:val="-13"/>
          <w:sz w:val="24"/>
          <w:szCs w:val="24"/>
        </w:rPr>
        <w:t xml:space="preserve"> </w:t>
      </w:r>
      <w:r w:rsidRPr="001B067E">
        <w:rPr>
          <w:rFonts w:ascii="Arial" w:hAnsi="Arial" w:cs="Arial"/>
          <w:b/>
          <w:sz w:val="24"/>
          <w:szCs w:val="24"/>
        </w:rPr>
        <w:t>EXECUÇÃO</w:t>
      </w:r>
      <w:r w:rsidRPr="001B067E">
        <w:rPr>
          <w:rFonts w:ascii="Arial" w:hAnsi="Arial" w:cs="Arial"/>
          <w:b/>
          <w:spacing w:val="-8"/>
          <w:sz w:val="24"/>
          <w:szCs w:val="24"/>
        </w:rPr>
        <w:t xml:space="preserve"> </w:t>
      </w:r>
      <w:r w:rsidRPr="001B067E">
        <w:rPr>
          <w:rFonts w:ascii="Arial" w:hAnsi="Arial" w:cs="Arial"/>
          <w:b/>
          <w:sz w:val="24"/>
          <w:szCs w:val="24"/>
        </w:rPr>
        <w:t>CONTRATUAL</w:t>
      </w:r>
      <w:r w:rsidRPr="001B067E">
        <w:rPr>
          <w:rFonts w:ascii="Arial" w:hAnsi="Arial" w:cs="Arial"/>
          <w:b/>
          <w:spacing w:val="-10"/>
          <w:sz w:val="24"/>
          <w:szCs w:val="24"/>
        </w:rPr>
        <w:t xml:space="preserve"> </w:t>
      </w:r>
      <w:r w:rsidRPr="001B067E">
        <w:rPr>
          <w:rFonts w:ascii="Arial" w:hAnsi="Arial" w:cs="Arial"/>
          <w:b/>
          <w:sz w:val="24"/>
          <w:szCs w:val="24"/>
        </w:rPr>
        <w:t>-</w:t>
      </w:r>
      <w:r w:rsidRPr="001B067E">
        <w:rPr>
          <w:rFonts w:ascii="Arial" w:hAnsi="Arial" w:cs="Arial"/>
          <w:b/>
          <w:spacing w:val="-9"/>
          <w:sz w:val="24"/>
          <w:szCs w:val="24"/>
        </w:rPr>
        <w:t xml:space="preserve"> </w:t>
      </w:r>
      <w:r w:rsidRPr="001B067E">
        <w:rPr>
          <w:rFonts w:ascii="Arial" w:hAnsi="Arial" w:cs="Arial"/>
          <w:b/>
          <w:sz w:val="24"/>
          <w:szCs w:val="24"/>
        </w:rPr>
        <w:t>FORNECIMENTO.</w:t>
      </w:r>
      <w:r w:rsidRPr="001B067E">
        <w:rPr>
          <w:rFonts w:ascii="Arial" w:hAnsi="Arial" w:cs="Arial"/>
          <w:b/>
          <w:spacing w:val="45"/>
          <w:sz w:val="24"/>
          <w:szCs w:val="24"/>
        </w:rPr>
        <w:t xml:space="preserve"> </w:t>
      </w:r>
    </w:p>
    <w:p w14:paraId="0DB3209B" w14:textId="15BDB94F" w:rsidR="00D26C6A" w:rsidRDefault="00C04287" w:rsidP="00F51017">
      <w:pPr>
        <w:pStyle w:val="PargrafodaLista"/>
        <w:numPr>
          <w:ilvl w:val="1"/>
          <w:numId w:val="63"/>
        </w:numPr>
        <w:spacing w:after="120"/>
        <w:rPr>
          <w:rFonts w:ascii="Arial" w:hAnsi="Arial" w:cs="Arial"/>
          <w:sz w:val="24"/>
          <w:szCs w:val="24"/>
        </w:rPr>
      </w:pPr>
      <w:r w:rsidRPr="001B067E">
        <w:rPr>
          <w:rFonts w:ascii="Arial" w:hAnsi="Arial" w:cs="Arial"/>
          <w:sz w:val="24"/>
          <w:szCs w:val="24"/>
        </w:rPr>
        <w:t xml:space="preserve">O regime de execução do contrato será </w:t>
      </w:r>
      <w:r w:rsidR="00D76AA4">
        <w:rPr>
          <w:rFonts w:ascii="Arial" w:hAnsi="Arial" w:cs="Arial"/>
          <w:sz w:val="24"/>
          <w:szCs w:val="24"/>
        </w:rPr>
        <w:t>de empreitada</w:t>
      </w:r>
      <w:r w:rsidRPr="001B067E">
        <w:rPr>
          <w:rFonts w:ascii="Arial" w:hAnsi="Arial" w:cs="Arial"/>
          <w:sz w:val="24"/>
          <w:szCs w:val="24"/>
        </w:rPr>
        <w:t xml:space="preserve"> por preço unitário</w:t>
      </w:r>
      <w:r w:rsidR="005F5230" w:rsidRPr="001B067E">
        <w:rPr>
          <w:rFonts w:ascii="Arial" w:hAnsi="Arial" w:cs="Arial"/>
          <w:sz w:val="24"/>
          <w:szCs w:val="24"/>
        </w:rPr>
        <w:t>.</w:t>
      </w:r>
    </w:p>
    <w:p w14:paraId="30CA4F3C" w14:textId="638F7F27" w:rsidR="00A27E0D" w:rsidRPr="00A27E0D" w:rsidRDefault="00A27E0D" w:rsidP="00A27E0D">
      <w:pPr>
        <w:pStyle w:val="PargrafodaLista"/>
        <w:numPr>
          <w:ilvl w:val="1"/>
          <w:numId w:val="63"/>
        </w:numPr>
        <w:spacing w:after="120"/>
        <w:rPr>
          <w:rFonts w:ascii="Arial" w:hAnsi="Arial" w:cs="Arial"/>
          <w:sz w:val="24"/>
          <w:szCs w:val="24"/>
        </w:rPr>
      </w:pPr>
      <w:r>
        <w:rPr>
          <w:rFonts w:ascii="Arial" w:hAnsi="Arial" w:cs="Arial"/>
          <w:sz w:val="24"/>
          <w:szCs w:val="24"/>
        </w:rPr>
        <w:t xml:space="preserve">Tendo em vista as características do objeto licitado, conforme justificativa </w:t>
      </w:r>
      <w:r w:rsidR="00A01864">
        <w:rPr>
          <w:rFonts w:ascii="Arial" w:hAnsi="Arial" w:cs="Arial"/>
          <w:sz w:val="24"/>
          <w:szCs w:val="24"/>
        </w:rPr>
        <w:t>exposta</w:t>
      </w:r>
      <w:r>
        <w:rPr>
          <w:rFonts w:ascii="Arial" w:hAnsi="Arial" w:cs="Arial"/>
          <w:sz w:val="24"/>
          <w:szCs w:val="24"/>
        </w:rPr>
        <w:t xml:space="preserve"> no Estudo Técnico Preliminar, a Administração não se obriga </w:t>
      </w:r>
      <w:r w:rsidRPr="00C0579A">
        <w:rPr>
          <w:rFonts w:ascii="Arial" w:hAnsi="Arial" w:cs="Arial"/>
          <w:sz w:val="24"/>
          <w:szCs w:val="24"/>
        </w:rPr>
        <w:t>a consumir a totalidade do quantitativo estimado, realizando os pagamentos apenas pelo serviço efetivamente solicitado e executado</w:t>
      </w:r>
      <w:r>
        <w:rPr>
          <w:rFonts w:ascii="Arial" w:hAnsi="Arial" w:cs="Arial"/>
          <w:sz w:val="24"/>
          <w:szCs w:val="24"/>
        </w:rPr>
        <w:t>.</w:t>
      </w:r>
    </w:p>
    <w:p w14:paraId="2C84CB60" w14:textId="77777777" w:rsidR="00D26C6A" w:rsidRPr="001B067E" w:rsidRDefault="00D26C6A" w:rsidP="000B378A">
      <w:pPr>
        <w:pStyle w:val="Corpodetexto"/>
        <w:spacing w:after="120"/>
        <w:rPr>
          <w:rFonts w:ascii="Arial" w:hAnsi="Arial" w:cs="Arial"/>
        </w:rPr>
      </w:pPr>
    </w:p>
    <w:p w14:paraId="0248783F" w14:textId="7E0935F6" w:rsidR="00B12EC9" w:rsidRPr="001B067E" w:rsidRDefault="005F5230" w:rsidP="00F51017">
      <w:pPr>
        <w:pStyle w:val="Ttulo1"/>
        <w:numPr>
          <w:ilvl w:val="0"/>
          <w:numId w:val="63"/>
        </w:numPr>
        <w:spacing w:after="120"/>
        <w:jc w:val="both"/>
        <w:rPr>
          <w:b w:val="0"/>
        </w:rPr>
      </w:pPr>
      <w:r w:rsidRPr="001B067E">
        <w:t>DOS</w:t>
      </w:r>
      <w:r w:rsidRPr="001B067E">
        <w:rPr>
          <w:spacing w:val="72"/>
        </w:rPr>
        <w:t xml:space="preserve"> </w:t>
      </w:r>
      <w:r w:rsidRPr="001B067E">
        <w:t>PREÇOS</w:t>
      </w:r>
      <w:r w:rsidR="009A2AEE">
        <w:t xml:space="preserve"> E</w:t>
      </w:r>
      <w:r w:rsidR="00E91152">
        <w:t xml:space="preserve"> DOS CRITÉRIOS DE MEDIÇÃO E PAGAMENTO</w:t>
      </w:r>
    </w:p>
    <w:p w14:paraId="64F22C50" w14:textId="144F9AC2" w:rsidR="00460FA4" w:rsidRPr="001B067E" w:rsidRDefault="00027F6E" w:rsidP="00F51017">
      <w:pPr>
        <w:pStyle w:val="Ttulo1"/>
        <w:numPr>
          <w:ilvl w:val="1"/>
          <w:numId w:val="63"/>
        </w:numPr>
        <w:spacing w:after="120"/>
        <w:jc w:val="both"/>
      </w:pPr>
      <w:r w:rsidRPr="001B067E">
        <w:rPr>
          <w:bCs w:val="0"/>
        </w:rPr>
        <w:t>O valor total da contratação é de R$.......... (.....)</w:t>
      </w:r>
      <w:r w:rsidR="005F5230" w:rsidRPr="001B067E">
        <w:t>.</w:t>
      </w:r>
    </w:p>
    <w:p w14:paraId="045A50EE" w14:textId="654CEECA" w:rsidR="00460FA4" w:rsidRPr="001B067E" w:rsidRDefault="00027F6E" w:rsidP="00F51017">
      <w:pPr>
        <w:pStyle w:val="Nivel2"/>
        <w:numPr>
          <w:ilvl w:val="1"/>
          <w:numId w:val="63"/>
        </w:numPr>
        <w:ind w:right="0"/>
        <w:rPr>
          <w:lang w:val="pt-BR"/>
        </w:rPr>
      </w:pPr>
      <w:r w:rsidRPr="001B067E">
        <w:rPr>
          <w:lang w:val="pt-BR"/>
        </w:rPr>
        <w:t>O</w:t>
      </w:r>
      <w:r w:rsidR="00E91152">
        <w:rPr>
          <w:lang w:val="pt-BR"/>
        </w:rPr>
        <w:t>s critérios de medição, o</w:t>
      </w:r>
      <w:r w:rsidRPr="001B067E">
        <w:rPr>
          <w:lang w:val="pt-BR"/>
        </w:rPr>
        <w:t xml:space="preserve"> prazo para pagamento à </w:t>
      </w:r>
      <w:r w:rsidR="00491289">
        <w:rPr>
          <w:lang w:val="pt-BR"/>
        </w:rPr>
        <w:t>Contratada</w:t>
      </w:r>
      <w:r w:rsidRPr="001B067E">
        <w:rPr>
          <w:lang w:val="pt-BR"/>
        </w:rPr>
        <w:t xml:space="preserve"> e demais condições referentes ao pagamento encontram-se definidos no Termo de Referência, que constitui parte integrante deste Contrato</w:t>
      </w:r>
      <w:r w:rsidR="00194B78" w:rsidRPr="001B067E">
        <w:rPr>
          <w:lang w:val="pt-BR"/>
        </w:rPr>
        <w:t>, independentemente de transcrição</w:t>
      </w:r>
      <w:r w:rsidRPr="001B067E">
        <w:rPr>
          <w:lang w:val="pt-BR"/>
        </w:rPr>
        <w:t>.</w:t>
      </w:r>
    </w:p>
    <w:p w14:paraId="327AF193" w14:textId="77777777" w:rsidR="00B03027" w:rsidRPr="001B067E" w:rsidRDefault="00B03027" w:rsidP="000B378A">
      <w:pPr>
        <w:pStyle w:val="Corpodetexto"/>
        <w:spacing w:after="120"/>
        <w:jc w:val="both"/>
        <w:rPr>
          <w:rFonts w:ascii="Arial" w:hAnsi="Arial" w:cs="Arial"/>
        </w:rPr>
      </w:pPr>
    </w:p>
    <w:p w14:paraId="50035C3D" w14:textId="77777777" w:rsidR="00DC1F20" w:rsidRPr="001B067E" w:rsidRDefault="00DC1F20" w:rsidP="00DC1F20">
      <w:pPr>
        <w:pStyle w:val="PargrafodaLista"/>
        <w:numPr>
          <w:ilvl w:val="0"/>
          <w:numId w:val="63"/>
        </w:numPr>
        <w:spacing w:after="120"/>
        <w:rPr>
          <w:rFonts w:ascii="Arial" w:hAnsi="Arial" w:cs="Arial"/>
          <w:sz w:val="24"/>
          <w:szCs w:val="24"/>
        </w:rPr>
      </w:pPr>
      <w:r w:rsidRPr="001B067E">
        <w:rPr>
          <w:rFonts w:ascii="Arial" w:hAnsi="Arial" w:cs="Arial"/>
          <w:b/>
          <w:sz w:val="24"/>
          <w:szCs w:val="24"/>
        </w:rPr>
        <w:t>DA VIGÊNCIA DO CONTRATO</w:t>
      </w:r>
    </w:p>
    <w:p w14:paraId="1E463EE4" w14:textId="77777777" w:rsidR="00896041" w:rsidRPr="001B067E" w:rsidRDefault="00896041" w:rsidP="00896041">
      <w:pPr>
        <w:pStyle w:val="PargrafodaLista"/>
        <w:numPr>
          <w:ilvl w:val="1"/>
          <w:numId w:val="63"/>
        </w:numPr>
        <w:spacing w:after="100"/>
        <w:rPr>
          <w:rFonts w:ascii="Arial" w:hAnsi="Arial" w:cs="Arial"/>
        </w:rPr>
      </w:pPr>
      <w:r w:rsidRPr="001B067E">
        <w:rPr>
          <w:rFonts w:ascii="Arial" w:hAnsi="Arial" w:cs="Arial"/>
          <w:sz w:val="24"/>
          <w:szCs w:val="24"/>
        </w:rPr>
        <w:t xml:space="preserve">O contrato terá vigência de </w:t>
      </w:r>
      <w:r w:rsidRPr="00F825FE">
        <w:rPr>
          <w:rFonts w:ascii="Arial" w:hAnsi="Arial" w:cs="Arial"/>
          <w:b/>
          <w:bCs/>
          <w:sz w:val="24"/>
          <w:szCs w:val="24"/>
        </w:rPr>
        <w:t>12 (doze) meses</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contados</w:t>
      </w:r>
      <w:r w:rsidRPr="001B067E">
        <w:rPr>
          <w:rFonts w:ascii="Arial" w:hAnsi="Arial" w:cs="Arial"/>
          <w:spacing w:val="-3"/>
          <w:sz w:val="24"/>
          <w:szCs w:val="24"/>
        </w:rPr>
        <w:t xml:space="preserve"> </w:t>
      </w:r>
      <w:r w:rsidRPr="001B067E">
        <w:rPr>
          <w:rFonts w:ascii="Arial" w:hAnsi="Arial" w:cs="Arial"/>
          <w:sz w:val="24"/>
          <w:szCs w:val="24"/>
        </w:rPr>
        <w:t>a partir da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da assinatura, nos termos do artigo 105 da Lei 14.133/2021, prorrogável por até 10 (dez) anos, na forma dos artigos 106 e 107 da Lei n° 14.133, de 2021, inclusive com a renovação de seus quantitativos</w:t>
      </w:r>
      <w:r>
        <w:rPr>
          <w:rFonts w:ascii="Arial" w:hAnsi="Arial" w:cs="Arial"/>
          <w:sz w:val="24"/>
          <w:szCs w:val="24"/>
        </w:rPr>
        <w:t>.</w:t>
      </w:r>
    </w:p>
    <w:p w14:paraId="7641A928" w14:textId="77777777" w:rsidR="00DC1F20" w:rsidRPr="001B067E" w:rsidRDefault="00DC1F20" w:rsidP="00DC1F20">
      <w:pPr>
        <w:pStyle w:val="Corpodetexto"/>
        <w:spacing w:after="120"/>
        <w:jc w:val="both"/>
        <w:rPr>
          <w:rFonts w:ascii="Arial" w:hAnsi="Arial" w:cs="Arial"/>
          <w:b/>
          <w:bCs/>
        </w:rPr>
      </w:pPr>
    </w:p>
    <w:p w14:paraId="2E2FA0BC" w14:textId="77777777" w:rsidR="00D3784C" w:rsidRPr="001B067E" w:rsidRDefault="00D3784C" w:rsidP="00D3784C">
      <w:pPr>
        <w:pStyle w:val="PargrafodaLista"/>
        <w:numPr>
          <w:ilvl w:val="0"/>
          <w:numId w:val="63"/>
        </w:numPr>
        <w:tabs>
          <w:tab w:val="left" w:pos="9614"/>
        </w:tabs>
        <w:spacing w:after="120"/>
        <w:rPr>
          <w:rFonts w:ascii="Arial" w:hAnsi="Arial" w:cs="Arial"/>
          <w:sz w:val="24"/>
          <w:szCs w:val="24"/>
        </w:rPr>
      </w:pPr>
      <w:r w:rsidRPr="001B067E">
        <w:rPr>
          <w:rFonts w:ascii="Arial" w:hAnsi="Arial" w:cs="Arial"/>
          <w:b/>
          <w:sz w:val="24"/>
          <w:szCs w:val="24"/>
        </w:rPr>
        <w:t xml:space="preserve">VINCULAÇÃO </w:t>
      </w:r>
    </w:p>
    <w:p w14:paraId="7436125A" w14:textId="0736A09E" w:rsidR="00D3784C" w:rsidRPr="001B067E" w:rsidRDefault="00D3784C" w:rsidP="00D3784C">
      <w:pPr>
        <w:pStyle w:val="PargrafodaLista"/>
        <w:numPr>
          <w:ilvl w:val="1"/>
          <w:numId w:val="63"/>
        </w:numPr>
        <w:tabs>
          <w:tab w:val="left" w:pos="9614"/>
        </w:tabs>
        <w:spacing w:after="120"/>
        <w:rPr>
          <w:rFonts w:ascii="Arial" w:hAnsi="Arial" w:cs="Arial"/>
          <w:sz w:val="24"/>
          <w:szCs w:val="24"/>
        </w:rPr>
      </w:pPr>
      <w:r w:rsidRPr="001B067E">
        <w:rPr>
          <w:rFonts w:ascii="Arial" w:hAnsi="Arial" w:cs="Arial"/>
          <w:sz w:val="24"/>
          <w:szCs w:val="24"/>
        </w:rPr>
        <w:t>O presente contrato administrativo está vinculado ao 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36"/>
          <w:sz w:val="24"/>
          <w:szCs w:val="24"/>
        </w:rPr>
        <w:t xml:space="preserve"> </w:t>
      </w:r>
      <w:r w:rsidRPr="001B067E">
        <w:rPr>
          <w:rFonts w:ascii="Arial" w:hAnsi="Arial" w:cs="Arial"/>
          <w:sz w:val="24"/>
          <w:szCs w:val="24"/>
        </w:rPr>
        <w:t>relativo</w:t>
      </w:r>
      <w:r w:rsidRPr="001B067E">
        <w:rPr>
          <w:rFonts w:ascii="Arial" w:hAnsi="Arial" w:cs="Arial"/>
          <w:spacing w:val="36"/>
          <w:sz w:val="24"/>
          <w:szCs w:val="24"/>
        </w:rPr>
        <w:t xml:space="preserve"> </w:t>
      </w:r>
      <w:r w:rsidRPr="001B067E">
        <w:rPr>
          <w:rFonts w:ascii="Arial" w:hAnsi="Arial" w:cs="Arial"/>
          <w:sz w:val="24"/>
          <w:szCs w:val="24"/>
        </w:rPr>
        <w:t>ao</w:t>
      </w:r>
      <w:r w:rsidRPr="001B067E">
        <w:rPr>
          <w:rFonts w:ascii="Arial" w:hAnsi="Arial" w:cs="Arial"/>
          <w:spacing w:val="38"/>
          <w:sz w:val="24"/>
          <w:szCs w:val="24"/>
        </w:rPr>
        <w:t xml:space="preserve"> </w:t>
      </w:r>
      <w:r w:rsidRPr="001B067E">
        <w:rPr>
          <w:rFonts w:ascii="Arial" w:hAnsi="Arial" w:cs="Arial"/>
          <w:b/>
          <w:sz w:val="24"/>
          <w:szCs w:val="24"/>
        </w:rPr>
        <w:t>Pregão</w:t>
      </w:r>
      <w:r w:rsidRPr="001B067E">
        <w:rPr>
          <w:rFonts w:ascii="Arial" w:hAnsi="Arial" w:cs="Arial"/>
          <w:b/>
          <w:spacing w:val="-17"/>
          <w:sz w:val="24"/>
          <w:szCs w:val="24"/>
        </w:rPr>
        <w:t xml:space="preserve"> </w:t>
      </w:r>
      <w:r w:rsidRPr="001B067E">
        <w:rPr>
          <w:rFonts w:ascii="Arial" w:hAnsi="Arial" w:cs="Arial"/>
          <w:b/>
          <w:sz w:val="24"/>
          <w:szCs w:val="24"/>
        </w:rPr>
        <w:t>Eletrônico nº 0</w:t>
      </w:r>
      <w:r w:rsidR="00297E22">
        <w:rPr>
          <w:rFonts w:ascii="Arial" w:hAnsi="Arial" w:cs="Arial"/>
          <w:b/>
          <w:sz w:val="24"/>
          <w:szCs w:val="24"/>
        </w:rPr>
        <w:t>2</w:t>
      </w:r>
      <w:r w:rsidRPr="001B067E">
        <w:rPr>
          <w:rFonts w:ascii="Arial" w:hAnsi="Arial" w:cs="Arial"/>
          <w:b/>
          <w:sz w:val="24"/>
          <w:szCs w:val="24"/>
        </w:rPr>
        <w:t>/2026</w:t>
      </w:r>
      <w:r w:rsidRPr="001B067E">
        <w:rPr>
          <w:rFonts w:ascii="Arial" w:hAnsi="Arial" w:cs="Arial"/>
          <w:b/>
          <w:spacing w:val="1"/>
          <w:sz w:val="24"/>
          <w:szCs w:val="24"/>
        </w:rPr>
        <w:t>,</w:t>
      </w:r>
      <w:r w:rsidRPr="001B067E">
        <w:rPr>
          <w:rFonts w:ascii="Arial" w:hAnsi="Arial" w:cs="Arial"/>
          <w:b/>
          <w:spacing w:val="37"/>
          <w:sz w:val="24"/>
          <w:szCs w:val="24"/>
        </w:rPr>
        <w:t xml:space="preserve"> </w:t>
      </w:r>
      <w:r w:rsidRPr="001B067E">
        <w:rPr>
          <w:rFonts w:ascii="Arial" w:hAnsi="Arial" w:cs="Arial"/>
          <w:b/>
          <w:sz w:val="24"/>
          <w:szCs w:val="24"/>
        </w:rPr>
        <w:t>do dia ____ de _____________ de 2026</w:t>
      </w:r>
      <w:r w:rsidRPr="001B067E">
        <w:rPr>
          <w:rFonts w:ascii="Arial" w:hAnsi="Arial" w:cs="Arial"/>
          <w:sz w:val="24"/>
          <w:szCs w:val="24"/>
        </w:rPr>
        <w:t xml:space="preserve">, ao Termo de Referência, à Proposta da </w:t>
      </w:r>
      <w:r w:rsidR="00491289">
        <w:rPr>
          <w:rFonts w:ascii="Arial" w:hAnsi="Arial" w:cs="Arial"/>
          <w:sz w:val="24"/>
          <w:szCs w:val="24"/>
        </w:rPr>
        <w:t>Contratada</w:t>
      </w:r>
      <w:r w:rsidRPr="001B067E">
        <w:rPr>
          <w:rFonts w:ascii="Arial" w:hAnsi="Arial" w:cs="Arial"/>
          <w:bCs/>
          <w:sz w:val="24"/>
          <w:szCs w:val="24"/>
        </w:rPr>
        <w:t xml:space="preserve"> e eventuais anexos de todos os documentos citados, </w:t>
      </w:r>
      <w:r w:rsidRPr="001B067E">
        <w:rPr>
          <w:rFonts w:ascii="Arial" w:hAnsi="Arial" w:cs="Arial"/>
          <w:sz w:val="24"/>
          <w:szCs w:val="24"/>
        </w:rPr>
        <w:t>que fazem parte integrante deste Contrato, independentemente de transcrição.</w:t>
      </w:r>
    </w:p>
    <w:p w14:paraId="2DDB4ACC" w14:textId="77777777" w:rsidR="00D46043" w:rsidRPr="001B067E" w:rsidRDefault="00D46043" w:rsidP="000B378A">
      <w:pPr>
        <w:pStyle w:val="Corpodetexto"/>
        <w:spacing w:after="120"/>
        <w:jc w:val="both"/>
        <w:rPr>
          <w:rFonts w:ascii="Arial" w:hAnsi="Arial" w:cs="Arial"/>
        </w:rPr>
      </w:pPr>
    </w:p>
    <w:p w14:paraId="6F1BD0F3" w14:textId="284BAC9D" w:rsidR="00DB2BF9" w:rsidRPr="001B067E" w:rsidRDefault="00DB2BF9" w:rsidP="00297E22">
      <w:pPr>
        <w:pStyle w:val="Corpodetexto"/>
        <w:numPr>
          <w:ilvl w:val="0"/>
          <w:numId w:val="63"/>
        </w:numPr>
        <w:spacing w:after="120"/>
        <w:jc w:val="both"/>
        <w:rPr>
          <w:rFonts w:ascii="Arial" w:hAnsi="Arial" w:cs="Arial"/>
          <w:b/>
          <w:bCs/>
        </w:rPr>
      </w:pPr>
      <w:r w:rsidRPr="001B067E">
        <w:rPr>
          <w:rFonts w:ascii="Arial" w:hAnsi="Arial" w:cs="Arial"/>
          <w:b/>
          <w:bCs/>
        </w:rPr>
        <w:t>ADEQUAÇÃO ORÇAMENTÁRIA</w:t>
      </w:r>
    </w:p>
    <w:p w14:paraId="159EDC9D" w14:textId="7EA92A68" w:rsidR="00DB2BF9" w:rsidRPr="001B067E" w:rsidRDefault="00DB2BF9" w:rsidP="00297E22">
      <w:pPr>
        <w:pStyle w:val="Corpodetexto"/>
        <w:numPr>
          <w:ilvl w:val="1"/>
          <w:numId w:val="63"/>
        </w:numPr>
        <w:spacing w:after="120"/>
        <w:jc w:val="both"/>
        <w:rPr>
          <w:rFonts w:ascii="Arial" w:hAnsi="Arial" w:cs="Arial"/>
        </w:rPr>
      </w:pPr>
      <w:r w:rsidRPr="001B067E">
        <w:rPr>
          <w:rFonts w:ascii="Arial" w:hAnsi="Arial" w:cs="Arial"/>
        </w:rPr>
        <w:t>As despesas decorrentes da presente contratação correrão à conta de recursos específicos consignados no Orçamento do SAAEB:</w:t>
      </w:r>
    </w:p>
    <w:p w14:paraId="68406913" w14:textId="77777777" w:rsidR="00297E22" w:rsidRDefault="00297E22" w:rsidP="00297E22">
      <w:pPr>
        <w:pStyle w:val="Corpodetexto"/>
        <w:jc w:val="center"/>
        <w:rPr>
          <w:rFonts w:ascii="Arial" w:hAnsi="Arial" w:cs="Arial"/>
          <w:bCs/>
        </w:rPr>
      </w:pPr>
    </w:p>
    <w:p w14:paraId="58901D9F" w14:textId="1D8A9344" w:rsidR="00297E22" w:rsidRPr="00297E22" w:rsidRDefault="00297E22" w:rsidP="00297E22">
      <w:pPr>
        <w:pStyle w:val="Corpodetexto"/>
        <w:jc w:val="center"/>
        <w:rPr>
          <w:rFonts w:ascii="Arial" w:hAnsi="Arial" w:cs="Arial"/>
          <w:bCs/>
        </w:rPr>
      </w:pPr>
      <w:r w:rsidRPr="00297E22">
        <w:rPr>
          <w:rFonts w:ascii="Arial" w:hAnsi="Arial" w:cs="Arial"/>
          <w:bCs/>
        </w:rPr>
        <w:t>Ficha de despesa: 0027</w:t>
      </w:r>
    </w:p>
    <w:p w14:paraId="2BCD4AC2" w14:textId="77777777" w:rsidR="00297E22" w:rsidRPr="00297E22" w:rsidRDefault="00297E22" w:rsidP="00297E22">
      <w:pPr>
        <w:pStyle w:val="Corpodetexto"/>
        <w:jc w:val="center"/>
        <w:rPr>
          <w:rFonts w:ascii="Arial" w:hAnsi="Arial" w:cs="Arial"/>
          <w:bCs/>
        </w:rPr>
      </w:pPr>
      <w:r w:rsidRPr="00297E22">
        <w:rPr>
          <w:rFonts w:ascii="Arial" w:hAnsi="Arial" w:cs="Arial"/>
          <w:bCs/>
        </w:rPr>
        <w:t>Classificação funcional programática: 17.512.0801-2.042</w:t>
      </w:r>
    </w:p>
    <w:p w14:paraId="7DB9C0D3" w14:textId="77777777" w:rsidR="00297E22" w:rsidRPr="00297E22" w:rsidRDefault="00297E22" w:rsidP="00297E22">
      <w:pPr>
        <w:pStyle w:val="Corpodetexto"/>
        <w:jc w:val="center"/>
        <w:rPr>
          <w:rFonts w:ascii="Arial" w:hAnsi="Arial" w:cs="Arial"/>
          <w:bCs/>
        </w:rPr>
      </w:pPr>
      <w:r w:rsidRPr="00297E22">
        <w:rPr>
          <w:rFonts w:ascii="Arial" w:hAnsi="Arial" w:cs="Arial"/>
          <w:bCs/>
        </w:rPr>
        <w:t>Categoria Econômica: 3.3.90.39.00 – OUTROS SERVIÇOS DE TERCEIRO PESSOA JURÍDICA</w:t>
      </w:r>
    </w:p>
    <w:p w14:paraId="76AE288A" w14:textId="5A276260" w:rsidR="00E33793" w:rsidRDefault="00297E22" w:rsidP="00297E22">
      <w:pPr>
        <w:pStyle w:val="Corpodetexto"/>
        <w:jc w:val="center"/>
        <w:rPr>
          <w:rFonts w:ascii="Arial" w:hAnsi="Arial" w:cs="Arial"/>
          <w:bCs/>
        </w:rPr>
      </w:pPr>
      <w:r w:rsidRPr="00297E22">
        <w:rPr>
          <w:rFonts w:ascii="Arial" w:hAnsi="Arial" w:cs="Arial"/>
          <w:bCs/>
        </w:rPr>
        <w:t>Fonte 04 – Recursos da Administração Indireta</w:t>
      </w:r>
    </w:p>
    <w:p w14:paraId="7B1DE66C" w14:textId="77777777" w:rsidR="00297E22" w:rsidRPr="001B067E" w:rsidRDefault="00297E22" w:rsidP="00297E22">
      <w:pPr>
        <w:pStyle w:val="Corpodetexto"/>
        <w:spacing w:after="120"/>
        <w:jc w:val="center"/>
        <w:rPr>
          <w:rFonts w:ascii="Arial" w:hAnsi="Arial" w:cs="Arial"/>
        </w:rPr>
      </w:pPr>
    </w:p>
    <w:p w14:paraId="6AA2A8D8" w14:textId="77777777" w:rsidR="00D3784C" w:rsidRPr="001B067E" w:rsidRDefault="00D3784C" w:rsidP="00297E22">
      <w:pPr>
        <w:pStyle w:val="Corpodetexto"/>
        <w:numPr>
          <w:ilvl w:val="0"/>
          <w:numId w:val="63"/>
        </w:numPr>
        <w:spacing w:after="120"/>
        <w:jc w:val="both"/>
        <w:rPr>
          <w:rFonts w:ascii="Arial" w:hAnsi="Arial" w:cs="Arial"/>
          <w:b/>
          <w:bCs/>
        </w:rPr>
      </w:pPr>
      <w:r w:rsidRPr="001B067E">
        <w:rPr>
          <w:rFonts w:ascii="Arial" w:hAnsi="Arial" w:cs="Arial"/>
          <w:b/>
          <w:bCs/>
        </w:rPr>
        <w:t>DA LIQUIDAÇÃO:</w:t>
      </w:r>
    </w:p>
    <w:p w14:paraId="7D344A1F" w14:textId="77777777"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lastRenderedPageBreak/>
        <w:t>Para fins de liquidação, o setor competente deve verificar se a Nota Fiscal ou Fatura apresentada expressa os elementos necessários e essenciais do documento, tais como:</w:t>
      </w:r>
    </w:p>
    <w:p w14:paraId="5A0C776E"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 prazo de validade;</w:t>
      </w:r>
    </w:p>
    <w:p w14:paraId="2B4E8DA8"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a data da emissão;</w:t>
      </w:r>
    </w:p>
    <w:p w14:paraId="7F9D1F93"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os dados do contrato e do órgão contratante;</w:t>
      </w:r>
    </w:p>
    <w:p w14:paraId="49D1376C"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 período respectivo de execução do contrato;</w:t>
      </w:r>
    </w:p>
    <w:p w14:paraId="7A480F29"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o valor a pagar; e</w:t>
      </w:r>
    </w:p>
    <w:p w14:paraId="397A8B6F" w14:textId="77777777" w:rsidR="00D3784C" w:rsidRPr="001B067E" w:rsidRDefault="00D3784C" w:rsidP="00D3784C">
      <w:pPr>
        <w:pStyle w:val="Corpodetexto"/>
        <w:numPr>
          <w:ilvl w:val="2"/>
          <w:numId w:val="63"/>
        </w:numPr>
        <w:spacing w:after="120"/>
        <w:jc w:val="both"/>
        <w:rPr>
          <w:rFonts w:ascii="Arial" w:hAnsi="Arial" w:cs="Arial"/>
        </w:rPr>
      </w:pPr>
      <w:r w:rsidRPr="001B067E">
        <w:rPr>
          <w:rFonts w:ascii="Arial" w:hAnsi="Arial" w:cs="Arial"/>
        </w:rPr>
        <w:t>eventual destaque do valor de retenções tributárias cabíveis.</w:t>
      </w:r>
    </w:p>
    <w:p w14:paraId="2D43FEC3" w14:textId="75474E2F"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 Havendo erro na apresentação da Nota Fiscal/Fatura, ou circunstância que impeça a liquidação da despesa, esta ficará sobrestada até que a </w:t>
      </w:r>
      <w:r w:rsidR="00491289">
        <w:rPr>
          <w:rFonts w:ascii="Arial" w:hAnsi="Arial" w:cs="Arial"/>
        </w:rPr>
        <w:t>Contratada</w:t>
      </w:r>
      <w:r w:rsidRPr="001B067E">
        <w:rPr>
          <w:rFonts w:ascii="Arial" w:hAnsi="Arial" w:cs="Arial"/>
        </w:rPr>
        <w:t xml:space="preserve"> providencie as medidas saneadoras, reiniciando-se o prazo após a comprovação da regularização da situação, sem ônus à contratante;</w:t>
      </w:r>
    </w:p>
    <w:p w14:paraId="249145B9" w14:textId="77777777"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A Nota Fiscal ou Fatura deverá ser obrigatoriamente acompanhada da comprovação da regularidade fiscal, constatada por meio de consulta on-line mediante consulta aos sítios eletrônicos oficiais ou à documentação mencionada no art. 68 da Lei nº 14.133/2021.</w:t>
      </w:r>
    </w:p>
    <w:p w14:paraId="742C9D99" w14:textId="52F05C71"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Constatando-se a situação de irregularidade da </w:t>
      </w:r>
      <w:r w:rsidR="00491289">
        <w:rPr>
          <w:rFonts w:ascii="Arial" w:hAnsi="Arial" w:cs="Arial"/>
        </w:rPr>
        <w:t>Contratada</w:t>
      </w:r>
      <w:r w:rsidRPr="001B067E">
        <w:rPr>
          <w:rFonts w:ascii="Arial" w:hAnsi="Arial" w:cs="Arial"/>
        </w:rPr>
        <w:t>, será providenciada sua notificação, por escrito, para que, no prazo de 5 (cinco) dias úteis, regularize sua situação ou, no mesmo prazo, apresente sua defesa. O prazo poderá ser prorrogado uma vez, por igual período, a critério do contratante.</w:t>
      </w:r>
    </w:p>
    <w:p w14:paraId="6EA6FD27" w14:textId="172F822F"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Não havendo regularização ou sendo a defesa considerada improcedente, o contratante deverá comunicar aos órgãos responsáveis pela fiscalização da regularidade fiscal quanto à inadimplência da </w:t>
      </w:r>
      <w:r w:rsidR="00491289">
        <w:rPr>
          <w:rFonts w:ascii="Arial" w:hAnsi="Arial" w:cs="Arial"/>
        </w:rPr>
        <w:t>Contratada</w:t>
      </w:r>
      <w:r w:rsidRPr="001B067E">
        <w:rPr>
          <w:rFonts w:ascii="Arial" w:hAnsi="Arial" w:cs="Arial"/>
        </w:rPr>
        <w:t>, bem como quanto à existência de pagamento a ser efetuado, para que sejam acionados os meios pertinentes e necessários para garantir o recebimento de seus créditos.</w:t>
      </w:r>
    </w:p>
    <w:p w14:paraId="174AA3B4" w14:textId="26FF516B"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Persistindo a irregularidade, o contratante deverá adotar as medidas necessárias à rescisão contratual nos autos do processo administrativo correspondente, assegurada à </w:t>
      </w:r>
      <w:r w:rsidR="00491289">
        <w:rPr>
          <w:rFonts w:ascii="Arial" w:hAnsi="Arial" w:cs="Arial"/>
        </w:rPr>
        <w:t>Contratada</w:t>
      </w:r>
      <w:r w:rsidRPr="001B067E">
        <w:rPr>
          <w:rFonts w:ascii="Arial" w:hAnsi="Arial" w:cs="Arial"/>
        </w:rPr>
        <w:t xml:space="preserve"> a ampla defesa.</w:t>
      </w:r>
    </w:p>
    <w:p w14:paraId="2576DE79" w14:textId="4975F64C" w:rsidR="00D3784C" w:rsidRPr="001B067E" w:rsidRDefault="00D3784C" w:rsidP="00D3784C">
      <w:pPr>
        <w:pStyle w:val="Corpodetexto"/>
        <w:numPr>
          <w:ilvl w:val="1"/>
          <w:numId w:val="63"/>
        </w:numPr>
        <w:spacing w:after="120"/>
        <w:jc w:val="both"/>
        <w:rPr>
          <w:rFonts w:ascii="Arial" w:hAnsi="Arial" w:cs="Arial"/>
        </w:rPr>
      </w:pPr>
      <w:r w:rsidRPr="001B067E">
        <w:rPr>
          <w:rFonts w:ascii="Arial" w:hAnsi="Arial" w:cs="Arial"/>
        </w:rPr>
        <w:t xml:space="preserve">Havendo a efetiva execução do objeto, os pagamentos serão realizados normalmente, até que se decida pela rescisão do contrato, caso a </w:t>
      </w:r>
      <w:r w:rsidR="00491289">
        <w:rPr>
          <w:rFonts w:ascii="Arial" w:hAnsi="Arial" w:cs="Arial"/>
        </w:rPr>
        <w:t>Contratada</w:t>
      </w:r>
      <w:r w:rsidRPr="001B067E">
        <w:rPr>
          <w:rFonts w:ascii="Arial" w:hAnsi="Arial" w:cs="Arial"/>
        </w:rPr>
        <w:t xml:space="preserve"> não regularize sua situação.</w:t>
      </w:r>
    </w:p>
    <w:p w14:paraId="3845D900" w14:textId="77777777" w:rsidR="00D3784C" w:rsidRPr="001B067E" w:rsidRDefault="00D3784C" w:rsidP="00D3784C">
      <w:pPr>
        <w:pStyle w:val="Ttulo1"/>
        <w:spacing w:after="120"/>
        <w:ind w:left="0"/>
        <w:jc w:val="both"/>
        <w:rPr>
          <w:spacing w:val="1"/>
        </w:rPr>
      </w:pPr>
    </w:p>
    <w:p w14:paraId="5FF68945" w14:textId="6F480071" w:rsidR="003C3EF7" w:rsidRPr="001B067E" w:rsidRDefault="00B03027" w:rsidP="00F51017">
      <w:pPr>
        <w:pStyle w:val="Ttulo1"/>
        <w:numPr>
          <w:ilvl w:val="0"/>
          <w:numId w:val="63"/>
        </w:numPr>
        <w:spacing w:after="120"/>
        <w:jc w:val="both"/>
        <w:rPr>
          <w:spacing w:val="1"/>
        </w:rPr>
      </w:pPr>
      <w:r w:rsidRPr="001B067E">
        <w:rPr>
          <w:spacing w:val="1"/>
        </w:rPr>
        <w:t>DO MODELO DE EXECUÇÃO E GESTÃO CONTRATUAL</w:t>
      </w:r>
    </w:p>
    <w:p w14:paraId="375F324D" w14:textId="7AE28CBF" w:rsidR="00B03027" w:rsidRPr="001B067E" w:rsidRDefault="003C3EF7" w:rsidP="00F51017">
      <w:pPr>
        <w:pStyle w:val="Ttulo1"/>
        <w:numPr>
          <w:ilvl w:val="1"/>
          <w:numId w:val="63"/>
        </w:numPr>
        <w:spacing w:after="120"/>
        <w:jc w:val="both"/>
        <w:rPr>
          <w:spacing w:val="1"/>
        </w:rPr>
      </w:pPr>
      <w:r w:rsidRPr="001B067E">
        <w:rPr>
          <w:rFonts w:eastAsiaTheme="minorHAnsi"/>
          <w:b w:val="0"/>
          <w:lang w:eastAsia="zh-CN"/>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88DFC39" w14:textId="77777777" w:rsidR="003C3EF7" w:rsidRPr="001B067E" w:rsidRDefault="003C3EF7" w:rsidP="000B378A">
      <w:pPr>
        <w:pStyle w:val="Ttulo1"/>
        <w:spacing w:after="120"/>
        <w:ind w:left="0"/>
        <w:jc w:val="both"/>
        <w:rPr>
          <w:spacing w:val="1"/>
        </w:rPr>
      </w:pPr>
    </w:p>
    <w:p w14:paraId="22DBDD51" w14:textId="47B2C342" w:rsidR="00D26C6A" w:rsidRPr="001B067E" w:rsidRDefault="005F5230" w:rsidP="00F51017">
      <w:pPr>
        <w:pStyle w:val="Ttulo1"/>
        <w:numPr>
          <w:ilvl w:val="0"/>
          <w:numId w:val="63"/>
        </w:numPr>
        <w:spacing w:after="120"/>
        <w:jc w:val="both"/>
      </w:pPr>
      <w:r w:rsidRPr="001B067E">
        <w:t>DA</w:t>
      </w:r>
      <w:r w:rsidRPr="001B067E">
        <w:rPr>
          <w:spacing w:val="1"/>
        </w:rPr>
        <w:t xml:space="preserve"> </w:t>
      </w:r>
      <w:r w:rsidRPr="001B067E">
        <w:t>GARANTIA</w:t>
      </w:r>
      <w:r w:rsidRPr="001B067E">
        <w:rPr>
          <w:spacing w:val="1"/>
        </w:rPr>
        <w:t xml:space="preserve"> </w:t>
      </w:r>
      <w:r w:rsidRPr="001B067E">
        <w:t>DA</w:t>
      </w:r>
      <w:r w:rsidRPr="001B067E">
        <w:rPr>
          <w:spacing w:val="1"/>
        </w:rPr>
        <w:t xml:space="preserve"> </w:t>
      </w:r>
      <w:r w:rsidRPr="001B067E">
        <w:t>EXECUÇÃO</w:t>
      </w:r>
    </w:p>
    <w:p w14:paraId="2525BFBD" w14:textId="4A1C3704" w:rsidR="00D26C6A" w:rsidRPr="001B067E" w:rsidRDefault="00E33793" w:rsidP="00F51017">
      <w:pPr>
        <w:pStyle w:val="PargrafodaLista"/>
        <w:numPr>
          <w:ilvl w:val="1"/>
          <w:numId w:val="63"/>
        </w:numPr>
        <w:spacing w:after="120"/>
        <w:rPr>
          <w:rFonts w:ascii="Arial" w:hAnsi="Arial" w:cs="Arial"/>
          <w:sz w:val="24"/>
          <w:szCs w:val="24"/>
        </w:rPr>
      </w:pPr>
      <w:r w:rsidRPr="001B067E">
        <w:rPr>
          <w:rFonts w:ascii="Arial" w:hAnsi="Arial" w:cs="Arial"/>
          <w:sz w:val="24"/>
          <w:szCs w:val="24"/>
        </w:rPr>
        <w:t>A</w:t>
      </w:r>
      <w:r w:rsidR="00324D25" w:rsidRPr="001B067E">
        <w:rPr>
          <w:rFonts w:ascii="Arial" w:hAnsi="Arial" w:cs="Arial"/>
          <w:sz w:val="24"/>
          <w:szCs w:val="24"/>
        </w:rPr>
        <w:t>s disposições acerca da</w:t>
      </w:r>
      <w:r w:rsidRPr="001B067E">
        <w:rPr>
          <w:rFonts w:ascii="Arial" w:hAnsi="Arial" w:cs="Arial"/>
          <w:sz w:val="24"/>
          <w:szCs w:val="24"/>
        </w:rPr>
        <w:t xml:space="preserve"> garantia </w:t>
      </w:r>
      <w:r w:rsidR="00D3784C" w:rsidRPr="001B067E">
        <w:rPr>
          <w:rFonts w:ascii="Arial" w:hAnsi="Arial" w:cs="Arial"/>
          <w:sz w:val="24"/>
          <w:szCs w:val="24"/>
        </w:rPr>
        <w:t>de execução em</w:t>
      </w:r>
      <w:r w:rsidR="00324D25" w:rsidRPr="001B067E">
        <w:rPr>
          <w:rFonts w:ascii="Arial" w:hAnsi="Arial" w:cs="Arial"/>
          <w:sz w:val="24"/>
          <w:szCs w:val="24"/>
        </w:rPr>
        <w:t xml:space="preserve"> tópico </w:t>
      </w:r>
      <w:r w:rsidR="00D3784C" w:rsidRPr="001B067E">
        <w:rPr>
          <w:rFonts w:ascii="Arial" w:hAnsi="Arial" w:cs="Arial"/>
          <w:sz w:val="24"/>
          <w:szCs w:val="24"/>
        </w:rPr>
        <w:t>específico do</w:t>
      </w:r>
      <w:r w:rsidR="00324D25" w:rsidRPr="001B067E">
        <w:rPr>
          <w:rFonts w:ascii="Arial" w:hAnsi="Arial" w:cs="Arial"/>
          <w:sz w:val="24"/>
          <w:szCs w:val="24"/>
        </w:rPr>
        <w:t xml:space="preserve"> Termo de Referência, que constitui parte integrante deste Contrato</w:t>
      </w:r>
      <w:r w:rsidRPr="001B067E">
        <w:rPr>
          <w:rFonts w:ascii="Arial" w:hAnsi="Arial" w:cs="Arial"/>
          <w:sz w:val="24"/>
          <w:szCs w:val="24"/>
        </w:rPr>
        <w:t>.</w:t>
      </w:r>
    </w:p>
    <w:p w14:paraId="45AA6282" w14:textId="77777777" w:rsidR="00E33793" w:rsidRPr="001B067E" w:rsidRDefault="00E33793" w:rsidP="00E33793">
      <w:pPr>
        <w:pStyle w:val="PargrafodaLista"/>
        <w:spacing w:after="120"/>
        <w:ind w:left="0"/>
        <w:rPr>
          <w:rFonts w:ascii="Arial" w:hAnsi="Arial" w:cs="Arial"/>
          <w:sz w:val="24"/>
          <w:szCs w:val="24"/>
        </w:rPr>
      </w:pPr>
    </w:p>
    <w:p w14:paraId="5F957970" w14:textId="07FF97C1" w:rsidR="00E33793" w:rsidRPr="001B067E" w:rsidRDefault="00E33793" w:rsidP="00E33793">
      <w:pPr>
        <w:pStyle w:val="Ttulo1"/>
        <w:numPr>
          <w:ilvl w:val="0"/>
          <w:numId w:val="63"/>
        </w:numPr>
        <w:spacing w:after="120"/>
        <w:jc w:val="both"/>
      </w:pPr>
      <w:r w:rsidRPr="001B067E">
        <w:lastRenderedPageBreak/>
        <w:t>FISCALIZAÇÃO,</w:t>
      </w:r>
      <w:r w:rsidRPr="001B067E">
        <w:rPr>
          <w:spacing w:val="1"/>
        </w:rPr>
        <w:t xml:space="preserve"> </w:t>
      </w:r>
      <w:r w:rsidRPr="001B067E">
        <w:t>RECEBIMENTO</w:t>
      </w:r>
      <w:r w:rsidRPr="001B067E">
        <w:rPr>
          <w:spacing w:val="1"/>
        </w:rPr>
        <w:t xml:space="preserve"> </w:t>
      </w:r>
      <w:r w:rsidRPr="001B067E">
        <w:t>PROVISÓRIO</w:t>
      </w:r>
      <w:r w:rsidRPr="001B067E">
        <w:rPr>
          <w:spacing w:val="-1"/>
        </w:rPr>
        <w:t xml:space="preserve"> </w:t>
      </w:r>
      <w:r w:rsidRPr="001B067E">
        <w:t>E DEFINITIVO</w:t>
      </w:r>
    </w:p>
    <w:p w14:paraId="3439835D" w14:textId="4801C416" w:rsidR="00D26C6A" w:rsidRPr="001B067E" w:rsidRDefault="00B94BED" w:rsidP="00324D25">
      <w:pPr>
        <w:pStyle w:val="PargrafodaLista"/>
        <w:numPr>
          <w:ilvl w:val="1"/>
          <w:numId w:val="63"/>
        </w:numPr>
        <w:tabs>
          <w:tab w:val="left" w:pos="1572"/>
        </w:tabs>
        <w:spacing w:after="120"/>
        <w:rPr>
          <w:rFonts w:ascii="Arial" w:hAnsi="Arial" w:cs="Arial"/>
        </w:rPr>
      </w:pPr>
      <w:r w:rsidRPr="001B067E">
        <w:rPr>
          <w:rFonts w:ascii="Arial" w:hAnsi="Arial" w:cs="Arial"/>
          <w:sz w:val="24"/>
          <w:szCs w:val="24"/>
        </w:rPr>
        <w:t xml:space="preserve"> </w:t>
      </w:r>
      <w:r w:rsidR="00DC1F20" w:rsidRPr="001B067E">
        <w:rPr>
          <w:rFonts w:ascii="Arial" w:hAnsi="Arial" w:cs="Arial"/>
          <w:sz w:val="24"/>
          <w:szCs w:val="24"/>
        </w:rPr>
        <w:t xml:space="preserve">A </w:t>
      </w:r>
      <w:r w:rsidR="00324D25" w:rsidRPr="001B067E">
        <w:rPr>
          <w:rFonts w:ascii="Arial" w:hAnsi="Arial" w:cs="Arial"/>
          <w:sz w:val="24"/>
          <w:szCs w:val="24"/>
        </w:rPr>
        <w:t>fiscalização do contrato e as especificações acerca do recebimento provisório e definitivo do objeto da licitação encontram-se previstos no tópico correspondente no Termo de Referência</w:t>
      </w:r>
      <w:r w:rsidR="00DC1F20" w:rsidRPr="001B067E">
        <w:rPr>
          <w:rFonts w:ascii="Arial" w:hAnsi="Arial" w:cs="Arial"/>
          <w:sz w:val="24"/>
          <w:szCs w:val="24"/>
        </w:rPr>
        <w:t>,</w:t>
      </w:r>
      <w:r w:rsidR="00324D25" w:rsidRPr="001B067E">
        <w:rPr>
          <w:rFonts w:ascii="Arial" w:hAnsi="Arial" w:cs="Arial"/>
          <w:sz w:val="24"/>
          <w:szCs w:val="24"/>
        </w:rPr>
        <w:t xml:space="preserve"> </w:t>
      </w:r>
      <w:r w:rsidR="00DC1F20" w:rsidRPr="001B067E">
        <w:rPr>
          <w:rFonts w:ascii="Arial" w:hAnsi="Arial" w:cs="Arial"/>
          <w:sz w:val="24"/>
          <w:szCs w:val="24"/>
        </w:rPr>
        <w:t>que constitui parte integrante deste Contrato.</w:t>
      </w:r>
    </w:p>
    <w:p w14:paraId="3107181C" w14:textId="77777777" w:rsidR="000D119E" w:rsidRPr="001B067E" w:rsidRDefault="000D119E" w:rsidP="000D119E">
      <w:pPr>
        <w:pStyle w:val="PargrafodaLista"/>
        <w:spacing w:after="120"/>
        <w:ind w:left="0"/>
        <w:rPr>
          <w:rFonts w:ascii="Arial" w:hAnsi="Arial" w:cs="Arial"/>
        </w:rPr>
      </w:pPr>
    </w:p>
    <w:p w14:paraId="16D23097" w14:textId="0EEF1CDA" w:rsidR="00061983" w:rsidRPr="001B067E" w:rsidRDefault="005F5230" w:rsidP="00F51017">
      <w:pPr>
        <w:pStyle w:val="Corpodetexto"/>
        <w:numPr>
          <w:ilvl w:val="0"/>
          <w:numId w:val="63"/>
        </w:numPr>
        <w:spacing w:after="120"/>
        <w:jc w:val="both"/>
        <w:rPr>
          <w:rFonts w:ascii="Arial" w:hAnsi="Arial" w:cs="Arial"/>
        </w:rPr>
      </w:pPr>
      <w:r w:rsidRPr="001B067E">
        <w:rPr>
          <w:rFonts w:ascii="Arial" w:hAnsi="Arial" w:cs="Arial"/>
          <w:b/>
        </w:rPr>
        <w:t>DO REAJUSTE</w:t>
      </w:r>
    </w:p>
    <w:p w14:paraId="7343A6AF" w14:textId="77777777" w:rsidR="00061983" w:rsidRPr="001B067E" w:rsidRDefault="005F5230" w:rsidP="00F51017">
      <w:pPr>
        <w:pStyle w:val="Corpodetexto"/>
        <w:numPr>
          <w:ilvl w:val="1"/>
          <w:numId w:val="63"/>
        </w:numPr>
        <w:spacing w:after="120"/>
        <w:jc w:val="both"/>
        <w:rPr>
          <w:rFonts w:ascii="Arial" w:hAnsi="Arial" w:cs="Arial"/>
        </w:rPr>
      </w:pPr>
      <w:r w:rsidRPr="001B067E">
        <w:rPr>
          <w:rFonts w:ascii="Arial" w:hAnsi="Arial" w:cs="Arial"/>
        </w:rPr>
        <w:t>Os preços inicialmente contratados são fixos e irreajustáveis no</w:t>
      </w:r>
      <w:r w:rsidRPr="001B067E">
        <w:rPr>
          <w:rFonts w:ascii="Arial" w:hAnsi="Arial" w:cs="Arial"/>
          <w:spacing w:val="1"/>
        </w:rPr>
        <w:t xml:space="preserve"> </w:t>
      </w:r>
      <w:r w:rsidRPr="001B067E">
        <w:rPr>
          <w:rFonts w:ascii="Arial" w:hAnsi="Arial" w:cs="Arial"/>
        </w:rPr>
        <w:t>prazo de</w:t>
      </w:r>
      <w:r w:rsidRPr="001B067E">
        <w:rPr>
          <w:rFonts w:ascii="Arial" w:hAnsi="Arial" w:cs="Arial"/>
          <w:spacing w:val="-1"/>
        </w:rPr>
        <w:t xml:space="preserve"> </w:t>
      </w:r>
      <w:r w:rsidRPr="001B067E">
        <w:rPr>
          <w:rFonts w:ascii="Arial" w:hAnsi="Arial" w:cs="Arial"/>
        </w:rPr>
        <w:t>um</w:t>
      </w:r>
      <w:r w:rsidRPr="001B067E">
        <w:rPr>
          <w:rFonts w:ascii="Arial" w:hAnsi="Arial" w:cs="Arial"/>
          <w:spacing w:val="-1"/>
        </w:rPr>
        <w:t xml:space="preserve"> </w:t>
      </w:r>
      <w:r w:rsidRPr="001B067E">
        <w:rPr>
          <w:rFonts w:ascii="Arial" w:hAnsi="Arial" w:cs="Arial"/>
        </w:rPr>
        <w:t>ano</w:t>
      </w:r>
      <w:r w:rsidRPr="001B067E">
        <w:rPr>
          <w:rFonts w:ascii="Arial" w:hAnsi="Arial" w:cs="Arial"/>
          <w:spacing w:val="-3"/>
        </w:rPr>
        <w:t xml:space="preserve"> </w:t>
      </w:r>
      <w:r w:rsidRPr="001B067E">
        <w:rPr>
          <w:rFonts w:ascii="Arial" w:hAnsi="Arial" w:cs="Arial"/>
        </w:rPr>
        <w:t>contado da</w:t>
      </w:r>
      <w:r w:rsidRPr="001B067E">
        <w:rPr>
          <w:rFonts w:ascii="Arial" w:hAnsi="Arial" w:cs="Arial"/>
          <w:spacing w:val="-1"/>
        </w:rPr>
        <w:t xml:space="preserve"> </w:t>
      </w:r>
      <w:r w:rsidRPr="001B067E">
        <w:rPr>
          <w:rFonts w:ascii="Arial" w:hAnsi="Arial" w:cs="Arial"/>
        </w:rPr>
        <w:t>data</w:t>
      </w:r>
      <w:r w:rsidRPr="001B067E">
        <w:rPr>
          <w:rFonts w:ascii="Arial" w:hAnsi="Arial" w:cs="Arial"/>
          <w:spacing w:val="-1"/>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orçamento</w:t>
      </w:r>
      <w:r w:rsidRPr="001B067E">
        <w:rPr>
          <w:rFonts w:ascii="Arial" w:hAnsi="Arial" w:cs="Arial"/>
          <w:spacing w:val="-2"/>
        </w:rPr>
        <w:t xml:space="preserve"> </w:t>
      </w:r>
      <w:r w:rsidRPr="001B067E">
        <w:rPr>
          <w:rFonts w:ascii="Arial" w:hAnsi="Arial" w:cs="Arial"/>
        </w:rPr>
        <w:t>estimado</w:t>
      </w:r>
      <w:r w:rsidR="00061983" w:rsidRPr="001B067E">
        <w:rPr>
          <w:rFonts w:ascii="Arial" w:hAnsi="Arial" w:cs="Arial"/>
          <w:spacing w:val="4"/>
        </w:rPr>
        <w:t>.</w:t>
      </w:r>
    </w:p>
    <w:p w14:paraId="53D4F811" w14:textId="42C2AFBA" w:rsidR="00D26C6A" w:rsidRPr="001B067E" w:rsidRDefault="00061983" w:rsidP="00F51017">
      <w:pPr>
        <w:pStyle w:val="Corpodetexto"/>
        <w:numPr>
          <w:ilvl w:val="1"/>
          <w:numId w:val="63"/>
        </w:numPr>
        <w:spacing w:after="120"/>
        <w:jc w:val="both"/>
        <w:rPr>
          <w:rFonts w:ascii="Arial" w:hAnsi="Arial" w:cs="Arial"/>
        </w:rPr>
      </w:pPr>
      <w:r w:rsidRPr="001B067E">
        <w:rPr>
          <w:rFonts w:ascii="Arial" w:hAnsi="Arial" w:cs="Arial"/>
        </w:rPr>
        <w:t xml:space="preserve">Após o interregno de um ano, os preços iniciais poderão ser reajustados, mediante a aplicação, pelo contratante, do </w:t>
      </w:r>
      <w:r w:rsidR="008C0AAF" w:rsidRPr="001B067E">
        <w:rPr>
          <w:rFonts w:ascii="Arial" w:hAnsi="Arial" w:cs="Arial"/>
          <w:shd w:val="clear" w:color="auto" w:fill="FFFFFF"/>
        </w:rPr>
        <w:t>Índice de Preços ao Consumidor Amplo</w:t>
      </w:r>
      <w:r w:rsidRPr="001B067E">
        <w:rPr>
          <w:rFonts w:ascii="Arial" w:hAnsi="Arial" w:cs="Arial"/>
          <w:shd w:val="clear" w:color="auto" w:fill="FFFFFF"/>
        </w:rPr>
        <w:t xml:space="preserve"> (</w:t>
      </w:r>
      <w:r w:rsidR="008C0AAF" w:rsidRPr="001B067E">
        <w:rPr>
          <w:rStyle w:val="nfase"/>
          <w:rFonts w:ascii="Arial" w:hAnsi="Arial" w:cs="Arial"/>
          <w:b/>
          <w:bCs/>
          <w:i w:val="0"/>
          <w:iCs w:val="0"/>
          <w:shd w:val="clear" w:color="auto" w:fill="FFFFFF"/>
        </w:rPr>
        <w:t>IPCA</w:t>
      </w:r>
      <w:r w:rsidR="006E4171" w:rsidRPr="001B067E">
        <w:rPr>
          <w:rStyle w:val="nfase"/>
          <w:rFonts w:ascii="Arial" w:hAnsi="Arial" w:cs="Arial"/>
          <w:b/>
          <w:bCs/>
          <w:i w:val="0"/>
          <w:iCs w:val="0"/>
          <w:shd w:val="clear" w:color="auto" w:fill="FFFFFF"/>
        </w:rPr>
        <w:t>-IBGE</w:t>
      </w:r>
      <w:r w:rsidRPr="001B067E">
        <w:rPr>
          <w:rFonts w:ascii="Arial" w:hAnsi="Arial" w:cs="Arial"/>
          <w:shd w:val="clear" w:color="auto" w:fill="FFFFFF"/>
        </w:rPr>
        <w:t>)</w:t>
      </w:r>
      <w:r w:rsidRPr="001B067E">
        <w:rPr>
          <w:rFonts w:ascii="Arial" w:hAnsi="Arial" w:cs="Arial"/>
          <w:i/>
          <w:iCs/>
        </w:rPr>
        <w:t>,</w:t>
      </w:r>
      <w:r w:rsidRPr="001B067E">
        <w:rPr>
          <w:rFonts w:ascii="Arial" w:hAnsi="Arial" w:cs="Arial"/>
        </w:rPr>
        <w:t xml:space="preserve"> exclusivamente para as obrigações iniciadas e concluídas após a ocorrência da anualidade</w:t>
      </w:r>
      <w:r w:rsidR="005F5230" w:rsidRPr="001B067E">
        <w:rPr>
          <w:rFonts w:ascii="Arial" w:hAnsi="Arial" w:cs="Arial"/>
        </w:rPr>
        <w:t>.</w:t>
      </w:r>
    </w:p>
    <w:p w14:paraId="5D6F6FC7" w14:textId="77777777" w:rsidR="00061983" w:rsidRPr="001B067E" w:rsidRDefault="00061983" w:rsidP="00F51017">
      <w:pPr>
        <w:pStyle w:val="Corpodetexto"/>
        <w:numPr>
          <w:ilvl w:val="1"/>
          <w:numId w:val="63"/>
        </w:numPr>
        <w:spacing w:after="120"/>
        <w:jc w:val="both"/>
        <w:rPr>
          <w:rFonts w:ascii="Arial" w:hAnsi="Arial" w:cs="Arial"/>
        </w:rPr>
      </w:pPr>
      <w:r w:rsidRPr="001B067E">
        <w:t>Nos reajustes subsequentes ao primeiro, o interregno mínimo de um ano será contado a partir dos efeitos financeiros do último reajuste.</w:t>
      </w:r>
    </w:p>
    <w:p w14:paraId="1DC505BA" w14:textId="5D5E181B" w:rsidR="00061983" w:rsidRPr="001B067E" w:rsidRDefault="00061983" w:rsidP="00F51017">
      <w:pPr>
        <w:pStyle w:val="Corpodetexto"/>
        <w:numPr>
          <w:ilvl w:val="1"/>
          <w:numId w:val="63"/>
        </w:numPr>
        <w:spacing w:after="120"/>
        <w:jc w:val="both"/>
        <w:rPr>
          <w:rFonts w:ascii="Arial" w:hAnsi="Arial" w:cs="Arial"/>
        </w:rPr>
      </w:pPr>
      <w:r w:rsidRPr="001B067E">
        <w:t xml:space="preserve">No caso de atraso ou não divulgação do(s) índice (s) de reajustamento, o contratante pagará </w:t>
      </w:r>
      <w:r w:rsidR="002C35A4" w:rsidRPr="001B067E">
        <w:t xml:space="preserve">à </w:t>
      </w:r>
      <w:r w:rsidR="00491289">
        <w:t>Contratada</w:t>
      </w:r>
      <w:r w:rsidRPr="001B067E">
        <w:t xml:space="preserve"> a importância calculada pela última variação conhecida, liquidando a diferença correspondente tão logo seja(m) divulgado(s) o(s) índice(s) definitivo(s).</w:t>
      </w:r>
    </w:p>
    <w:p w14:paraId="40950DE4" w14:textId="1C7C45CE" w:rsidR="00D26C6A" w:rsidRPr="001B067E" w:rsidRDefault="00061983" w:rsidP="00F51017">
      <w:pPr>
        <w:pStyle w:val="Corpodetexto"/>
        <w:numPr>
          <w:ilvl w:val="1"/>
          <w:numId w:val="63"/>
        </w:numPr>
        <w:spacing w:after="120"/>
        <w:jc w:val="both"/>
        <w:rPr>
          <w:rFonts w:ascii="Arial" w:hAnsi="Arial" w:cs="Arial"/>
        </w:rPr>
      </w:pPr>
      <w:r w:rsidRPr="001B067E">
        <w:t>Caso o(s) índice(s) estabelecido(s) para reajustamento venha(m) a ser extinto(s) ou de qualquer forma não possa(m) mais ser utilizado(s), será(ão) adotado(s), em substituição, o(s) que vier(em) a ser determinado(s) pela legislação então em vigor.</w:t>
      </w:r>
    </w:p>
    <w:p w14:paraId="69C42287" w14:textId="246D8BF5" w:rsidR="00061983" w:rsidRPr="001B067E" w:rsidRDefault="00061983" w:rsidP="00F51017">
      <w:pPr>
        <w:pStyle w:val="Corpodetexto"/>
        <w:numPr>
          <w:ilvl w:val="1"/>
          <w:numId w:val="63"/>
        </w:numPr>
        <w:spacing w:after="120"/>
        <w:jc w:val="both"/>
        <w:rPr>
          <w:rFonts w:ascii="Arial" w:hAnsi="Arial" w:cs="Arial"/>
        </w:rPr>
      </w:pPr>
      <w:r w:rsidRPr="001B067E">
        <w:t>Na ausência de previsão legal quanto ao índice substituto, as partes elegerão novo índice oficial, para reajustamento do preço do valor remanescente, por meio de termo aditivo.</w:t>
      </w:r>
    </w:p>
    <w:p w14:paraId="3142C636" w14:textId="7FF15E85" w:rsidR="00D26C6A" w:rsidRPr="001B067E" w:rsidRDefault="005F5230" w:rsidP="00F51017">
      <w:pPr>
        <w:pStyle w:val="Corpodetexto"/>
        <w:numPr>
          <w:ilvl w:val="1"/>
          <w:numId w:val="63"/>
        </w:numPr>
        <w:spacing w:after="120"/>
        <w:jc w:val="both"/>
        <w:rPr>
          <w:rFonts w:ascii="Arial" w:hAnsi="Arial" w:cs="Arial"/>
        </w:rPr>
      </w:pPr>
      <w:r w:rsidRPr="001B067E">
        <w:rPr>
          <w:rFonts w:ascii="Arial" w:hAnsi="Arial" w:cs="Arial"/>
        </w:rPr>
        <w:t>O</w:t>
      </w:r>
      <w:r w:rsidRPr="001B067E">
        <w:rPr>
          <w:rFonts w:ascii="Arial" w:hAnsi="Arial" w:cs="Arial"/>
          <w:spacing w:val="-2"/>
        </w:rPr>
        <w:t xml:space="preserve"> </w:t>
      </w:r>
      <w:r w:rsidRPr="001B067E">
        <w:rPr>
          <w:rFonts w:ascii="Arial" w:hAnsi="Arial" w:cs="Arial"/>
        </w:rPr>
        <w:t>reajuste</w:t>
      </w:r>
      <w:r w:rsidRPr="001B067E">
        <w:rPr>
          <w:rFonts w:ascii="Arial" w:hAnsi="Arial" w:cs="Arial"/>
          <w:spacing w:val="-2"/>
        </w:rPr>
        <w:t xml:space="preserve"> </w:t>
      </w:r>
      <w:r w:rsidRPr="001B067E">
        <w:rPr>
          <w:rFonts w:ascii="Arial" w:hAnsi="Arial" w:cs="Arial"/>
        </w:rPr>
        <w:t>será</w:t>
      </w:r>
      <w:r w:rsidRPr="001B067E">
        <w:rPr>
          <w:rFonts w:ascii="Arial" w:hAnsi="Arial" w:cs="Arial"/>
          <w:spacing w:val="-2"/>
        </w:rPr>
        <w:t xml:space="preserve"> </w:t>
      </w:r>
      <w:r w:rsidRPr="001B067E">
        <w:rPr>
          <w:rFonts w:ascii="Arial" w:hAnsi="Arial" w:cs="Arial"/>
        </w:rPr>
        <w:t>realizado</w:t>
      </w:r>
      <w:r w:rsidRPr="001B067E">
        <w:rPr>
          <w:rFonts w:ascii="Arial" w:hAnsi="Arial" w:cs="Arial"/>
          <w:spacing w:val="-5"/>
        </w:rPr>
        <w:t xml:space="preserve"> </w:t>
      </w:r>
      <w:r w:rsidRPr="001B067E">
        <w:rPr>
          <w:rFonts w:ascii="Arial" w:hAnsi="Arial" w:cs="Arial"/>
        </w:rPr>
        <w:t>por</w:t>
      </w:r>
      <w:r w:rsidRPr="001B067E">
        <w:rPr>
          <w:rFonts w:ascii="Arial" w:hAnsi="Arial" w:cs="Arial"/>
          <w:spacing w:val="-2"/>
        </w:rPr>
        <w:t xml:space="preserve"> </w:t>
      </w:r>
      <w:r w:rsidRPr="001B067E">
        <w:rPr>
          <w:rFonts w:ascii="Arial" w:hAnsi="Arial" w:cs="Arial"/>
        </w:rPr>
        <w:t>apostilamento.</w:t>
      </w:r>
    </w:p>
    <w:p w14:paraId="69BACC0C" w14:textId="77777777" w:rsidR="00D26C6A" w:rsidRPr="001B067E" w:rsidRDefault="00D26C6A" w:rsidP="000B378A">
      <w:pPr>
        <w:pStyle w:val="Corpodetexto"/>
        <w:spacing w:after="120"/>
        <w:rPr>
          <w:rFonts w:ascii="Arial" w:hAnsi="Arial" w:cs="Arial"/>
        </w:rPr>
      </w:pPr>
    </w:p>
    <w:p w14:paraId="014B7918" w14:textId="0230F69A" w:rsidR="00D26C6A" w:rsidRPr="001B067E" w:rsidRDefault="005F5230" w:rsidP="00F51017">
      <w:pPr>
        <w:pStyle w:val="Ttulo1"/>
        <w:numPr>
          <w:ilvl w:val="0"/>
          <w:numId w:val="63"/>
        </w:numPr>
        <w:spacing w:after="120"/>
        <w:jc w:val="both"/>
        <w:rPr>
          <w:b w:val="0"/>
        </w:rPr>
      </w:pPr>
      <w:r w:rsidRPr="001B067E">
        <w:t>REPACTUAÇÃO</w:t>
      </w:r>
      <w:r w:rsidRPr="001B067E">
        <w:rPr>
          <w:spacing w:val="84"/>
        </w:rPr>
        <w:t xml:space="preserve"> </w:t>
      </w:r>
      <w:r w:rsidRPr="001B067E">
        <w:t>-</w:t>
      </w:r>
      <w:r w:rsidRPr="001B067E">
        <w:rPr>
          <w:spacing w:val="85"/>
        </w:rPr>
        <w:t xml:space="preserve"> </w:t>
      </w:r>
      <w:r w:rsidRPr="001B067E">
        <w:t>REEQUILÍBRIO</w:t>
      </w:r>
      <w:r w:rsidRPr="001B067E">
        <w:rPr>
          <w:spacing w:val="84"/>
        </w:rPr>
        <w:t xml:space="preserve"> </w:t>
      </w:r>
      <w:r w:rsidRPr="001B067E">
        <w:t>ECONÔMICO-FINANCEIRO.</w:t>
      </w:r>
      <w:r w:rsidRPr="001B067E">
        <w:rPr>
          <w:spacing w:val="87"/>
        </w:rPr>
        <w:t xml:space="preserve"> </w:t>
      </w:r>
    </w:p>
    <w:p w14:paraId="146E1FB2" w14:textId="5EDCC9C0" w:rsidR="006A0C5C" w:rsidRPr="001B067E" w:rsidRDefault="006A0C5C" w:rsidP="00F51017">
      <w:pPr>
        <w:pStyle w:val="Ttulo1"/>
        <w:numPr>
          <w:ilvl w:val="1"/>
          <w:numId w:val="63"/>
        </w:numPr>
        <w:spacing w:after="120"/>
        <w:jc w:val="both"/>
        <w:rPr>
          <w:b w:val="0"/>
        </w:rPr>
      </w:pPr>
      <w:r w:rsidRPr="001B067E">
        <w:rPr>
          <w:b w:val="0"/>
        </w:rPr>
        <w:t>Os preços contratados poderão ser revisados quando necessário para estabelecer o equilíbrio econômico-financeiro inicialmente estabelecido em caso de força maior, caso fortuito ou fato do príncipe ou em decorrência de fatos imprevisíveis ou previsíveis de consequências incalculáveis, que inviabilize a execução da ata ou do contrato dela decorrente, tal como pactuado, nos termos da alínea “d” do inciso II do caput do art. 124 da Lei nº 14.133/21.</w:t>
      </w:r>
    </w:p>
    <w:p w14:paraId="5FC2B26C" w14:textId="257D25D3" w:rsidR="006A0C5C" w:rsidRPr="001B067E" w:rsidRDefault="006A0C5C" w:rsidP="00F51017">
      <w:pPr>
        <w:pStyle w:val="Ttulo1"/>
        <w:numPr>
          <w:ilvl w:val="1"/>
          <w:numId w:val="63"/>
        </w:numPr>
        <w:spacing w:after="120"/>
        <w:jc w:val="both"/>
        <w:rPr>
          <w:b w:val="0"/>
        </w:rPr>
      </w:pPr>
      <w:r w:rsidRPr="001B067E">
        <w:rPr>
          <w:b w:val="0"/>
        </w:rPr>
        <w:t xml:space="preserve">Quando for o caso, </w:t>
      </w:r>
      <w:r w:rsidR="005D4D6D" w:rsidRPr="001B067E">
        <w:rPr>
          <w:b w:val="0"/>
        </w:rPr>
        <w:t xml:space="preserve">a </w:t>
      </w:r>
      <w:r w:rsidR="00491289">
        <w:rPr>
          <w:b w:val="0"/>
        </w:rPr>
        <w:t>Contratada</w:t>
      </w:r>
      <w:r w:rsidRPr="001B067E">
        <w:rPr>
          <w:b w:val="0"/>
        </w:rPr>
        <w:t xml:space="preserve"> deverá apresentar requerimento perante </w:t>
      </w:r>
      <w:r w:rsidR="00A9179F" w:rsidRPr="001B067E">
        <w:rPr>
          <w:b w:val="0"/>
        </w:rPr>
        <w:t>a</w:t>
      </w:r>
      <w:r w:rsidRPr="001B067E">
        <w:rPr>
          <w:b w:val="0"/>
        </w:rPr>
        <w:t xml:space="preserve"> Administração, durante a vigência do contrato dela decorrente, acompanhado de prova inequívoca da variação imprevisível de preços dos bens ou serviços contratados, consubstanciado em tabelas oficiais, notas fiscais de compra, tabelas comerciais, contratos e planilhas atualizadas de custo. </w:t>
      </w:r>
    </w:p>
    <w:p w14:paraId="0BEA74AC" w14:textId="488D0262" w:rsidR="006A0C5C" w:rsidRPr="001B067E" w:rsidRDefault="006A0C5C" w:rsidP="00F51017">
      <w:pPr>
        <w:pStyle w:val="Ttulo1"/>
        <w:numPr>
          <w:ilvl w:val="1"/>
          <w:numId w:val="63"/>
        </w:numPr>
        <w:spacing w:after="120"/>
        <w:jc w:val="both"/>
        <w:rPr>
          <w:b w:val="0"/>
        </w:rPr>
      </w:pPr>
      <w:r w:rsidRPr="001B067E">
        <w:rPr>
          <w:b w:val="0"/>
        </w:rPr>
        <w:t xml:space="preserve">Desde que apresentados todos os documentos pertinentes, conforme item anterior, o requerimento será respondido pela administração no prazo máximo de </w:t>
      </w:r>
      <w:r w:rsidR="009F4529" w:rsidRPr="001B067E">
        <w:rPr>
          <w:b w:val="0"/>
        </w:rPr>
        <w:t>01 (um)</w:t>
      </w:r>
      <w:r w:rsidRPr="001B067E">
        <w:rPr>
          <w:b w:val="0"/>
        </w:rPr>
        <w:t xml:space="preserve"> </w:t>
      </w:r>
      <w:r w:rsidR="009F4529" w:rsidRPr="001B067E">
        <w:rPr>
          <w:b w:val="0"/>
        </w:rPr>
        <w:t>mês, contado a partir da conclusão da instrução do requerimento, sendo admitida a prorrogação motivada desse prazo por igual período, e observado o disposto no parágrafo único do artigo 131 da Lei nº 14.133, de 2021</w:t>
      </w:r>
      <w:r w:rsidR="00CD3F99" w:rsidRPr="001B067E">
        <w:rPr>
          <w:b w:val="0"/>
        </w:rPr>
        <w:t>.</w:t>
      </w:r>
    </w:p>
    <w:p w14:paraId="18072A59" w14:textId="01BEA30E" w:rsidR="00CD3F99" w:rsidRPr="001B067E" w:rsidRDefault="00CD3F99" w:rsidP="00CD3F99">
      <w:pPr>
        <w:pStyle w:val="Nivel2"/>
        <w:widowControl/>
        <w:numPr>
          <w:ilvl w:val="1"/>
          <w:numId w:val="63"/>
        </w:numPr>
        <w:suppressAutoHyphens w:val="0"/>
        <w:spacing w:before="120" w:line="276" w:lineRule="auto"/>
        <w:ind w:right="0"/>
        <w:rPr>
          <w:rFonts w:eastAsiaTheme="minorEastAsia"/>
          <w:lang w:val="pt-BR"/>
        </w:rPr>
      </w:pPr>
      <w:r w:rsidRPr="001B067E">
        <w:rPr>
          <w:lang w:val="pt-BR"/>
        </w:rPr>
        <w:lastRenderedPageBreak/>
        <w:t xml:space="preserve">O prazo para resposta ao pedido de restabelecimento do equilíbrio econômico-financeiro não se iniciará enquanto a </w:t>
      </w:r>
      <w:r w:rsidR="00491289">
        <w:rPr>
          <w:lang w:val="pt-BR"/>
        </w:rPr>
        <w:t>Contratada</w:t>
      </w:r>
      <w:r w:rsidRPr="001B067E">
        <w:rPr>
          <w:lang w:val="pt-BR"/>
        </w:rPr>
        <w:t xml:space="preserve"> não cumprir os atos ou apresentar a documentação solicitada pelo Contratante para adequada instrução do requerimento.</w:t>
      </w:r>
    </w:p>
    <w:p w14:paraId="7F726200" w14:textId="77777777" w:rsidR="008048AE" w:rsidRPr="001B067E" w:rsidRDefault="006A0C5C" w:rsidP="008048AE">
      <w:pPr>
        <w:pStyle w:val="Ttulo1"/>
        <w:numPr>
          <w:ilvl w:val="1"/>
          <w:numId w:val="63"/>
        </w:numPr>
        <w:spacing w:after="120"/>
        <w:jc w:val="both"/>
        <w:rPr>
          <w:b w:val="0"/>
        </w:rPr>
      </w:pPr>
      <w:r w:rsidRPr="001B067E">
        <w:rPr>
          <w:b w:val="0"/>
        </w:rPr>
        <w:t>O realinhamento retroagirá a partir da data do protocolo do requerimento, quando autorizado, sendo que, no caso de haver pedidos/empenhos expedidos pela administração, antes da data do protocolo do requerimento, os mesmos deverão ser atendidos dentro dos preços contratados não sendo realizada para estes, quaisquer análises retroativas.</w:t>
      </w:r>
    </w:p>
    <w:p w14:paraId="2DE1F661" w14:textId="56FE93A1" w:rsidR="009A4295" w:rsidRPr="001B067E" w:rsidRDefault="009A4295" w:rsidP="008048AE">
      <w:pPr>
        <w:pStyle w:val="Ttulo1"/>
        <w:numPr>
          <w:ilvl w:val="1"/>
          <w:numId w:val="63"/>
        </w:numPr>
        <w:spacing w:after="120"/>
        <w:jc w:val="both"/>
        <w:rPr>
          <w:b w:val="0"/>
          <w:bCs w:val="0"/>
        </w:rPr>
      </w:pPr>
      <w:r w:rsidRPr="001B067E">
        <w:rPr>
          <w:b w:val="0"/>
          <w:bCs w:val="0"/>
        </w:rPr>
        <w:t>Previamente</w:t>
      </w:r>
      <w:r w:rsidRPr="001B067E">
        <w:rPr>
          <w:b w:val="0"/>
          <w:bCs w:val="0"/>
          <w:spacing w:val="-13"/>
        </w:rPr>
        <w:t xml:space="preserve"> </w:t>
      </w:r>
      <w:r w:rsidRPr="001B067E">
        <w:rPr>
          <w:b w:val="0"/>
          <w:bCs w:val="0"/>
        </w:rPr>
        <w:t>à</w:t>
      </w:r>
      <w:r w:rsidRPr="001B067E">
        <w:rPr>
          <w:b w:val="0"/>
          <w:bCs w:val="0"/>
          <w:spacing w:val="-10"/>
        </w:rPr>
        <w:t xml:space="preserve"> </w:t>
      </w:r>
      <w:r w:rsidRPr="001B067E">
        <w:rPr>
          <w:b w:val="0"/>
          <w:bCs w:val="0"/>
        </w:rPr>
        <w:t>decisão</w:t>
      </w:r>
      <w:r w:rsidRPr="001B067E">
        <w:rPr>
          <w:b w:val="0"/>
          <w:bCs w:val="0"/>
          <w:spacing w:val="-11"/>
        </w:rPr>
        <w:t xml:space="preserve"> </w:t>
      </w:r>
      <w:r w:rsidRPr="001B067E">
        <w:rPr>
          <w:b w:val="0"/>
          <w:bCs w:val="0"/>
        </w:rPr>
        <w:t>sobre</w:t>
      </w:r>
      <w:r w:rsidRPr="001B067E">
        <w:rPr>
          <w:b w:val="0"/>
          <w:bCs w:val="0"/>
          <w:spacing w:val="-12"/>
        </w:rPr>
        <w:t xml:space="preserve"> </w:t>
      </w:r>
      <w:r w:rsidRPr="001B067E">
        <w:rPr>
          <w:b w:val="0"/>
          <w:bCs w:val="0"/>
        </w:rPr>
        <w:t>o</w:t>
      </w:r>
      <w:r w:rsidRPr="001B067E">
        <w:rPr>
          <w:b w:val="0"/>
          <w:bCs w:val="0"/>
          <w:spacing w:val="-11"/>
        </w:rPr>
        <w:t xml:space="preserve"> </w:t>
      </w:r>
      <w:r w:rsidRPr="001B067E">
        <w:rPr>
          <w:b w:val="0"/>
          <w:bCs w:val="0"/>
        </w:rPr>
        <w:t>realinhamento</w:t>
      </w:r>
      <w:r w:rsidRPr="001B067E">
        <w:rPr>
          <w:b w:val="0"/>
          <w:bCs w:val="0"/>
          <w:spacing w:val="-12"/>
        </w:rPr>
        <w:t xml:space="preserve"> </w:t>
      </w:r>
      <w:r w:rsidRPr="001B067E">
        <w:rPr>
          <w:b w:val="0"/>
          <w:bCs w:val="0"/>
        </w:rPr>
        <w:t>ou</w:t>
      </w:r>
      <w:r w:rsidRPr="001B067E">
        <w:rPr>
          <w:b w:val="0"/>
          <w:bCs w:val="0"/>
          <w:spacing w:val="-13"/>
        </w:rPr>
        <w:t xml:space="preserve"> </w:t>
      </w:r>
      <w:r w:rsidRPr="001B067E">
        <w:rPr>
          <w:b w:val="0"/>
          <w:bCs w:val="0"/>
        </w:rPr>
        <w:t>de</w:t>
      </w:r>
      <w:r w:rsidRPr="001B067E">
        <w:rPr>
          <w:b w:val="0"/>
          <w:bCs w:val="0"/>
          <w:spacing w:val="-12"/>
        </w:rPr>
        <w:t xml:space="preserve"> </w:t>
      </w:r>
      <w:r w:rsidRPr="001B067E">
        <w:rPr>
          <w:b w:val="0"/>
          <w:bCs w:val="0"/>
        </w:rPr>
        <w:t>alteração</w:t>
      </w:r>
      <w:r w:rsidRPr="001B067E">
        <w:rPr>
          <w:b w:val="0"/>
          <w:bCs w:val="0"/>
          <w:spacing w:val="-15"/>
        </w:rPr>
        <w:t xml:space="preserve"> </w:t>
      </w:r>
      <w:r w:rsidRPr="001B067E">
        <w:rPr>
          <w:b w:val="0"/>
          <w:bCs w:val="0"/>
        </w:rPr>
        <w:t>dos</w:t>
      </w:r>
      <w:r w:rsidRPr="001B067E">
        <w:rPr>
          <w:b w:val="0"/>
          <w:bCs w:val="0"/>
          <w:spacing w:val="-10"/>
        </w:rPr>
        <w:t xml:space="preserve"> </w:t>
      </w:r>
      <w:r w:rsidRPr="001B067E">
        <w:rPr>
          <w:b w:val="0"/>
          <w:bCs w:val="0"/>
        </w:rPr>
        <w:t>preços,</w:t>
      </w:r>
      <w:r w:rsidRPr="001B067E">
        <w:rPr>
          <w:b w:val="0"/>
          <w:bCs w:val="0"/>
          <w:spacing w:val="-13"/>
        </w:rPr>
        <w:t xml:space="preserve"> </w:t>
      </w:r>
      <w:r w:rsidRPr="001B067E">
        <w:rPr>
          <w:b w:val="0"/>
          <w:bCs w:val="0"/>
        </w:rPr>
        <w:t>será</w:t>
      </w:r>
      <w:r w:rsidRPr="001B067E">
        <w:rPr>
          <w:b w:val="0"/>
          <w:bCs w:val="0"/>
          <w:spacing w:val="-64"/>
        </w:rPr>
        <w:t xml:space="preserve"> </w:t>
      </w:r>
      <w:r w:rsidRPr="001B067E">
        <w:rPr>
          <w:b w:val="0"/>
          <w:bCs w:val="0"/>
        </w:rPr>
        <w:t>feita</w:t>
      </w:r>
      <w:r w:rsidRPr="001B067E">
        <w:rPr>
          <w:b w:val="0"/>
          <w:bCs w:val="0"/>
          <w:spacing w:val="1"/>
        </w:rPr>
        <w:t xml:space="preserve"> </w:t>
      </w:r>
      <w:r w:rsidRPr="001B067E">
        <w:rPr>
          <w:b w:val="0"/>
          <w:bCs w:val="0"/>
        </w:rPr>
        <w:t>ampla</w:t>
      </w:r>
      <w:r w:rsidRPr="001B067E">
        <w:rPr>
          <w:b w:val="0"/>
          <w:bCs w:val="0"/>
          <w:spacing w:val="1"/>
        </w:rPr>
        <w:t xml:space="preserve"> </w:t>
      </w:r>
      <w:r w:rsidRPr="001B067E">
        <w:rPr>
          <w:b w:val="0"/>
          <w:bCs w:val="0"/>
        </w:rPr>
        <w:t>pesquisa</w:t>
      </w:r>
      <w:r w:rsidRPr="001B067E">
        <w:rPr>
          <w:b w:val="0"/>
          <w:bCs w:val="0"/>
          <w:spacing w:val="1"/>
        </w:rPr>
        <w:t xml:space="preserve"> </w:t>
      </w:r>
      <w:r w:rsidRPr="001B067E">
        <w:rPr>
          <w:b w:val="0"/>
          <w:bCs w:val="0"/>
        </w:rPr>
        <w:t>de</w:t>
      </w:r>
      <w:r w:rsidRPr="001B067E">
        <w:rPr>
          <w:b w:val="0"/>
          <w:bCs w:val="0"/>
          <w:spacing w:val="1"/>
        </w:rPr>
        <w:t xml:space="preserve"> </w:t>
      </w:r>
      <w:r w:rsidRPr="001B067E">
        <w:rPr>
          <w:b w:val="0"/>
          <w:bCs w:val="0"/>
        </w:rPr>
        <w:t>mercado,</w:t>
      </w:r>
      <w:r w:rsidRPr="001B067E">
        <w:rPr>
          <w:b w:val="0"/>
          <w:bCs w:val="0"/>
          <w:spacing w:val="1"/>
        </w:rPr>
        <w:t xml:space="preserve"> </w:t>
      </w:r>
      <w:r w:rsidRPr="001B067E">
        <w:rPr>
          <w:b w:val="0"/>
          <w:bCs w:val="0"/>
        </w:rPr>
        <w:t>para</w:t>
      </w:r>
      <w:r w:rsidRPr="001B067E">
        <w:rPr>
          <w:b w:val="0"/>
          <w:bCs w:val="0"/>
          <w:spacing w:val="1"/>
        </w:rPr>
        <w:t xml:space="preserve"> </w:t>
      </w:r>
      <w:r w:rsidRPr="001B067E">
        <w:rPr>
          <w:b w:val="0"/>
          <w:bCs w:val="0"/>
        </w:rPr>
        <w:t>constatar</w:t>
      </w:r>
      <w:r w:rsidRPr="001B067E">
        <w:rPr>
          <w:b w:val="0"/>
          <w:bCs w:val="0"/>
          <w:spacing w:val="1"/>
        </w:rPr>
        <w:t xml:space="preserve"> </w:t>
      </w:r>
      <w:r w:rsidRPr="001B067E">
        <w:rPr>
          <w:b w:val="0"/>
          <w:bCs w:val="0"/>
        </w:rPr>
        <w:t>a</w:t>
      </w:r>
      <w:r w:rsidRPr="001B067E">
        <w:rPr>
          <w:b w:val="0"/>
          <w:bCs w:val="0"/>
          <w:spacing w:val="1"/>
        </w:rPr>
        <w:t xml:space="preserve"> </w:t>
      </w:r>
      <w:r w:rsidRPr="001B067E">
        <w:rPr>
          <w:b w:val="0"/>
          <w:bCs w:val="0"/>
        </w:rPr>
        <w:t>ocorrência</w:t>
      </w:r>
      <w:r w:rsidRPr="001B067E">
        <w:rPr>
          <w:b w:val="0"/>
          <w:bCs w:val="0"/>
          <w:spacing w:val="1"/>
        </w:rPr>
        <w:t xml:space="preserve"> </w:t>
      </w:r>
      <w:r w:rsidRPr="001B067E">
        <w:rPr>
          <w:b w:val="0"/>
          <w:bCs w:val="0"/>
        </w:rPr>
        <w:t>dos</w:t>
      </w:r>
      <w:r w:rsidRPr="001B067E">
        <w:rPr>
          <w:b w:val="0"/>
          <w:bCs w:val="0"/>
          <w:spacing w:val="1"/>
        </w:rPr>
        <w:t xml:space="preserve"> </w:t>
      </w:r>
      <w:r w:rsidRPr="001B067E">
        <w:rPr>
          <w:b w:val="0"/>
          <w:bCs w:val="0"/>
        </w:rPr>
        <w:t>fatores</w:t>
      </w:r>
      <w:r w:rsidRPr="001B067E">
        <w:rPr>
          <w:b w:val="0"/>
          <w:bCs w:val="0"/>
          <w:spacing w:val="1"/>
        </w:rPr>
        <w:t xml:space="preserve"> </w:t>
      </w:r>
      <w:r w:rsidRPr="001B067E">
        <w:rPr>
          <w:b w:val="0"/>
          <w:bCs w:val="0"/>
        </w:rPr>
        <w:t>que</w:t>
      </w:r>
      <w:r w:rsidRPr="001B067E">
        <w:rPr>
          <w:b w:val="0"/>
          <w:bCs w:val="0"/>
          <w:spacing w:val="-64"/>
        </w:rPr>
        <w:t xml:space="preserve"> </w:t>
      </w:r>
      <w:r w:rsidRPr="001B067E">
        <w:rPr>
          <w:b w:val="0"/>
          <w:bCs w:val="0"/>
        </w:rPr>
        <w:t>afetaram</w:t>
      </w:r>
      <w:r w:rsidRPr="001B067E">
        <w:rPr>
          <w:b w:val="0"/>
          <w:bCs w:val="0"/>
          <w:spacing w:val="-1"/>
        </w:rPr>
        <w:t xml:space="preserve"> </w:t>
      </w:r>
      <w:r w:rsidRPr="001B067E">
        <w:rPr>
          <w:b w:val="0"/>
          <w:bCs w:val="0"/>
        </w:rPr>
        <w:t>os</w:t>
      </w:r>
      <w:r w:rsidRPr="001B067E">
        <w:rPr>
          <w:b w:val="0"/>
          <w:bCs w:val="0"/>
          <w:spacing w:val="-2"/>
        </w:rPr>
        <w:t xml:space="preserve"> </w:t>
      </w:r>
      <w:r w:rsidRPr="001B067E">
        <w:rPr>
          <w:b w:val="0"/>
          <w:bCs w:val="0"/>
        </w:rPr>
        <w:t>preços.</w:t>
      </w:r>
    </w:p>
    <w:p w14:paraId="5CA2E692" w14:textId="77777777" w:rsidR="00D26C6A" w:rsidRPr="001B067E" w:rsidRDefault="00D26C6A" w:rsidP="000B378A">
      <w:pPr>
        <w:pStyle w:val="Corpodetexto"/>
        <w:spacing w:after="120"/>
        <w:rPr>
          <w:rFonts w:ascii="Arial" w:hAnsi="Arial" w:cs="Arial"/>
          <w:b/>
        </w:rPr>
      </w:pPr>
    </w:p>
    <w:p w14:paraId="3BEE0571" w14:textId="62F8D8DC" w:rsidR="00D26C6A" w:rsidRPr="001B067E" w:rsidRDefault="005F5230" w:rsidP="00F51017">
      <w:pPr>
        <w:pStyle w:val="PargrafodaLista"/>
        <w:numPr>
          <w:ilvl w:val="0"/>
          <w:numId w:val="63"/>
        </w:numPr>
        <w:spacing w:after="120"/>
        <w:rPr>
          <w:rFonts w:ascii="Arial" w:hAnsi="Arial" w:cs="Arial"/>
          <w:b/>
          <w:sz w:val="24"/>
          <w:szCs w:val="24"/>
        </w:rPr>
      </w:pPr>
      <w:r w:rsidRPr="001B067E">
        <w:rPr>
          <w:rFonts w:ascii="Arial" w:hAnsi="Arial" w:cs="Arial"/>
          <w:b/>
          <w:sz w:val="24"/>
          <w:szCs w:val="24"/>
        </w:rPr>
        <w:t>DAS INFRAÇÕES</w:t>
      </w:r>
      <w:r w:rsidRPr="001B067E">
        <w:rPr>
          <w:rFonts w:ascii="Arial" w:hAnsi="Arial" w:cs="Arial"/>
          <w:b/>
          <w:spacing w:val="-3"/>
          <w:sz w:val="24"/>
          <w:szCs w:val="24"/>
        </w:rPr>
        <w:t xml:space="preserve"> </w:t>
      </w:r>
      <w:r w:rsidRPr="001B067E">
        <w:rPr>
          <w:rFonts w:ascii="Arial" w:hAnsi="Arial" w:cs="Arial"/>
          <w:b/>
          <w:sz w:val="24"/>
          <w:szCs w:val="24"/>
        </w:rPr>
        <w:t>ADMINISTRATIVAS</w:t>
      </w:r>
      <w:r w:rsidRPr="001B067E">
        <w:rPr>
          <w:rFonts w:ascii="Arial" w:hAnsi="Arial" w:cs="Arial"/>
          <w:b/>
          <w:spacing w:val="-1"/>
          <w:sz w:val="24"/>
          <w:szCs w:val="24"/>
        </w:rPr>
        <w:t xml:space="preserve"> </w:t>
      </w:r>
      <w:r w:rsidRPr="001B067E">
        <w:rPr>
          <w:rFonts w:ascii="Arial" w:hAnsi="Arial" w:cs="Arial"/>
          <w:b/>
          <w:sz w:val="24"/>
          <w:szCs w:val="24"/>
        </w:rPr>
        <w:t>E</w:t>
      </w:r>
      <w:r w:rsidRPr="001B067E">
        <w:rPr>
          <w:rFonts w:ascii="Arial" w:hAnsi="Arial" w:cs="Arial"/>
          <w:b/>
          <w:spacing w:val="-3"/>
          <w:sz w:val="24"/>
          <w:szCs w:val="24"/>
        </w:rPr>
        <w:t xml:space="preserve"> </w:t>
      </w:r>
      <w:r w:rsidRPr="001B067E">
        <w:rPr>
          <w:rFonts w:ascii="Arial" w:hAnsi="Arial" w:cs="Arial"/>
          <w:b/>
          <w:sz w:val="24"/>
          <w:szCs w:val="24"/>
        </w:rPr>
        <w:t>SANÇÕES</w:t>
      </w:r>
    </w:p>
    <w:p w14:paraId="079FB124" w14:textId="5AA48A6F" w:rsidR="006A0C5C" w:rsidRPr="001B067E" w:rsidRDefault="00491289" w:rsidP="00F51017">
      <w:pPr>
        <w:pStyle w:val="Nivel2"/>
        <w:numPr>
          <w:ilvl w:val="1"/>
          <w:numId w:val="63"/>
        </w:numPr>
        <w:ind w:right="0"/>
        <w:rPr>
          <w:lang w:val="pt-BR"/>
        </w:rPr>
      </w:pPr>
      <w:r>
        <w:rPr>
          <w:lang w:val="pt-BR"/>
        </w:rPr>
        <w:t>A</w:t>
      </w:r>
      <w:r w:rsidR="006A0C5C" w:rsidRPr="001B067E">
        <w:rPr>
          <w:lang w:val="pt-BR"/>
        </w:rPr>
        <w:t xml:space="preserve"> licitante ou </w:t>
      </w:r>
      <w:r>
        <w:rPr>
          <w:lang w:val="pt-BR"/>
        </w:rPr>
        <w:t>Contratada</w:t>
      </w:r>
      <w:r w:rsidR="006A0C5C" w:rsidRPr="001B067E">
        <w:rPr>
          <w:lang w:val="pt-BR"/>
        </w:rPr>
        <w:t xml:space="preserve"> que incorrer em quaisquer das infrações previstas no art. 155 da Lei nº 14.133/2021 estará sujeito às seguintes penalidades, sem prejuízo das demais medidas legais cabíveis:</w:t>
      </w:r>
    </w:p>
    <w:p w14:paraId="145B70CC" w14:textId="77777777" w:rsidR="006A0C5C" w:rsidRPr="001B067E" w:rsidRDefault="006A0C5C" w:rsidP="00F51017">
      <w:pPr>
        <w:pStyle w:val="Nivel2"/>
        <w:numPr>
          <w:ilvl w:val="2"/>
          <w:numId w:val="63"/>
        </w:numPr>
        <w:tabs>
          <w:tab w:val="left" w:pos="851"/>
        </w:tabs>
        <w:ind w:right="0"/>
        <w:rPr>
          <w:lang w:val="pt-BR"/>
        </w:rPr>
      </w:pPr>
      <w:r w:rsidRPr="001B067E">
        <w:rPr>
          <w:b/>
          <w:bCs w:val="0"/>
          <w:lang w:val="pt-BR"/>
        </w:rPr>
        <w:t>advertência</w:t>
      </w:r>
      <w:r w:rsidRPr="001B067E">
        <w:rPr>
          <w:lang w:val="pt-BR"/>
        </w:rPr>
        <w:t xml:space="preserve"> - A advertência será aplicada quando a inexecução parcial do contrato não resultar em prejuízo grave à Autarquia;</w:t>
      </w:r>
    </w:p>
    <w:p w14:paraId="1302F6DD" w14:textId="74A1549B" w:rsidR="006A0C5C" w:rsidRPr="001B067E" w:rsidRDefault="006A0C5C" w:rsidP="00F51017">
      <w:pPr>
        <w:pStyle w:val="Nivel2"/>
        <w:numPr>
          <w:ilvl w:val="2"/>
          <w:numId w:val="63"/>
        </w:numPr>
        <w:tabs>
          <w:tab w:val="left" w:pos="851"/>
        </w:tabs>
        <w:ind w:right="0"/>
        <w:rPr>
          <w:lang w:val="pt-BR"/>
        </w:rPr>
      </w:pPr>
      <w:r w:rsidRPr="001B067E">
        <w:rPr>
          <w:lang w:val="pt-BR"/>
        </w:rPr>
        <w:t xml:space="preserve"> </w:t>
      </w:r>
      <w:r w:rsidRPr="001B067E">
        <w:rPr>
          <w:b/>
          <w:bCs w:val="0"/>
          <w:lang w:val="pt-BR"/>
        </w:rPr>
        <w:t>multa</w:t>
      </w:r>
      <w:r w:rsidRPr="001B067E">
        <w:rPr>
          <w:lang w:val="pt-BR"/>
        </w:rPr>
        <w:t xml:space="preserve"> - A multa, aplicável </w:t>
      </w:r>
      <w:r w:rsidR="002C35A4" w:rsidRPr="001B067E">
        <w:rPr>
          <w:lang w:val="pt-BR"/>
        </w:rPr>
        <w:t xml:space="preserve">à </w:t>
      </w:r>
      <w:r w:rsidR="00491289">
        <w:rPr>
          <w:lang w:val="pt-BR"/>
        </w:rPr>
        <w:t>Contratada</w:t>
      </w:r>
      <w:r w:rsidRPr="001B067E">
        <w:rPr>
          <w:lang w:val="pt-BR"/>
        </w:rPr>
        <w:t xml:space="preserve"> ou licitante por qualquer das infrações administrativas previstas no artigo 155 da Lei nº 14.133/2021, será calculada na forma do edital ou do contrato e não poderá ser inferior a 0,5% (cinco décimos por cento) nem superior a 30% (trinta por cento) do valor do contrato licitado.</w:t>
      </w:r>
    </w:p>
    <w:p w14:paraId="73C52AF6" w14:textId="326EEF82" w:rsidR="006A0C5C" w:rsidRPr="001B067E" w:rsidRDefault="006A0C5C" w:rsidP="00F51017">
      <w:pPr>
        <w:pStyle w:val="PargrafodaLista"/>
        <w:numPr>
          <w:ilvl w:val="3"/>
          <w:numId w:val="63"/>
        </w:numPr>
        <w:suppressAutoHyphens/>
        <w:autoSpaceDE/>
        <w:autoSpaceDN/>
        <w:spacing w:after="120"/>
        <w:rPr>
          <w:rFonts w:ascii="Arial" w:hAnsi="Arial" w:cs="Arial"/>
          <w:bCs/>
          <w:sz w:val="24"/>
          <w:szCs w:val="24"/>
        </w:rPr>
      </w:pPr>
      <w:r w:rsidRPr="001B067E">
        <w:rPr>
          <w:rFonts w:ascii="Arial" w:hAnsi="Arial" w:cs="Arial"/>
          <w:bCs/>
          <w:sz w:val="24"/>
          <w:szCs w:val="24"/>
        </w:rPr>
        <w:t xml:space="preserve">O atraso injustificado na execução do contrato sujeitará </w:t>
      </w:r>
      <w:r w:rsidR="005D4D6D" w:rsidRPr="001B067E">
        <w:rPr>
          <w:rFonts w:ascii="Arial" w:hAnsi="Arial" w:cs="Arial"/>
          <w:bCs/>
          <w:sz w:val="24"/>
          <w:szCs w:val="24"/>
        </w:rPr>
        <w:t xml:space="preserve">a </w:t>
      </w:r>
      <w:r w:rsidR="00491289">
        <w:rPr>
          <w:rFonts w:ascii="Arial" w:hAnsi="Arial" w:cs="Arial"/>
          <w:bCs/>
          <w:sz w:val="24"/>
          <w:szCs w:val="24"/>
        </w:rPr>
        <w:t>Contratada</w:t>
      </w:r>
      <w:r w:rsidRPr="001B067E">
        <w:rPr>
          <w:rFonts w:ascii="Arial" w:hAnsi="Arial" w:cs="Arial"/>
          <w:bCs/>
          <w:sz w:val="24"/>
          <w:szCs w:val="24"/>
        </w:rPr>
        <w:t xml:space="preserve"> a multa de mora calculada sobre o valor da obrigação não cumprida, a partir do primeiro dia útil seguinte ao término do prazo estipulado, observados os seguintes:</w:t>
      </w:r>
    </w:p>
    <w:p w14:paraId="6E0E25C9" w14:textId="77777777" w:rsidR="006A0C5C" w:rsidRPr="001B067E" w:rsidRDefault="006A0C5C" w:rsidP="000B378A">
      <w:pPr>
        <w:pStyle w:val="Nivel2"/>
        <w:numPr>
          <w:ilvl w:val="0"/>
          <w:numId w:val="0"/>
        </w:numPr>
        <w:tabs>
          <w:tab w:val="left" w:pos="851"/>
        </w:tabs>
        <w:ind w:right="0"/>
        <w:rPr>
          <w:lang w:val="pt-BR"/>
        </w:rPr>
      </w:pPr>
      <w:r w:rsidRPr="001B067E">
        <w:rPr>
          <w:lang w:val="pt-BR"/>
        </w:rPr>
        <w:t>I - 0,5% (meio por cento) ao dia, para atraso de até 15 (quinze) dias;</w:t>
      </w:r>
    </w:p>
    <w:p w14:paraId="2FCC8B21" w14:textId="77777777" w:rsidR="006A0C5C" w:rsidRPr="001B067E" w:rsidRDefault="006A0C5C" w:rsidP="000B378A">
      <w:pPr>
        <w:pStyle w:val="Nivel2"/>
        <w:numPr>
          <w:ilvl w:val="0"/>
          <w:numId w:val="0"/>
        </w:numPr>
        <w:tabs>
          <w:tab w:val="left" w:pos="851"/>
        </w:tabs>
        <w:ind w:right="0"/>
        <w:rPr>
          <w:lang w:val="pt-BR"/>
        </w:rPr>
      </w:pPr>
      <w:r w:rsidRPr="001B067E">
        <w:rPr>
          <w:lang w:val="pt-BR"/>
        </w:rPr>
        <w:t xml:space="preserve">II - 1% (um por cento) ao dia, do 16º (décimo sexto) ao 30º (trigésimo) dia, aplicada em acréscimo à do inciso I; </w:t>
      </w:r>
    </w:p>
    <w:p w14:paraId="5502353F" w14:textId="77777777" w:rsidR="006A0C5C" w:rsidRPr="001B067E" w:rsidRDefault="006A0C5C" w:rsidP="000B378A">
      <w:pPr>
        <w:pStyle w:val="Nivel2"/>
        <w:numPr>
          <w:ilvl w:val="0"/>
          <w:numId w:val="0"/>
        </w:numPr>
        <w:tabs>
          <w:tab w:val="left" w:pos="851"/>
        </w:tabs>
        <w:ind w:right="0"/>
        <w:rPr>
          <w:lang w:val="pt-BR"/>
        </w:rPr>
      </w:pPr>
      <w:r w:rsidRPr="001B067E">
        <w:rPr>
          <w:lang w:val="pt-BR"/>
        </w:rPr>
        <w:t>III - após 30 (trinta) dias, fica caracterizada a inexecução parcial ou total do contrato, conforme o caso.</w:t>
      </w:r>
    </w:p>
    <w:p w14:paraId="50C19DEF" w14:textId="7B430E12" w:rsidR="006A0C5C" w:rsidRPr="001B067E" w:rsidRDefault="006A0C5C" w:rsidP="00F51017">
      <w:pPr>
        <w:pStyle w:val="Nivel2"/>
        <w:numPr>
          <w:ilvl w:val="4"/>
          <w:numId w:val="63"/>
        </w:numPr>
        <w:tabs>
          <w:tab w:val="left" w:pos="851"/>
        </w:tabs>
        <w:ind w:right="0"/>
        <w:rPr>
          <w:lang w:val="pt-BR"/>
        </w:rPr>
      </w:pPr>
      <w:r w:rsidRPr="001B067E">
        <w:rPr>
          <w:lang w:val="pt-BR"/>
        </w:rPr>
        <w:t>Os prazos acima especificados serão contados em dias corridos</w:t>
      </w:r>
      <w:r w:rsidR="00292201" w:rsidRPr="001B067E">
        <w:rPr>
          <w:lang w:val="pt-BR"/>
        </w:rPr>
        <w:t>.</w:t>
      </w:r>
    </w:p>
    <w:p w14:paraId="2ED4B0D1" w14:textId="77777777" w:rsidR="006A0C5C" w:rsidRPr="001B067E" w:rsidRDefault="006A0C5C" w:rsidP="00F51017">
      <w:pPr>
        <w:pStyle w:val="PargrafodaLista"/>
        <w:numPr>
          <w:ilvl w:val="4"/>
          <w:numId w:val="63"/>
        </w:numPr>
        <w:suppressAutoHyphens/>
        <w:autoSpaceDE/>
        <w:autoSpaceDN/>
        <w:spacing w:after="120"/>
        <w:rPr>
          <w:rFonts w:ascii="Arial" w:hAnsi="Arial" w:cs="Arial"/>
          <w:bCs/>
          <w:sz w:val="24"/>
          <w:szCs w:val="24"/>
        </w:rPr>
      </w:pPr>
      <w:r w:rsidRPr="001B067E">
        <w:rPr>
          <w:rFonts w:ascii="Arial" w:hAnsi="Arial" w:cs="Arial"/>
          <w:bCs/>
          <w:sz w:val="24"/>
          <w:szCs w:val="24"/>
        </w:rPr>
        <w:t>A multa de mora poderá ser convertida em compensatória e promovida a extinção unilateral do contrato, com a aplicação cumulada de outras sanções previstas.</w:t>
      </w:r>
    </w:p>
    <w:p w14:paraId="30901758" w14:textId="13046555" w:rsidR="006A0C5C" w:rsidRPr="001B067E" w:rsidRDefault="006A0C5C" w:rsidP="00F51017">
      <w:pPr>
        <w:pStyle w:val="Nivel2"/>
        <w:numPr>
          <w:ilvl w:val="4"/>
          <w:numId w:val="63"/>
        </w:numPr>
        <w:tabs>
          <w:tab w:val="left" w:pos="851"/>
        </w:tabs>
        <w:ind w:right="0"/>
        <w:rPr>
          <w:lang w:val="pt-BR"/>
        </w:rPr>
      </w:pPr>
      <w:r w:rsidRPr="001B067E">
        <w:rPr>
          <w:lang w:val="pt-BR"/>
        </w:rPr>
        <w:t xml:space="preserve">Caso a multa aplicada e as indenizações cabíveis forem superiores ao valor de pagamento eventualmente devido pela Administração </w:t>
      </w:r>
      <w:r w:rsidR="002C35A4" w:rsidRPr="001B067E">
        <w:rPr>
          <w:lang w:val="pt-BR"/>
        </w:rPr>
        <w:t xml:space="preserve">à </w:t>
      </w:r>
      <w:r w:rsidR="00491289">
        <w:rPr>
          <w:lang w:val="pt-BR"/>
        </w:rPr>
        <w:t>Contratada</w:t>
      </w:r>
      <w:r w:rsidRPr="001B067E">
        <w:rPr>
          <w:lang w:val="pt-BR"/>
        </w:rPr>
        <w:t>, além da perda desse valor, a diferença será descontada da garantia prestada ou poderá será cobrada judicialmente.</w:t>
      </w:r>
    </w:p>
    <w:p w14:paraId="22DC6782" w14:textId="3601B9D6" w:rsidR="006A0C5C" w:rsidRPr="001B067E" w:rsidRDefault="006A0C5C" w:rsidP="00F51017">
      <w:pPr>
        <w:pStyle w:val="Nivel2"/>
        <w:numPr>
          <w:ilvl w:val="4"/>
          <w:numId w:val="63"/>
        </w:numPr>
        <w:tabs>
          <w:tab w:val="left" w:pos="851"/>
        </w:tabs>
        <w:ind w:right="0"/>
        <w:rPr>
          <w:lang w:val="pt-BR"/>
        </w:rPr>
      </w:pPr>
      <w:r w:rsidRPr="001B067E">
        <w:rPr>
          <w:lang w:val="pt-BR"/>
        </w:rPr>
        <w:t>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esta Autarquia, pelo prazo máximo de 3 (três) anos (conforme subitem 1</w:t>
      </w:r>
      <w:r w:rsidR="00292201" w:rsidRPr="001B067E">
        <w:rPr>
          <w:lang w:val="pt-BR"/>
        </w:rPr>
        <w:t>3</w:t>
      </w:r>
      <w:r w:rsidRPr="001B067E">
        <w:rPr>
          <w:lang w:val="pt-BR"/>
        </w:rPr>
        <w:t>.1.3), e ainda, se for o caso, de imediata perda da garantia de proposta.</w:t>
      </w:r>
    </w:p>
    <w:p w14:paraId="7C7BA636" w14:textId="77777777" w:rsidR="006A0C5C" w:rsidRPr="001B067E" w:rsidRDefault="006A0C5C" w:rsidP="00F51017">
      <w:pPr>
        <w:pStyle w:val="PargrafodaLista"/>
        <w:numPr>
          <w:ilvl w:val="4"/>
          <w:numId w:val="63"/>
        </w:numPr>
        <w:suppressAutoHyphens/>
        <w:autoSpaceDE/>
        <w:autoSpaceDN/>
        <w:spacing w:after="120"/>
        <w:jc w:val="left"/>
        <w:rPr>
          <w:rFonts w:ascii="Arial" w:hAnsi="Arial" w:cs="Arial"/>
          <w:bCs/>
          <w:sz w:val="24"/>
          <w:szCs w:val="24"/>
        </w:rPr>
      </w:pPr>
      <w:r w:rsidRPr="001B067E">
        <w:rPr>
          <w:rFonts w:ascii="Arial" w:hAnsi="Arial" w:cs="Arial"/>
          <w:bCs/>
          <w:sz w:val="24"/>
          <w:szCs w:val="24"/>
        </w:rPr>
        <w:t xml:space="preserve">Os bens não aceitos a as obras ou serviços executados em desacordo </w:t>
      </w:r>
      <w:r w:rsidRPr="001B067E">
        <w:rPr>
          <w:rFonts w:ascii="Arial" w:hAnsi="Arial" w:cs="Arial"/>
          <w:bCs/>
          <w:sz w:val="24"/>
          <w:szCs w:val="24"/>
        </w:rPr>
        <w:lastRenderedPageBreak/>
        <w:t>com o estipulado deverão ser substituídos ou corrigidos dentro do prazo fixado pela Autarquia, contado do recebimento da comunicação da recusa.</w:t>
      </w:r>
    </w:p>
    <w:p w14:paraId="2EA46A77" w14:textId="77777777" w:rsidR="006A0C5C" w:rsidRPr="001B067E" w:rsidRDefault="006A0C5C" w:rsidP="00F51017">
      <w:pPr>
        <w:pStyle w:val="PargrafodaLista"/>
        <w:numPr>
          <w:ilvl w:val="5"/>
          <w:numId w:val="63"/>
        </w:numPr>
        <w:suppressAutoHyphens/>
        <w:autoSpaceDE/>
        <w:autoSpaceDN/>
        <w:spacing w:after="120"/>
        <w:jc w:val="left"/>
        <w:rPr>
          <w:rFonts w:ascii="Arial" w:hAnsi="Arial" w:cs="Arial"/>
          <w:bCs/>
          <w:sz w:val="24"/>
          <w:szCs w:val="24"/>
        </w:rPr>
      </w:pPr>
      <w:r w:rsidRPr="001B067E">
        <w:rPr>
          <w:rFonts w:ascii="Arial" w:hAnsi="Arial" w:cs="Arial"/>
          <w:bCs/>
          <w:sz w:val="24"/>
          <w:szCs w:val="24"/>
        </w:rPr>
        <w:t>O pedido de prorrogação para a entrega ou execução do objeto deverá ser apresentado, com a devida justificativa, antes do término do respectivo prazo</w:t>
      </w:r>
    </w:p>
    <w:p w14:paraId="74953304" w14:textId="05F9D20B" w:rsidR="006A0C5C" w:rsidRPr="001B067E" w:rsidRDefault="006A0C5C" w:rsidP="00F51017">
      <w:pPr>
        <w:pStyle w:val="Nivel2"/>
        <w:numPr>
          <w:ilvl w:val="5"/>
          <w:numId w:val="63"/>
        </w:numPr>
        <w:tabs>
          <w:tab w:val="left" w:pos="851"/>
        </w:tabs>
        <w:ind w:right="0"/>
        <w:rPr>
          <w:lang w:val="pt-BR"/>
        </w:rPr>
      </w:pPr>
      <w:r w:rsidRPr="001B067E">
        <w:rPr>
          <w:lang w:val="pt-BR"/>
        </w:rPr>
        <w:t>A ausência de regularização do objeto dentro do prazo determinado ensejará a aplicação das sanções previstas, considerando-s</w:t>
      </w:r>
      <w:r w:rsidR="00F16575" w:rsidRPr="001B067E">
        <w:rPr>
          <w:lang w:val="pt-BR"/>
        </w:rPr>
        <w:t>e</w:t>
      </w:r>
      <w:r w:rsidR="002C486F" w:rsidRPr="001B067E">
        <w:rPr>
          <w:lang w:val="pt-BR"/>
        </w:rPr>
        <w:t xml:space="preserve"> </w:t>
      </w:r>
      <w:r w:rsidRPr="001B067E">
        <w:rPr>
          <w:lang w:val="pt-BR"/>
        </w:rPr>
        <w:t>a mora a partir do primeiro dia útil seguinte ao término do prazo estabelecido.</w:t>
      </w:r>
    </w:p>
    <w:p w14:paraId="1AD30DDA" w14:textId="77777777" w:rsidR="006A0C5C" w:rsidRPr="001B067E" w:rsidRDefault="006A0C5C" w:rsidP="00F51017">
      <w:pPr>
        <w:pStyle w:val="Nivel2"/>
        <w:numPr>
          <w:ilvl w:val="2"/>
          <w:numId w:val="63"/>
        </w:numPr>
        <w:tabs>
          <w:tab w:val="left" w:pos="851"/>
        </w:tabs>
        <w:ind w:right="0"/>
        <w:rPr>
          <w:b/>
          <w:bCs w:val="0"/>
          <w:lang w:val="pt-BR"/>
        </w:rPr>
      </w:pPr>
      <w:r w:rsidRPr="001B067E">
        <w:rPr>
          <w:b/>
          <w:bCs w:val="0"/>
          <w:lang w:val="pt-BR"/>
        </w:rPr>
        <w:t>impedimento de licitar e contratar com esta Autarquia Municipal, pelo prazo máximo de 3 (três) anos;</w:t>
      </w:r>
    </w:p>
    <w:p w14:paraId="2DC71F2A" w14:textId="45328CBE" w:rsidR="006A0C5C" w:rsidRPr="001B067E" w:rsidRDefault="006A0C5C" w:rsidP="00F51017">
      <w:pPr>
        <w:pStyle w:val="Nivel2"/>
        <w:numPr>
          <w:ilvl w:val="3"/>
          <w:numId w:val="63"/>
        </w:numPr>
        <w:tabs>
          <w:tab w:val="left" w:pos="993"/>
        </w:tabs>
        <w:ind w:right="0"/>
        <w:rPr>
          <w:lang w:val="pt-BR"/>
        </w:rPr>
      </w:pPr>
      <w:r w:rsidRPr="001B067E">
        <w:rPr>
          <w:lang w:val="pt-BR"/>
        </w:rPr>
        <w:t xml:space="preserve">A sanção de impedimento de licitar ou contratar no âmbito desta Autarquia será aplicada </w:t>
      </w:r>
      <w:r w:rsidR="002C35A4" w:rsidRPr="001B067E">
        <w:rPr>
          <w:lang w:val="pt-BR"/>
        </w:rPr>
        <w:t xml:space="preserve">à </w:t>
      </w:r>
      <w:r w:rsidR="00491289">
        <w:rPr>
          <w:lang w:val="pt-BR"/>
        </w:rPr>
        <w:t>Contratada</w:t>
      </w:r>
      <w:r w:rsidRPr="001B067E">
        <w:rPr>
          <w:lang w:val="pt-BR"/>
        </w:rPr>
        <w:t xml:space="preserve"> ou licitante pelas infrações administrativas previstas nos incisos adiante especificados do caput do artigo 155 da Lei nº 14.133/2021, quando não se justificar a imposição de penalidade mais grave, na seguinte conformidade:</w:t>
      </w:r>
    </w:p>
    <w:p w14:paraId="4B036639" w14:textId="77777777" w:rsidR="006A0C5C" w:rsidRPr="001B067E" w:rsidRDefault="006A0C5C" w:rsidP="000B378A">
      <w:pPr>
        <w:pStyle w:val="Nivel2"/>
        <w:numPr>
          <w:ilvl w:val="0"/>
          <w:numId w:val="0"/>
        </w:numPr>
        <w:tabs>
          <w:tab w:val="left" w:pos="993"/>
        </w:tabs>
        <w:ind w:right="0"/>
        <w:rPr>
          <w:lang w:val="pt-BR"/>
        </w:rPr>
      </w:pPr>
      <w:r w:rsidRPr="001B067E">
        <w:rPr>
          <w:lang w:val="pt-BR"/>
        </w:rPr>
        <w:t>I – por 2 (dois) meses: inciso IV;</w:t>
      </w:r>
    </w:p>
    <w:p w14:paraId="5C757BFC" w14:textId="77777777" w:rsidR="006A0C5C" w:rsidRPr="001B067E" w:rsidRDefault="006A0C5C" w:rsidP="000B378A">
      <w:pPr>
        <w:pStyle w:val="Nivel2"/>
        <w:numPr>
          <w:ilvl w:val="0"/>
          <w:numId w:val="0"/>
        </w:numPr>
        <w:tabs>
          <w:tab w:val="left" w:pos="993"/>
        </w:tabs>
        <w:ind w:right="0"/>
        <w:rPr>
          <w:lang w:val="pt-BR"/>
        </w:rPr>
      </w:pPr>
      <w:r w:rsidRPr="001B067E">
        <w:rPr>
          <w:lang w:val="pt-BR"/>
        </w:rPr>
        <w:t xml:space="preserve">II – por 4 (quatro) meses: incisos V a VII; </w:t>
      </w:r>
    </w:p>
    <w:p w14:paraId="2222663D" w14:textId="77777777" w:rsidR="006A0C5C" w:rsidRPr="001B067E" w:rsidRDefault="006A0C5C" w:rsidP="000B378A">
      <w:pPr>
        <w:pStyle w:val="Nivel2"/>
        <w:numPr>
          <w:ilvl w:val="0"/>
          <w:numId w:val="0"/>
        </w:numPr>
        <w:tabs>
          <w:tab w:val="left" w:pos="993"/>
        </w:tabs>
        <w:ind w:right="0"/>
        <w:rPr>
          <w:lang w:val="pt-BR"/>
        </w:rPr>
      </w:pPr>
      <w:r w:rsidRPr="001B067E">
        <w:rPr>
          <w:lang w:val="pt-BR"/>
        </w:rPr>
        <w:t xml:space="preserve">III – por 1 (um) ano: inciso II; </w:t>
      </w:r>
    </w:p>
    <w:p w14:paraId="1CB8F706" w14:textId="77777777" w:rsidR="006A0C5C" w:rsidRPr="001B067E" w:rsidRDefault="006A0C5C" w:rsidP="000B378A">
      <w:pPr>
        <w:pStyle w:val="Nivel2"/>
        <w:numPr>
          <w:ilvl w:val="0"/>
          <w:numId w:val="0"/>
        </w:numPr>
        <w:tabs>
          <w:tab w:val="left" w:pos="993"/>
        </w:tabs>
        <w:ind w:right="0"/>
        <w:rPr>
          <w:lang w:val="pt-BR"/>
        </w:rPr>
      </w:pPr>
      <w:r w:rsidRPr="001B067E">
        <w:rPr>
          <w:lang w:val="pt-BR"/>
        </w:rPr>
        <w:t>IV – por 2 (dois) anos: inciso III.</w:t>
      </w:r>
    </w:p>
    <w:p w14:paraId="7EE951E1" w14:textId="77777777" w:rsidR="006A0C5C" w:rsidRPr="001B067E" w:rsidRDefault="006A0C5C" w:rsidP="00F51017">
      <w:pPr>
        <w:pStyle w:val="Nivel2"/>
        <w:numPr>
          <w:ilvl w:val="4"/>
          <w:numId w:val="63"/>
        </w:numPr>
        <w:tabs>
          <w:tab w:val="left" w:pos="993"/>
        </w:tabs>
        <w:ind w:right="0"/>
        <w:rPr>
          <w:lang w:val="pt-BR"/>
        </w:rPr>
      </w:pPr>
      <w:r w:rsidRPr="001B067E">
        <w:rPr>
          <w:lang w:val="pt-BR"/>
        </w:rPr>
        <w:t>Os prazos de que trata este artigo poderão ser reduzidos ou majorados, neste último caso pelo prazo máximo de 3 (três) anos, à vista de circunstâncias atenuantes ou agravantes</w:t>
      </w:r>
    </w:p>
    <w:p w14:paraId="57F7277D" w14:textId="77777777" w:rsidR="006A0C5C" w:rsidRPr="001B067E" w:rsidRDefault="006A0C5C" w:rsidP="00F51017">
      <w:pPr>
        <w:pStyle w:val="Nivel2"/>
        <w:numPr>
          <w:ilvl w:val="2"/>
          <w:numId w:val="63"/>
        </w:numPr>
        <w:tabs>
          <w:tab w:val="left" w:pos="851"/>
        </w:tabs>
        <w:ind w:right="0"/>
        <w:rPr>
          <w:lang w:val="pt-BR"/>
        </w:rPr>
      </w:pPr>
      <w:r w:rsidRPr="001B067E">
        <w:rPr>
          <w:b/>
          <w:bCs w:val="0"/>
          <w:lang w:val="pt-BR"/>
        </w:rPr>
        <w:t>declaração de inidoneidade para licitar e contratar com a Administração Pública direta e indireta de todos os entes federativos, pelo prazo mínimo de 3 (três) e máximo de 6 (seis) anos</w:t>
      </w:r>
      <w:r w:rsidRPr="001B067E">
        <w:rPr>
          <w:lang w:val="pt-BR"/>
        </w:rPr>
        <w:t>.</w:t>
      </w:r>
    </w:p>
    <w:p w14:paraId="3FB2BEE7" w14:textId="6402697E" w:rsidR="006A0C5C" w:rsidRPr="001B067E" w:rsidRDefault="006A0C5C" w:rsidP="00F51017">
      <w:pPr>
        <w:pStyle w:val="Nivel2"/>
        <w:numPr>
          <w:ilvl w:val="3"/>
          <w:numId w:val="63"/>
        </w:numPr>
        <w:tabs>
          <w:tab w:val="left" w:pos="851"/>
        </w:tabs>
        <w:ind w:right="0"/>
        <w:rPr>
          <w:lang w:val="pt-BR"/>
        </w:rPr>
      </w:pPr>
      <w:r w:rsidRPr="001B067E">
        <w:rPr>
          <w:lang w:val="pt-BR"/>
        </w:rPr>
        <w:t xml:space="preserve">A sanção de declaração de inidoneidade será aplicada </w:t>
      </w:r>
      <w:r w:rsidR="002C35A4" w:rsidRPr="001B067E">
        <w:rPr>
          <w:lang w:val="pt-BR"/>
        </w:rPr>
        <w:t xml:space="preserve">à </w:t>
      </w:r>
      <w:r w:rsidR="00491289">
        <w:rPr>
          <w:lang w:val="pt-BR"/>
        </w:rPr>
        <w:t>Contratada</w:t>
      </w:r>
      <w:r w:rsidRPr="001B067E">
        <w:rPr>
          <w:lang w:val="pt-BR"/>
        </w:rPr>
        <w:t xml:space="preserve"> ou licitante pelas infrações administrativas previstas nos incisos VIII a XII do caput do artigo 155 da Lei nº 14.133/2021, bem como, se justificarem a imposição de penalidade mais grave, por aquelas previstas nos incisos II a VII do caput do mesmo artigo, e impedirá </w:t>
      </w:r>
      <w:r w:rsidR="005D4D6D" w:rsidRPr="001B067E">
        <w:rPr>
          <w:lang w:val="pt-BR"/>
        </w:rPr>
        <w:t xml:space="preserve">a </w:t>
      </w:r>
      <w:r w:rsidR="00491289">
        <w:rPr>
          <w:lang w:val="pt-BR"/>
        </w:rPr>
        <w:t>Contratada</w:t>
      </w:r>
      <w:r w:rsidRPr="001B067E">
        <w:rPr>
          <w:lang w:val="pt-BR"/>
        </w:rPr>
        <w:t xml:space="preserve"> ou licitante de licitar ou contratar no âmbito da Administração Pública direta e indireta de todos os entes federativos, pelo prazo de 4 (quatro) anos.</w:t>
      </w:r>
    </w:p>
    <w:p w14:paraId="47526B40" w14:textId="44A5FD33" w:rsidR="006A0C5C" w:rsidRPr="001B067E" w:rsidRDefault="006A0C5C" w:rsidP="00F51017">
      <w:pPr>
        <w:pStyle w:val="Nivel2"/>
        <w:numPr>
          <w:ilvl w:val="4"/>
          <w:numId w:val="63"/>
        </w:numPr>
        <w:tabs>
          <w:tab w:val="left" w:pos="851"/>
        </w:tabs>
        <w:ind w:right="0"/>
        <w:rPr>
          <w:lang w:val="pt-BR"/>
        </w:rPr>
      </w:pPr>
      <w:r w:rsidRPr="001B067E">
        <w:rPr>
          <w:lang w:val="pt-BR"/>
        </w:rPr>
        <w:t>O prazo a que alude o subitem 1</w:t>
      </w:r>
      <w:r w:rsidR="00292201" w:rsidRPr="001B067E">
        <w:rPr>
          <w:lang w:val="pt-BR"/>
        </w:rPr>
        <w:t>3</w:t>
      </w:r>
      <w:r w:rsidRPr="001B067E">
        <w:rPr>
          <w:lang w:val="pt-BR"/>
        </w:rPr>
        <w:t>.1.4.1, poderá ser reduzido ou majorado, à vista de circunstâncias atenuantes ou agravantes, respeitado o mínimo de 3 (três) anos e o máximo de 6 (seis) anos.</w:t>
      </w:r>
    </w:p>
    <w:p w14:paraId="3FE94D18" w14:textId="77777777" w:rsidR="006A0C5C" w:rsidRPr="001B067E" w:rsidRDefault="006A0C5C" w:rsidP="00F51017">
      <w:pPr>
        <w:pStyle w:val="Nivel2"/>
        <w:numPr>
          <w:ilvl w:val="4"/>
          <w:numId w:val="63"/>
        </w:numPr>
        <w:tabs>
          <w:tab w:val="left" w:pos="851"/>
        </w:tabs>
        <w:ind w:right="0"/>
        <w:rPr>
          <w:lang w:val="pt-BR"/>
        </w:rPr>
      </w:pPr>
      <w:r w:rsidRPr="001B067E">
        <w:rPr>
          <w:lang w:val="pt-BR"/>
        </w:rPr>
        <w:t>Para os fins do inciso X do “caput” do artigo 155 da Lei nº 14.133/2021, considera-se comportamento inidôneo a prática de atos direcionados a prejudicar o bom andamento do certame ou do contrato.</w:t>
      </w:r>
    </w:p>
    <w:p w14:paraId="743F5933" w14:textId="50B12EE1" w:rsidR="006A0C5C" w:rsidRPr="001B067E" w:rsidRDefault="006A0C5C" w:rsidP="00F51017">
      <w:pPr>
        <w:pStyle w:val="Nivel2"/>
        <w:numPr>
          <w:ilvl w:val="2"/>
          <w:numId w:val="63"/>
        </w:numPr>
        <w:tabs>
          <w:tab w:val="left" w:pos="851"/>
        </w:tabs>
        <w:ind w:right="0"/>
        <w:rPr>
          <w:lang w:val="pt-BR"/>
        </w:rPr>
      </w:pPr>
      <w:r w:rsidRPr="001B067E">
        <w:rPr>
          <w:b/>
          <w:bCs w:val="0"/>
          <w:lang w:val="pt-BR"/>
        </w:rPr>
        <w:t>Retenção de pagamentos:</w:t>
      </w:r>
      <w:r w:rsidRPr="001B067E">
        <w:rPr>
          <w:lang w:val="pt-BR"/>
        </w:rPr>
        <w:t xml:space="preserve"> Sem prejuízo da aplicação das demais penalidades o SAAEB poderá bloquear integral ou parcialmente os créditos da Empres</w:t>
      </w:r>
      <w:r w:rsidR="005D4D6D" w:rsidRPr="001B067E">
        <w:rPr>
          <w:lang w:val="pt-BR"/>
        </w:rPr>
        <w:t xml:space="preserve">a </w:t>
      </w:r>
      <w:r w:rsidR="00491289">
        <w:rPr>
          <w:lang w:val="pt-BR"/>
        </w:rPr>
        <w:t>Contratada</w:t>
      </w:r>
      <w:r w:rsidRPr="001B067E">
        <w:rPr>
          <w:lang w:val="pt-BR"/>
        </w:rPr>
        <w:t>, de modo a compensar os débitos ou multas a ele imputados.</w:t>
      </w:r>
    </w:p>
    <w:p w14:paraId="0FEC6B6A" w14:textId="77777777" w:rsidR="00B21274" w:rsidRDefault="006A0C5C" w:rsidP="00B21274">
      <w:pPr>
        <w:pStyle w:val="Nivel2"/>
        <w:numPr>
          <w:ilvl w:val="1"/>
          <w:numId w:val="63"/>
        </w:numPr>
        <w:tabs>
          <w:tab w:val="left" w:pos="851"/>
        </w:tabs>
        <w:ind w:right="0"/>
        <w:rPr>
          <w:lang w:val="pt-BR"/>
        </w:rPr>
      </w:pPr>
      <w:r w:rsidRPr="001B067E">
        <w:rPr>
          <w:lang w:val="pt-BR"/>
        </w:rPr>
        <w:t>Previamente ao encaminhamento à cobrança judicial, a multa poderá ser recolhida administrativamente no prazo máximo de 10 (dez) dias úteis, a contar da data do recebimento da comunicação enviada pela autoridade competente.</w:t>
      </w:r>
    </w:p>
    <w:p w14:paraId="6F563C03" w14:textId="2A5B6989" w:rsidR="006A0C5C" w:rsidRPr="00B21274" w:rsidRDefault="006A0C5C" w:rsidP="00B21274">
      <w:pPr>
        <w:pStyle w:val="Nivel2"/>
        <w:numPr>
          <w:ilvl w:val="1"/>
          <w:numId w:val="63"/>
        </w:numPr>
        <w:tabs>
          <w:tab w:val="left" w:pos="851"/>
        </w:tabs>
        <w:ind w:right="0"/>
        <w:rPr>
          <w:lang w:val="pt-BR"/>
        </w:rPr>
      </w:pPr>
      <w:r w:rsidRPr="00B21274">
        <w:rPr>
          <w:lang w:val="pt-BR"/>
        </w:rPr>
        <w:t xml:space="preserve">A aplicação das sanções realizar-se-á em processo administrativo que assegure o contraditório e a ampla defesa </w:t>
      </w:r>
      <w:r w:rsidR="002C35A4" w:rsidRPr="00B21274">
        <w:rPr>
          <w:lang w:val="pt-BR"/>
        </w:rPr>
        <w:t xml:space="preserve">à </w:t>
      </w:r>
      <w:r w:rsidR="00491289" w:rsidRPr="00B21274">
        <w:rPr>
          <w:lang w:val="pt-BR"/>
        </w:rPr>
        <w:t>Contratada</w:t>
      </w:r>
      <w:r w:rsidRPr="00B21274">
        <w:rPr>
          <w:lang w:val="pt-BR"/>
        </w:rPr>
        <w:t xml:space="preserve">, observando-se o procedimento previsto no caput e parágrafos do art. 158 da Lei nº 14.133/21, para as penalidades de </w:t>
      </w:r>
      <w:r w:rsidRPr="00B21274">
        <w:rPr>
          <w:lang w:val="pt-BR"/>
        </w:rPr>
        <w:lastRenderedPageBreak/>
        <w:t>impedimento de licitar e contratar e de declaração de inidoneidade para licitar ou contratar.</w:t>
      </w:r>
    </w:p>
    <w:p w14:paraId="5A492B96" w14:textId="77777777" w:rsidR="006A0C5C" w:rsidRPr="001B067E" w:rsidRDefault="006A0C5C" w:rsidP="00F51017">
      <w:pPr>
        <w:pStyle w:val="Nivel2"/>
        <w:numPr>
          <w:ilvl w:val="2"/>
          <w:numId w:val="63"/>
        </w:numPr>
        <w:tabs>
          <w:tab w:val="left" w:pos="851"/>
        </w:tabs>
        <w:ind w:right="0"/>
        <w:rPr>
          <w:lang w:val="pt-BR"/>
        </w:rPr>
      </w:pPr>
      <w:r w:rsidRPr="001B067E">
        <w:rPr>
          <w:lang w:val="pt-BR"/>
        </w:rPr>
        <w:t>A aplicação de penalidade não afasta a obrigação de reparar integralmente os danos causados à Administração.</w:t>
      </w:r>
    </w:p>
    <w:p w14:paraId="4419F3EE" w14:textId="0DE8D7DC" w:rsidR="006A0C5C" w:rsidRPr="001B067E" w:rsidRDefault="006A0C5C" w:rsidP="00B21274">
      <w:pPr>
        <w:pStyle w:val="Nivel2"/>
        <w:numPr>
          <w:ilvl w:val="1"/>
          <w:numId w:val="63"/>
        </w:numPr>
        <w:tabs>
          <w:tab w:val="left" w:pos="851"/>
        </w:tabs>
        <w:ind w:right="0"/>
        <w:rPr>
          <w:lang w:val="pt-BR"/>
        </w:rPr>
      </w:pPr>
      <w:r w:rsidRPr="001B067E">
        <w:rPr>
          <w:lang w:val="pt-BR"/>
        </w:rPr>
        <w:t>As sanções previstas nos Subitens 1</w:t>
      </w:r>
      <w:r w:rsidR="00292201" w:rsidRPr="001B067E">
        <w:rPr>
          <w:lang w:val="pt-BR"/>
        </w:rPr>
        <w:t>3</w:t>
      </w:r>
      <w:r w:rsidRPr="001B067E">
        <w:rPr>
          <w:lang w:val="pt-BR"/>
        </w:rPr>
        <w:t>.1.1, 1</w:t>
      </w:r>
      <w:r w:rsidR="00292201" w:rsidRPr="001B067E">
        <w:rPr>
          <w:lang w:val="pt-BR"/>
        </w:rPr>
        <w:t>3</w:t>
      </w:r>
      <w:r w:rsidRPr="001B067E">
        <w:rPr>
          <w:lang w:val="pt-BR"/>
        </w:rPr>
        <w:t>.1.3 e 1</w:t>
      </w:r>
      <w:r w:rsidR="00292201" w:rsidRPr="001B067E">
        <w:rPr>
          <w:lang w:val="pt-BR"/>
        </w:rPr>
        <w:t>3</w:t>
      </w:r>
      <w:r w:rsidRPr="001B067E">
        <w:rPr>
          <w:lang w:val="pt-BR"/>
        </w:rPr>
        <w:t>.1.4, poderão ser aplicadas cumulativamente com multa.</w:t>
      </w:r>
    </w:p>
    <w:p w14:paraId="32AFD484" w14:textId="77777777" w:rsidR="006A0C5C" w:rsidRPr="001B067E" w:rsidRDefault="006A0C5C" w:rsidP="00F51017">
      <w:pPr>
        <w:pStyle w:val="Nivel2"/>
        <w:numPr>
          <w:ilvl w:val="1"/>
          <w:numId w:val="63"/>
        </w:numPr>
        <w:ind w:right="0"/>
        <w:rPr>
          <w:lang w:val="pt-BR"/>
        </w:rPr>
      </w:pPr>
      <w:r w:rsidRPr="001B067E">
        <w:rPr>
          <w:lang w:val="pt-BR"/>
        </w:rPr>
        <w:t>Para definição da penalidade aplicável, a Autarquia considerará:</w:t>
      </w:r>
    </w:p>
    <w:p w14:paraId="1E78AABD" w14:textId="77777777" w:rsidR="006A0C5C" w:rsidRPr="001B067E" w:rsidRDefault="006A0C5C" w:rsidP="000B378A">
      <w:pPr>
        <w:pStyle w:val="Nivel2"/>
        <w:numPr>
          <w:ilvl w:val="0"/>
          <w:numId w:val="0"/>
        </w:numPr>
        <w:ind w:right="0"/>
        <w:rPr>
          <w:lang w:val="pt-BR"/>
        </w:rPr>
      </w:pPr>
      <w:r w:rsidRPr="001B067E">
        <w:rPr>
          <w:lang w:val="pt-BR"/>
        </w:rPr>
        <w:t>I – a natureza e gravidade da infração;</w:t>
      </w:r>
    </w:p>
    <w:p w14:paraId="163AE5E3" w14:textId="77777777" w:rsidR="006A0C5C" w:rsidRPr="001B067E" w:rsidRDefault="006A0C5C" w:rsidP="000B378A">
      <w:pPr>
        <w:pStyle w:val="Nivel2"/>
        <w:numPr>
          <w:ilvl w:val="0"/>
          <w:numId w:val="0"/>
        </w:numPr>
        <w:ind w:right="0"/>
        <w:rPr>
          <w:lang w:val="pt-BR"/>
        </w:rPr>
      </w:pPr>
      <w:r w:rsidRPr="001B067E">
        <w:rPr>
          <w:lang w:val="pt-BR"/>
        </w:rPr>
        <w:t>II – as consequências e prejuízos causados à Administração;</w:t>
      </w:r>
    </w:p>
    <w:p w14:paraId="6C91E50B" w14:textId="77777777" w:rsidR="006A0C5C" w:rsidRPr="001B067E" w:rsidRDefault="006A0C5C" w:rsidP="000B378A">
      <w:pPr>
        <w:pStyle w:val="Nivel2"/>
        <w:numPr>
          <w:ilvl w:val="0"/>
          <w:numId w:val="0"/>
        </w:numPr>
        <w:ind w:right="0"/>
        <w:rPr>
          <w:lang w:val="pt-BR"/>
        </w:rPr>
      </w:pPr>
      <w:r w:rsidRPr="001B067E">
        <w:rPr>
          <w:lang w:val="pt-BR"/>
        </w:rPr>
        <w:t>III – as circunstâncias atenuantes e agravantes;</w:t>
      </w:r>
    </w:p>
    <w:p w14:paraId="340CBDF3" w14:textId="77777777" w:rsidR="006A0C5C" w:rsidRPr="001B067E" w:rsidRDefault="006A0C5C" w:rsidP="000B378A">
      <w:pPr>
        <w:pStyle w:val="Nivel2"/>
        <w:numPr>
          <w:ilvl w:val="0"/>
          <w:numId w:val="0"/>
        </w:numPr>
        <w:ind w:right="0"/>
        <w:rPr>
          <w:lang w:val="pt-BR"/>
        </w:rPr>
      </w:pPr>
      <w:r w:rsidRPr="001B067E">
        <w:rPr>
          <w:lang w:val="pt-BR"/>
        </w:rPr>
        <w:t>IV – a eventual existência ou aperfeiçoamento de programa de integridade.</w:t>
      </w:r>
    </w:p>
    <w:p w14:paraId="67DFDCEE" w14:textId="77777777" w:rsidR="006A0C5C" w:rsidRPr="001B067E" w:rsidRDefault="006A0C5C" w:rsidP="00F51017">
      <w:pPr>
        <w:pStyle w:val="Nivel2"/>
        <w:numPr>
          <w:ilvl w:val="2"/>
          <w:numId w:val="63"/>
        </w:numPr>
        <w:tabs>
          <w:tab w:val="left" w:pos="851"/>
        </w:tabs>
        <w:ind w:right="0"/>
        <w:rPr>
          <w:lang w:val="pt-BR"/>
        </w:rPr>
      </w:pPr>
      <w:r w:rsidRPr="001B067E">
        <w:rPr>
          <w:lang w:val="pt-BR"/>
        </w:rPr>
        <w:t>Circunstâncias agravantes:</w:t>
      </w:r>
    </w:p>
    <w:p w14:paraId="122B8582" w14:textId="6E220F3D"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A existência de registro d</w:t>
      </w:r>
      <w:r w:rsidR="00491289">
        <w:rPr>
          <w:lang w:val="pt-BR"/>
        </w:rPr>
        <w:t>a</w:t>
      </w:r>
      <w:r w:rsidRPr="001B067E">
        <w:rPr>
          <w:lang w:val="pt-BR"/>
        </w:rPr>
        <w:t xml:space="preserve"> licitante ou </w:t>
      </w:r>
      <w:r w:rsidR="00491289">
        <w:rPr>
          <w:lang w:val="pt-BR"/>
        </w:rPr>
        <w:t>Contratada</w:t>
      </w:r>
      <w:r w:rsidRPr="001B067E">
        <w:rPr>
          <w:lang w:val="pt-BR"/>
        </w:rPr>
        <w:t xml:space="preserve"> na Relação de Apenados, em vigência no momento do cometimento da infração, em decorrência de penalidade aplicada no âmbito desta Autarquia, nos 12 (doze) meses anteriores ao fato ensejador da sanção;</w:t>
      </w:r>
    </w:p>
    <w:p w14:paraId="2AAD870C" w14:textId="77777777"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desclassificação ou inabilitação por descumprimento intencional de exigências editalícias;</w:t>
      </w:r>
    </w:p>
    <w:p w14:paraId="5E22A163" w14:textId="65A58DCD"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 xml:space="preserve">a inércia deliberada </w:t>
      </w:r>
      <w:r w:rsidR="001E3443">
        <w:rPr>
          <w:lang w:val="pt-BR"/>
        </w:rPr>
        <w:t>da licitante</w:t>
      </w:r>
      <w:r w:rsidRPr="001B067E">
        <w:rPr>
          <w:lang w:val="pt-BR"/>
        </w:rPr>
        <w:t xml:space="preserve"> ou d</w:t>
      </w:r>
      <w:r w:rsidR="005D4D6D" w:rsidRPr="001B067E">
        <w:rPr>
          <w:lang w:val="pt-BR"/>
        </w:rPr>
        <w:t xml:space="preserve">a </w:t>
      </w:r>
      <w:r w:rsidR="00491289">
        <w:rPr>
          <w:lang w:val="pt-BR"/>
        </w:rPr>
        <w:t>Contratada</w:t>
      </w:r>
      <w:r w:rsidRPr="001B067E">
        <w:rPr>
          <w:lang w:val="pt-BR"/>
        </w:rPr>
        <w:t xml:space="preserve"> em face das diligências destinadas a esclarecer ou a complementar a instrução do processo licitatório ou o inadimplemento de obrigações contratuais; </w:t>
      </w:r>
    </w:p>
    <w:p w14:paraId="71963E7C" w14:textId="77777777" w:rsidR="006A0C5C" w:rsidRPr="001B067E" w:rsidRDefault="006A0C5C" w:rsidP="00F51017">
      <w:pPr>
        <w:pStyle w:val="Nivel2"/>
        <w:numPr>
          <w:ilvl w:val="3"/>
          <w:numId w:val="63"/>
        </w:numPr>
        <w:tabs>
          <w:tab w:val="left" w:pos="709"/>
          <w:tab w:val="left" w:pos="993"/>
        </w:tabs>
        <w:ind w:right="0"/>
        <w:rPr>
          <w:lang w:val="pt-BR"/>
        </w:rPr>
      </w:pPr>
      <w:r w:rsidRPr="001B067E">
        <w:rPr>
          <w:lang w:val="pt-BR"/>
        </w:rPr>
        <w:t>a falsidade de declaração, apresentada pelo licitante, de que é beneficiário de tratamento diferenciado concedido em legislação específica</w:t>
      </w:r>
    </w:p>
    <w:p w14:paraId="2BE80DFD" w14:textId="77777777" w:rsidR="006A0C5C" w:rsidRPr="001B067E" w:rsidRDefault="006A0C5C" w:rsidP="00B21274">
      <w:pPr>
        <w:pStyle w:val="Nivel2"/>
        <w:numPr>
          <w:ilvl w:val="2"/>
          <w:numId w:val="63"/>
        </w:numPr>
        <w:ind w:right="0"/>
        <w:rPr>
          <w:lang w:val="pt-BR"/>
        </w:rPr>
      </w:pPr>
      <w:r w:rsidRPr="001B067E">
        <w:rPr>
          <w:lang w:val="pt-BR"/>
        </w:rPr>
        <w:t>Circunstâncias atenuantes:</w:t>
      </w:r>
    </w:p>
    <w:p w14:paraId="006D6EF7" w14:textId="38B0575C" w:rsidR="006A0C5C" w:rsidRPr="001B067E" w:rsidRDefault="006A0C5C" w:rsidP="00B21274">
      <w:pPr>
        <w:pStyle w:val="Nivel2"/>
        <w:numPr>
          <w:ilvl w:val="3"/>
          <w:numId w:val="63"/>
        </w:numPr>
        <w:tabs>
          <w:tab w:val="left" w:pos="851"/>
        </w:tabs>
        <w:ind w:right="0"/>
        <w:rPr>
          <w:lang w:val="pt-BR"/>
        </w:rPr>
      </w:pPr>
      <w:r w:rsidRPr="001B067E">
        <w:rPr>
          <w:lang w:val="pt-BR"/>
        </w:rPr>
        <w:t>falha escusável d</w:t>
      </w:r>
      <w:r w:rsidR="00491289">
        <w:rPr>
          <w:lang w:val="pt-BR"/>
        </w:rPr>
        <w:t>a</w:t>
      </w:r>
      <w:r w:rsidRPr="001B067E">
        <w:rPr>
          <w:lang w:val="pt-BR"/>
        </w:rPr>
        <w:t xml:space="preserve"> licitante ou </w:t>
      </w:r>
      <w:r w:rsidR="00491289">
        <w:rPr>
          <w:lang w:val="pt-BR"/>
        </w:rPr>
        <w:t>Contratada</w:t>
      </w:r>
      <w:r w:rsidRPr="001B067E">
        <w:rPr>
          <w:lang w:val="pt-BR"/>
        </w:rPr>
        <w:t>;</w:t>
      </w:r>
    </w:p>
    <w:p w14:paraId="0146BB39" w14:textId="1C8E4D85" w:rsidR="006A0C5C" w:rsidRPr="001B067E" w:rsidRDefault="006A0C5C" w:rsidP="00B21274">
      <w:pPr>
        <w:pStyle w:val="Nivel2"/>
        <w:numPr>
          <w:ilvl w:val="3"/>
          <w:numId w:val="63"/>
        </w:numPr>
        <w:tabs>
          <w:tab w:val="left" w:pos="851"/>
        </w:tabs>
        <w:ind w:right="0"/>
        <w:rPr>
          <w:lang w:val="pt-BR"/>
        </w:rPr>
      </w:pPr>
      <w:r w:rsidRPr="001B067E">
        <w:rPr>
          <w:lang w:val="pt-BR"/>
        </w:rPr>
        <w:t xml:space="preserve">a apresentação de documentação que contenha vícios ou omissões para os quais não tenha contribuído </w:t>
      </w:r>
      <w:r w:rsidR="00FF3979">
        <w:rPr>
          <w:lang w:val="pt-BR"/>
        </w:rPr>
        <w:t>a</w:t>
      </w:r>
      <w:r w:rsidRPr="001B067E">
        <w:rPr>
          <w:lang w:val="pt-BR"/>
        </w:rPr>
        <w:t xml:space="preserve"> licitante ou </w:t>
      </w:r>
      <w:r w:rsidR="005D4D6D" w:rsidRPr="001B067E">
        <w:rPr>
          <w:lang w:val="pt-BR"/>
        </w:rPr>
        <w:t xml:space="preserve">a </w:t>
      </w:r>
      <w:r w:rsidR="00491289">
        <w:rPr>
          <w:lang w:val="pt-BR"/>
        </w:rPr>
        <w:t>Contratada</w:t>
      </w:r>
      <w:r w:rsidRPr="001B067E">
        <w:rPr>
          <w:lang w:val="pt-BR"/>
        </w:rPr>
        <w:t xml:space="preserve"> e que não sejam de fácil identificação por estes últimos;</w:t>
      </w:r>
    </w:p>
    <w:p w14:paraId="118923BF" w14:textId="77777777" w:rsidR="006A0C5C" w:rsidRPr="001B067E" w:rsidRDefault="006A0C5C" w:rsidP="00B21274">
      <w:pPr>
        <w:pStyle w:val="Nivel2"/>
        <w:numPr>
          <w:ilvl w:val="3"/>
          <w:numId w:val="63"/>
        </w:numPr>
        <w:tabs>
          <w:tab w:val="left" w:pos="851"/>
        </w:tabs>
        <w:ind w:right="0"/>
        <w:rPr>
          <w:lang w:val="pt-BR"/>
        </w:rPr>
      </w:pPr>
      <w:r w:rsidRPr="001B067E">
        <w:rPr>
          <w:lang w:val="pt-BR"/>
        </w:rPr>
        <w:t>a juntada de documentação que, embora não tenha atendido às exigências do edital, foi encaminhada de forma equivocada, sem indício de dolo;</w:t>
      </w:r>
    </w:p>
    <w:p w14:paraId="552D118A" w14:textId="77777777" w:rsidR="006A0C5C" w:rsidRPr="001B067E" w:rsidRDefault="006A0C5C" w:rsidP="00B21274">
      <w:pPr>
        <w:pStyle w:val="Nivel2"/>
        <w:numPr>
          <w:ilvl w:val="3"/>
          <w:numId w:val="63"/>
        </w:numPr>
        <w:tabs>
          <w:tab w:val="left" w:pos="851"/>
        </w:tabs>
        <w:ind w:right="0"/>
        <w:rPr>
          <w:lang w:val="pt-BR"/>
        </w:rPr>
      </w:pPr>
      <w:r w:rsidRPr="001B067E">
        <w:rPr>
          <w:lang w:val="pt-BR"/>
        </w:rPr>
        <w:t>a adoção de medidas destinadas a mitigar os efeitos danosos da respectiva conduta.</w:t>
      </w:r>
    </w:p>
    <w:p w14:paraId="7C3C2D3C" w14:textId="77777777" w:rsidR="00B21274" w:rsidRDefault="006A0C5C" w:rsidP="00B21274">
      <w:pPr>
        <w:pStyle w:val="Nivel2"/>
        <w:numPr>
          <w:ilvl w:val="1"/>
          <w:numId w:val="63"/>
        </w:numPr>
        <w:ind w:right="0"/>
        <w:rPr>
          <w:lang w:val="pt-BR"/>
        </w:rPr>
      </w:pPr>
      <w:r w:rsidRPr="001B067E">
        <w:rPr>
          <w:lang w:val="pt-BR"/>
        </w:rPr>
        <w:t>Configurada a hipótese de aplicação de penalidades, os responsáveis, uma vez instaurado o processo sancionatório, serão intimados para apresentação de defesa no prazo de 15 (quinze) dias úteis, contado da data do recebimento da comunicação, cabendo à autoridade máxima da Autarquia decidir sobre o sancionamento.</w:t>
      </w:r>
    </w:p>
    <w:p w14:paraId="471B61DA" w14:textId="6E48DC66" w:rsidR="006A0C5C" w:rsidRPr="00B21274" w:rsidRDefault="006A0C5C" w:rsidP="00B21274">
      <w:pPr>
        <w:pStyle w:val="Nivel2"/>
        <w:numPr>
          <w:ilvl w:val="1"/>
          <w:numId w:val="63"/>
        </w:numPr>
        <w:ind w:right="0"/>
        <w:rPr>
          <w:lang w:val="pt-BR"/>
        </w:rPr>
      </w:pPr>
      <w:r w:rsidRPr="00B21274">
        <w:rPr>
          <w:lang w:val="pt-BR"/>
        </w:rPr>
        <w:t xml:space="preserve">Se na instrução do processo sancionatório estiverem presentes indícios que também recomendem, desde logo, a rescisão unilateral do contrato, deverá </w:t>
      </w:r>
      <w:r w:rsidR="005D4D6D" w:rsidRPr="00B21274">
        <w:rPr>
          <w:lang w:val="pt-BR"/>
        </w:rPr>
        <w:t xml:space="preserve">a </w:t>
      </w:r>
      <w:r w:rsidR="00491289" w:rsidRPr="00B21274">
        <w:rPr>
          <w:lang w:val="pt-BR"/>
        </w:rPr>
        <w:t>Contratada</w:t>
      </w:r>
      <w:r w:rsidRPr="00B21274">
        <w:rPr>
          <w:lang w:val="pt-BR"/>
        </w:rPr>
        <w:t xml:space="preserve"> ser comunicad</w:t>
      </w:r>
      <w:r w:rsidR="00B21274" w:rsidRPr="00B21274">
        <w:rPr>
          <w:lang w:val="pt-BR"/>
        </w:rPr>
        <w:t>a</w:t>
      </w:r>
      <w:r w:rsidRPr="00B21274">
        <w:rPr>
          <w:lang w:val="pt-BR"/>
        </w:rPr>
        <w:t xml:space="preserve"> de ambas as consequências da infração constatada para oportuna decisão conjunta</w:t>
      </w:r>
    </w:p>
    <w:p w14:paraId="0085C556" w14:textId="77777777" w:rsidR="006A0C5C" w:rsidRPr="001B067E" w:rsidRDefault="006A0C5C" w:rsidP="00F51017">
      <w:pPr>
        <w:pStyle w:val="Nivel2"/>
        <w:numPr>
          <w:ilvl w:val="1"/>
          <w:numId w:val="63"/>
        </w:numPr>
        <w:ind w:right="0"/>
        <w:rPr>
          <w:lang w:val="pt-BR"/>
        </w:rPr>
      </w:pPr>
      <w:r w:rsidRPr="001B067E">
        <w:rPr>
          <w:lang w:val="pt-BR"/>
        </w:rPr>
        <w:t>A imposição das sanções previstas não impede a propositura de ação judicial com vista à reparação integral do dano causado a esta Autarquia.</w:t>
      </w:r>
    </w:p>
    <w:p w14:paraId="26F01F41" w14:textId="77777777" w:rsidR="006A0C5C" w:rsidRPr="001B067E" w:rsidRDefault="006A0C5C" w:rsidP="00F51017">
      <w:pPr>
        <w:pStyle w:val="Nivel2"/>
        <w:numPr>
          <w:ilvl w:val="1"/>
          <w:numId w:val="63"/>
        </w:numPr>
        <w:ind w:right="0"/>
        <w:rPr>
          <w:lang w:val="pt-BR"/>
        </w:rPr>
      </w:pPr>
      <w:r w:rsidRPr="001B067E">
        <w:rPr>
          <w:lang w:val="pt-BR"/>
        </w:rPr>
        <w:t xml:space="preserve">Independentemente da instauração de processo sancionatório, a Autoridade </w:t>
      </w:r>
      <w:r w:rsidRPr="001B067E">
        <w:rPr>
          <w:lang w:val="pt-BR"/>
        </w:rPr>
        <w:lastRenderedPageBreak/>
        <w:t>máxima da Autarquia poderá determinar, mediante comunicação expressa aos responsáveis indicados no Termo de Ciência e de Notificação, a suspensão preventiva e imediata do contrato, quando a medida se revelar de interesse público, uma vez avaliados os aspectos a que se refere o artigo 147 da Lei nº 14.133/2021.</w:t>
      </w:r>
    </w:p>
    <w:p w14:paraId="64EBBE21" w14:textId="77777777" w:rsidR="006A0C5C" w:rsidRPr="00B21274" w:rsidRDefault="006A0C5C" w:rsidP="00F51017">
      <w:pPr>
        <w:pStyle w:val="Nivel2"/>
        <w:numPr>
          <w:ilvl w:val="1"/>
          <w:numId w:val="63"/>
        </w:numPr>
        <w:ind w:right="0"/>
        <w:rPr>
          <w:lang w:val="pt-BR"/>
        </w:rPr>
      </w:pPr>
      <w:r w:rsidRPr="001B067E">
        <w:rPr>
          <w:lang w:val="pt-BR"/>
        </w:rPr>
        <w:t xml:space="preserve">No prazo máximo 15 (quinze) dias úteis, contado da data de aplicação da sanção, os dados relativos às sanções, para fins de publicidade, serão cadastrados/ atualizados no Cadastro Nacional de Empresas Inidôneas e Suspensas (Ceis) e no Cadastro Nacional de Empresas Punidas (Cnep), instituídos no âmbito do Poder Executivo federal, bem como, conforme o caso, comunicadas às autoridades competentes para fins de </w:t>
      </w:r>
      <w:r w:rsidRPr="00B21274">
        <w:rPr>
          <w:lang w:val="pt-BR"/>
        </w:rPr>
        <w:t>anotações nos demais cadastros de controle.</w:t>
      </w:r>
    </w:p>
    <w:p w14:paraId="5F776F70" w14:textId="42E9E233" w:rsidR="006A0C5C" w:rsidRPr="00B21274" w:rsidRDefault="006A0C5C" w:rsidP="00F51017">
      <w:pPr>
        <w:pStyle w:val="PargrafodaLista"/>
        <w:numPr>
          <w:ilvl w:val="1"/>
          <w:numId w:val="63"/>
        </w:numPr>
        <w:spacing w:after="120"/>
        <w:rPr>
          <w:rFonts w:ascii="Arial" w:hAnsi="Arial" w:cs="Arial"/>
          <w:b/>
          <w:sz w:val="24"/>
          <w:szCs w:val="24"/>
        </w:rPr>
      </w:pPr>
      <w:r w:rsidRPr="00B21274">
        <w:rPr>
          <w:rFonts w:ascii="Arial" w:hAnsi="Arial" w:cs="Arial"/>
          <w:sz w:val="24"/>
          <w:szCs w:val="24"/>
        </w:rPr>
        <w:t xml:space="preserve">As sanções de impedimento de licitar e contratar e declaração de inidoneidade para licitar ou contratar são passíveis de reabilitação na forma do </w:t>
      </w:r>
      <w:hyperlink r:id="rId26" w:anchor="163" w:history="1">
        <w:r w:rsidRPr="00B21274">
          <w:rPr>
            <w:rStyle w:val="Hyperlink"/>
            <w:rFonts w:ascii="Arial" w:hAnsi="Arial" w:cs="Arial"/>
            <w:sz w:val="24"/>
            <w:szCs w:val="24"/>
          </w:rPr>
          <w:t>art. 163 da Lei nº 14.133/21</w:t>
        </w:r>
      </w:hyperlink>
      <w:r w:rsidRPr="00B21274">
        <w:rPr>
          <w:rFonts w:ascii="Arial" w:hAnsi="Arial" w:cs="Arial"/>
          <w:sz w:val="24"/>
          <w:szCs w:val="24"/>
        </w:rPr>
        <w:t>.</w:t>
      </w:r>
    </w:p>
    <w:p w14:paraId="4DBA3C3D" w14:textId="77777777" w:rsidR="00D26C6A" w:rsidRPr="001B067E" w:rsidRDefault="00D26C6A" w:rsidP="000B378A">
      <w:pPr>
        <w:pStyle w:val="Corpodetexto"/>
        <w:spacing w:after="120"/>
        <w:rPr>
          <w:rFonts w:ascii="Arial" w:hAnsi="Arial" w:cs="Arial"/>
        </w:rPr>
      </w:pPr>
    </w:p>
    <w:p w14:paraId="5AE48F00" w14:textId="4134CA93" w:rsidR="00E61D2A" w:rsidRPr="00B21274" w:rsidRDefault="002C35A4" w:rsidP="00F51017">
      <w:pPr>
        <w:pStyle w:val="PargrafodaLista"/>
        <w:numPr>
          <w:ilvl w:val="0"/>
          <w:numId w:val="63"/>
        </w:numPr>
        <w:spacing w:after="120"/>
        <w:rPr>
          <w:rFonts w:ascii="Arial" w:hAnsi="Arial" w:cs="Arial"/>
          <w:sz w:val="24"/>
          <w:szCs w:val="24"/>
        </w:rPr>
      </w:pPr>
      <w:r w:rsidRPr="00B21274">
        <w:rPr>
          <w:rFonts w:ascii="Arial" w:hAnsi="Arial" w:cs="Arial"/>
          <w:b/>
          <w:sz w:val="24"/>
          <w:szCs w:val="24"/>
        </w:rPr>
        <w:t>DAS ALTERAÇÕES</w:t>
      </w:r>
    </w:p>
    <w:p w14:paraId="531AC077" w14:textId="77777777" w:rsidR="002C35A4" w:rsidRPr="001B067E" w:rsidRDefault="002C35A4" w:rsidP="00F51017">
      <w:pPr>
        <w:pStyle w:val="PargrafodaLista"/>
        <w:numPr>
          <w:ilvl w:val="1"/>
          <w:numId w:val="63"/>
        </w:numPr>
        <w:rPr>
          <w:rFonts w:ascii="Arial" w:hAnsi="Arial" w:cs="Arial"/>
          <w:sz w:val="24"/>
          <w:szCs w:val="24"/>
        </w:rPr>
      </w:pPr>
      <w:r w:rsidRPr="001B067E">
        <w:rPr>
          <w:rFonts w:ascii="Arial" w:hAnsi="Arial" w:cs="Arial"/>
          <w:sz w:val="24"/>
          <w:szCs w:val="24"/>
        </w:rPr>
        <w:t>Eventuais alterações contratuais reger-se-ão pela disciplina dos arts. 124 e seguintes da Lei nº 14.133, de 2021.</w:t>
      </w:r>
    </w:p>
    <w:p w14:paraId="4456888C" w14:textId="0A327554" w:rsidR="002C35A4" w:rsidRPr="001B067E" w:rsidRDefault="005D4D6D" w:rsidP="00F51017">
      <w:pPr>
        <w:pStyle w:val="PargrafodaLista"/>
        <w:numPr>
          <w:ilvl w:val="1"/>
          <w:numId w:val="63"/>
        </w:numPr>
        <w:rPr>
          <w:rFonts w:ascii="Arial" w:hAnsi="Arial" w:cs="Arial"/>
          <w:sz w:val="24"/>
          <w:szCs w:val="24"/>
        </w:rPr>
      </w:pPr>
      <w:r w:rsidRPr="001B067E">
        <w:rPr>
          <w:rFonts w:ascii="Arial" w:hAnsi="Arial" w:cs="Arial"/>
          <w:sz w:val="24"/>
          <w:szCs w:val="24"/>
        </w:rPr>
        <w:t xml:space="preserve">A </w:t>
      </w:r>
      <w:r w:rsidR="00491289">
        <w:rPr>
          <w:rFonts w:ascii="Arial" w:hAnsi="Arial" w:cs="Arial"/>
          <w:sz w:val="24"/>
          <w:szCs w:val="24"/>
        </w:rPr>
        <w:t>Contratada</w:t>
      </w:r>
      <w:r w:rsidR="002C35A4" w:rsidRPr="001B067E">
        <w:rPr>
          <w:rFonts w:ascii="Arial" w:hAnsi="Arial" w:cs="Arial"/>
          <w:sz w:val="24"/>
          <w:szCs w:val="24"/>
        </w:rPr>
        <w:t xml:space="preserve"> é </w:t>
      </w:r>
      <w:r w:rsidR="001C65CB" w:rsidRPr="001B067E">
        <w:rPr>
          <w:rFonts w:ascii="Arial" w:hAnsi="Arial" w:cs="Arial"/>
          <w:sz w:val="24"/>
          <w:szCs w:val="24"/>
        </w:rPr>
        <w:t>obrigada</w:t>
      </w:r>
      <w:r w:rsidR="002C35A4" w:rsidRPr="001B067E">
        <w:rPr>
          <w:rFonts w:ascii="Arial" w:hAnsi="Arial" w:cs="Arial"/>
          <w:sz w:val="24"/>
          <w:szCs w:val="24"/>
        </w:rPr>
        <w:t xml:space="preserve"> a aceitar, nas mesmas condições contratuais, os acréscimos ou supressões que se fizerem necessários no objeto, a critério exclusivo do Contratante, até o limite de 25% (vinte e cinco por cento) do valor inicial atualizado do contrato.</w:t>
      </w:r>
    </w:p>
    <w:p w14:paraId="46C12B3D" w14:textId="77777777" w:rsidR="002C35A4" w:rsidRPr="001B067E" w:rsidRDefault="002C35A4" w:rsidP="00F51017">
      <w:pPr>
        <w:pStyle w:val="PargrafodaLista"/>
        <w:numPr>
          <w:ilvl w:val="1"/>
          <w:numId w:val="63"/>
        </w:numPr>
        <w:rPr>
          <w:rFonts w:ascii="Arial" w:hAnsi="Arial" w:cs="Arial"/>
          <w:sz w:val="24"/>
          <w:szCs w:val="24"/>
        </w:rPr>
      </w:pPr>
      <w:r w:rsidRPr="001B067E">
        <w:rPr>
          <w:rFonts w:ascii="Arial" w:hAnsi="Arial" w:cs="Arial"/>
          <w:sz w:val="24"/>
          <w:szCs w:val="24"/>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BA4AED4" w14:textId="3EE15ED8" w:rsidR="002C35A4" w:rsidRPr="001B067E" w:rsidRDefault="002C35A4" w:rsidP="00F51017">
      <w:pPr>
        <w:pStyle w:val="PargrafodaLista"/>
        <w:numPr>
          <w:ilvl w:val="1"/>
          <w:numId w:val="63"/>
        </w:numPr>
        <w:rPr>
          <w:rFonts w:ascii="Arial" w:hAnsi="Arial" w:cs="Arial"/>
          <w:sz w:val="24"/>
          <w:szCs w:val="24"/>
        </w:rPr>
      </w:pPr>
      <w:r w:rsidRPr="001B067E">
        <w:rPr>
          <w:rFonts w:ascii="Arial" w:hAnsi="Arial" w:cs="Arial"/>
          <w:sz w:val="24"/>
          <w:szCs w:val="24"/>
        </w:rPr>
        <w:t>Caso haja alteração unilateral do contrato que aumente ou diminua os encargos d</w:t>
      </w:r>
      <w:r w:rsidR="005D4D6D" w:rsidRPr="001B067E">
        <w:rPr>
          <w:rFonts w:ascii="Arial" w:hAnsi="Arial" w:cs="Arial"/>
          <w:sz w:val="24"/>
          <w:szCs w:val="24"/>
        </w:rPr>
        <w:t xml:space="preserve">a </w:t>
      </w:r>
      <w:r w:rsidR="00491289">
        <w:rPr>
          <w:rFonts w:ascii="Arial" w:hAnsi="Arial" w:cs="Arial"/>
          <w:sz w:val="24"/>
          <w:szCs w:val="24"/>
        </w:rPr>
        <w:t>Contratada</w:t>
      </w:r>
      <w:r w:rsidRPr="001B067E">
        <w:rPr>
          <w:rFonts w:ascii="Arial" w:hAnsi="Arial" w:cs="Arial"/>
          <w:sz w:val="24"/>
          <w:szCs w:val="24"/>
        </w:rPr>
        <w:t>, o equilíbrio econômico-financeiro inicial será restabelecido no mesmo termo aditivo.</w:t>
      </w:r>
    </w:p>
    <w:p w14:paraId="1D08744F" w14:textId="3C84D893" w:rsidR="001A2D68" w:rsidRPr="001B067E" w:rsidRDefault="002C35A4" w:rsidP="001A2D68">
      <w:pPr>
        <w:pStyle w:val="PargrafodaLista"/>
        <w:numPr>
          <w:ilvl w:val="1"/>
          <w:numId w:val="63"/>
        </w:numPr>
        <w:rPr>
          <w:rFonts w:ascii="Arial" w:hAnsi="Arial" w:cs="Arial"/>
          <w:sz w:val="24"/>
          <w:szCs w:val="24"/>
        </w:rPr>
      </w:pPr>
      <w:r w:rsidRPr="001B067E">
        <w:rPr>
          <w:rFonts w:ascii="Arial" w:hAnsi="Arial" w:cs="Arial"/>
          <w:sz w:val="24"/>
          <w:szCs w:val="24"/>
        </w:rPr>
        <w:t>Registros que não caracterizam alteração do contrato podem ser realizados por simples apostila, dispensada a celebração de termo aditivo, na forma do art. 136 da Lei nº 14.133, de 2021</w:t>
      </w:r>
      <w:r w:rsidR="00E61D2A" w:rsidRPr="001B067E">
        <w:rPr>
          <w:rFonts w:ascii="Arial" w:hAnsi="Arial" w:cs="Arial"/>
          <w:sz w:val="24"/>
          <w:szCs w:val="24"/>
        </w:rPr>
        <w:t>.</w:t>
      </w:r>
    </w:p>
    <w:p w14:paraId="7FA4EF45" w14:textId="77777777" w:rsidR="00D26C6A" w:rsidRPr="001B067E" w:rsidRDefault="00D26C6A" w:rsidP="000B378A">
      <w:pPr>
        <w:pStyle w:val="Corpodetexto"/>
        <w:spacing w:after="120"/>
        <w:rPr>
          <w:rFonts w:ascii="Arial" w:hAnsi="Arial" w:cs="Arial"/>
        </w:rPr>
      </w:pPr>
    </w:p>
    <w:p w14:paraId="17404916" w14:textId="5F51574F" w:rsidR="00E61D2A" w:rsidRPr="001B067E" w:rsidRDefault="005F5230" w:rsidP="00F51017">
      <w:pPr>
        <w:pStyle w:val="Ttulo1"/>
        <w:numPr>
          <w:ilvl w:val="0"/>
          <w:numId w:val="63"/>
        </w:numPr>
        <w:spacing w:after="120"/>
        <w:jc w:val="both"/>
      </w:pPr>
      <w:r w:rsidRPr="001B067E">
        <w:t>DAS</w:t>
      </w:r>
      <w:r w:rsidRPr="001B067E">
        <w:rPr>
          <w:spacing w:val="-1"/>
        </w:rPr>
        <w:t xml:space="preserve"> </w:t>
      </w:r>
      <w:r w:rsidRPr="001B067E">
        <w:t>OBRIGAÇÕES</w:t>
      </w:r>
      <w:r w:rsidR="00E61D2A" w:rsidRPr="001B067E">
        <w:t xml:space="preserve"> DO CONTRATANTE</w:t>
      </w:r>
    </w:p>
    <w:p w14:paraId="22CE8945" w14:textId="77777777" w:rsidR="00E61D2A" w:rsidRPr="001B067E" w:rsidRDefault="00E61D2A" w:rsidP="00F51017">
      <w:pPr>
        <w:pStyle w:val="Ttulo1"/>
        <w:numPr>
          <w:ilvl w:val="1"/>
          <w:numId w:val="63"/>
        </w:numPr>
        <w:spacing w:after="120"/>
        <w:jc w:val="both"/>
        <w:rPr>
          <w:b w:val="0"/>
          <w:bCs w:val="0"/>
        </w:rPr>
      </w:pPr>
      <w:r w:rsidRPr="001B067E">
        <w:rPr>
          <w:b w:val="0"/>
          <w:bCs w:val="0"/>
        </w:rPr>
        <w:t>São obrigações do órgão gerenciador/contratante:</w:t>
      </w:r>
    </w:p>
    <w:p w14:paraId="6874E14C" w14:textId="16177863" w:rsidR="00E61D2A" w:rsidRPr="001B067E" w:rsidRDefault="00E61D2A" w:rsidP="00F51017">
      <w:pPr>
        <w:pStyle w:val="Ttulo1"/>
        <w:numPr>
          <w:ilvl w:val="2"/>
          <w:numId w:val="63"/>
        </w:numPr>
        <w:spacing w:after="120"/>
        <w:jc w:val="both"/>
        <w:rPr>
          <w:b w:val="0"/>
          <w:bCs w:val="0"/>
        </w:rPr>
      </w:pPr>
      <w:r w:rsidRPr="001B067E">
        <w:rPr>
          <w:b w:val="0"/>
          <w:bCs w:val="0"/>
        </w:rPr>
        <w:t>Exigir o cumprimento de todas as obrigações assumidas pel</w:t>
      </w:r>
      <w:r w:rsidR="005D4D6D" w:rsidRPr="001B067E">
        <w:rPr>
          <w:b w:val="0"/>
          <w:bCs w:val="0"/>
        </w:rPr>
        <w:t xml:space="preserve">a </w:t>
      </w:r>
      <w:r w:rsidR="00491289">
        <w:rPr>
          <w:b w:val="0"/>
          <w:bCs w:val="0"/>
        </w:rPr>
        <w:t>Contratada</w:t>
      </w:r>
      <w:r w:rsidRPr="001B067E">
        <w:rPr>
          <w:b w:val="0"/>
          <w:bCs w:val="0"/>
        </w:rPr>
        <w:t>, de acordo com o contrato e seus anexos;</w:t>
      </w:r>
    </w:p>
    <w:p w14:paraId="66F41A84" w14:textId="77777777" w:rsidR="00E61D2A" w:rsidRPr="001B067E" w:rsidRDefault="00E61D2A" w:rsidP="00F51017">
      <w:pPr>
        <w:pStyle w:val="Ttulo1"/>
        <w:numPr>
          <w:ilvl w:val="2"/>
          <w:numId w:val="63"/>
        </w:numPr>
        <w:spacing w:after="120"/>
        <w:jc w:val="both"/>
        <w:rPr>
          <w:b w:val="0"/>
          <w:bCs w:val="0"/>
        </w:rPr>
      </w:pPr>
      <w:r w:rsidRPr="001B067E">
        <w:rPr>
          <w:b w:val="0"/>
          <w:bCs w:val="0"/>
        </w:rPr>
        <w:t>Receber o objeto no prazo e condições estabelecidas no Edital e seus anexos;</w:t>
      </w:r>
    </w:p>
    <w:p w14:paraId="3DAA2819" w14:textId="3A8FB63D" w:rsidR="00E61D2A" w:rsidRPr="001B067E" w:rsidRDefault="00E61D2A" w:rsidP="00F51017">
      <w:pPr>
        <w:pStyle w:val="Ttulo1"/>
        <w:numPr>
          <w:ilvl w:val="2"/>
          <w:numId w:val="63"/>
        </w:numPr>
        <w:spacing w:after="120"/>
        <w:jc w:val="both"/>
        <w:rPr>
          <w:b w:val="0"/>
          <w:bCs w:val="0"/>
        </w:rPr>
      </w:pPr>
      <w:r w:rsidRPr="001B067E">
        <w:rPr>
          <w:b w:val="0"/>
          <w:bCs w:val="0"/>
        </w:rPr>
        <w:t xml:space="preserve">Notificar </w:t>
      </w:r>
      <w:r w:rsidR="005D4D6D" w:rsidRPr="001B067E">
        <w:rPr>
          <w:b w:val="0"/>
          <w:bCs w:val="0"/>
        </w:rPr>
        <w:t xml:space="preserve">a </w:t>
      </w:r>
      <w:r w:rsidR="00491289">
        <w:rPr>
          <w:b w:val="0"/>
          <w:bCs w:val="0"/>
        </w:rPr>
        <w:t>Contratada</w:t>
      </w:r>
      <w:r w:rsidRPr="001B067E">
        <w:rPr>
          <w:b w:val="0"/>
          <w:bCs w:val="0"/>
        </w:rPr>
        <w:t xml:space="preserve">, por escrito, sobre vícios, defeitos ou incorreções verificadas no objeto fornecido, para que seja por ele substituído, reparado ou corrigido, no total ou em parte, </w:t>
      </w:r>
      <w:r w:rsidR="00D0585B" w:rsidRPr="001B067E">
        <w:rPr>
          <w:b w:val="0"/>
          <w:bCs w:val="0"/>
        </w:rPr>
        <w:t>a</w:t>
      </w:r>
      <w:r w:rsidRPr="001B067E">
        <w:rPr>
          <w:b w:val="0"/>
          <w:bCs w:val="0"/>
        </w:rPr>
        <w:t xml:space="preserve"> </w:t>
      </w:r>
      <w:r w:rsidR="00D0585B" w:rsidRPr="001B067E">
        <w:rPr>
          <w:b w:val="0"/>
          <w:bCs w:val="0"/>
        </w:rPr>
        <w:t>expensas d</w:t>
      </w:r>
      <w:r w:rsidR="00491289">
        <w:rPr>
          <w:b w:val="0"/>
          <w:bCs w:val="0"/>
        </w:rPr>
        <w:t>a</w:t>
      </w:r>
      <w:r w:rsidR="00D0585B" w:rsidRPr="001B067E">
        <w:rPr>
          <w:b w:val="0"/>
          <w:bCs w:val="0"/>
        </w:rPr>
        <w:t xml:space="preserve"> </w:t>
      </w:r>
      <w:r w:rsidR="00491289">
        <w:rPr>
          <w:b w:val="0"/>
          <w:bCs w:val="0"/>
        </w:rPr>
        <w:t>Contratada</w:t>
      </w:r>
      <w:r w:rsidRPr="001B067E">
        <w:rPr>
          <w:b w:val="0"/>
          <w:bCs w:val="0"/>
        </w:rPr>
        <w:t>;</w:t>
      </w:r>
    </w:p>
    <w:p w14:paraId="43D1215F" w14:textId="10FB1FD1" w:rsidR="00E61D2A" w:rsidRPr="001B067E" w:rsidRDefault="00E61D2A" w:rsidP="00F51017">
      <w:pPr>
        <w:pStyle w:val="Ttulo1"/>
        <w:numPr>
          <w:ilvl w:val="2"/>
          <w:numId w:val="63"/>
        </w:numPr>
        <w:spacing w:after="120"/>
        <w:jc w:val="both"/>
        <w:rPr>
          <w:b w:val="0"/>
          <w:bCs w:val="0"/>
        </w:rPr>
      </w:pPr>
      <w:r w:rsidRPr="001B067E">
        <w:rPr>
          <w:b w:val="0"/>
          <w:bCs w:val="0"/>
        </w:rPr>
        <w:t>Acompanhar e fiscalizar a execução do contrato e o cumprimento das obrigações pel</w:t>
      </w:r>
      <w:r w:rsidR="005D4D6D" w:rsidRPr="001B067E">
        <w:rPr>
          <w:b w:val="0"/>
          <w:bCs w:val="0"/>
        </w:rPr>
        <w:t xml:space="preserve">a </w:t>
      </w:r>
      <w:r w:rsidR="00491289">
        <w:rPr>
          <w:b w:val="0"/>
          <w:bCs w:val="0"/>
        </w:rPr>
        <w:t>Contratada</w:t>
      </w:r>
      <w:r w:rsidRPr="001B067E">
        <w:rPr>
          <w:b w:val="0"/>
          <w:bCs w:val="0"/>
        </w:rPr>
        <w:t>;</w:t>
      </w:r>
    </w:p>
    <w:p w14:paraId="19DE2D27" w14:textId="60E61211" w:rsidR="00292201" w:rsidRPr="001B067E" w:rsidRDefault="00292201" w:rsidP="00F51017">
      <w:pPr>
        <w:pStyle w:val="Ttulo1"/>
        <w:numPr>
          <w:ilvl w:val="2"/>
          <w:numId w:val="63"/>
        </w:numPr>
        <w:spacing w:after="120"/>
        <w:jc w:val="both"/>
        <w:rPr>
          <w:b w:val="0"/>
          <w:bCs w:val="0"/>
        </w:rPr>
      </w:pPr>
      <w:r w:rsidRPr="001B067E">
        <w:rPr>
          <w:b w:val="0"/>
          <w:bCs w:val="0"/>
        </w:rPr>
        <w:t xml:space="preserve">Comunicar à </w:t>
      </w:r>
      <w:r w:rsidR="00491289">
        <w:rPr>
          <w:b w:val="0"/>
          <w:bCs w:val="0"/>
        </w:rPr>
        <w:t>Contratada</w:t>
      </w:r>
      <w:r w:rsidRPr="001B067E">
        <w:rPr>
          <w:b w:val="0"/>
          <w:bCs w:val="0"/>
        </w:rPr>
        <w:t xml:space="preserve"> para emissão de Nota Fiscal no que pertine à parcela incontroversa, para efeito de liquidação e pagamento, se houver parcela incontroversa no caso de controvérsia sobre a execução do objeto, quanto à dimensão, qualidade e quantidade, observando-se o art. 143 da Lei nº 14.133, de 2021</w:t>
      </w:r>
    </w:p>
    <w:p w14:paraId="48FA0EA1" w14:textId="1BB3E1B5" w:rsidR="00E61D2A" w:rsidRPr="001B067E" w:rsidRDefault="00E61D2A" w:rsidP="00F51017">
      <w:pPr>
        <w:pStyle w:val="Ttulo1"/>
        <w:numPr>
          <w:ilvl w:val="2"/>
          <w:numId w:val="63"/>
        </w:numPr>
        <w:spacing w:after="120"/>
        <w:jc w:val="both"/>
        <w:rPr>
          <w:b w:val="0"/>
          <w:bCs w:val="0"/>
        </w:rPr>
      </w:pPr>
      <w:r w:rsidRPr="001B067E">
        <w:rPr>
          <w:b w:val="0"/>
          <w:bCs w:val="0"/>
        </w:rPr>
        <w:lastRenderedPageBreak/>
        <w:t xml:space="preserve">Efetuar o pagamento </w:t>
      </w:r>
      <w:r w:rsidR="00D0585B" w:rsidRPr="001B067E">
        <w:rPr>
          <w:b w:val="0"/>
          <w:bCs w:val="0"/>
        </w:rPr>
        <w:t>à</w:t>
      </w:r>
      <w:r w:rsidR="005D4D6D" w:rsidRPr="001B067E">
        <w:rPr>
          <w:b w:val="0"/>
          <w:bCs w:val="0"/>
        </w:rPr>
        <w:t xml:space="preserve"> </w:t>
      </w:r>
      <w:r w:rsidR="00491289">
        <w:rPr>
          <w:b w:val="0"/>
          <w:bCs w:val="0"/>
        </w:rPr>
        <w:t>Contratada</w:t>
      </w:r>
      <w:r w:rsidRPr="001B067E">
        <w:rPr>
          <w:b w:val="0"/>
          <w:bCs w:val="0"/>
        </w:rPr>
        <w:t xml:space="preserve"> do valor correspondente </w:t>
      </w:r>
      <w:r w:rsidR="00D0585B" w:rsidRPr="001B067E">
        <w:rPr>
          <w:b w:val="0"/>
          <w:bCs w:val="0"/>
        </w:rPr>
        <w:t xml:space="preserve">à execução </w:t>
      </w:r>
      <w:r w:rsidRPr="001B067E">
        <w:rPr>
          <w:b w:val="0"/>
          <w:bCs w:val="0"/>
        </w:rPr>
        <w:t>do objeto, no prazo, forma e condições estabelecidos no presente Contrato</w:t>
      </w:r>
      <w:r w:rsidR="00D0585B" w:rsidRPr="001B067E">
        <w:rPr>
          <w:b w:val="0"/>
          <w:bCs w:val="0"/>
        </w:rPr>
        <w:t xml:space="preserve"> e no Termo de Referência</w:t>
      </w:r>
      <w:r w:rsidRPr="001B067E">
        <w:rPr>
          <w:b w:val="0"/>
          <w:bCs w:val="0"/>
        </w:rPr>
        <w:t>;</w:t>
      </w:r>
    </w:p>
    <w:p w14:paraId="3C101D84" w14:textId="4FECE572" w:rsidR="00E61D2A" w:rsidRPr="001B067E" w:rsidRDefault="00E61D2A" w:rsidP="00F51017">
      <w:pPr>
        <w:pStyle w:val="Ttulo1"/>
        <w:numPr>
          <w:ilvl w:val="2"/>
          <w:numId w:val="63"/>
        </w:numPr>
        <w:spacing w:after="120"/>
        <w:jc w:val="both"/>
        <w:rPr>
          <w:b w:val="0"/>
          <w:bCs w:val="0"/>
        </w:rPr>
      </w:pPr>
      <w:r w:rsidRPr="001B067E">
        <w:rPr>
          <w:b w:val="0"/>
          <w:bCs w:val="0"/>
        </w:rPr>
        <w:t xml:space="preserve">Aplicar </w:t>
      </w:r>
      <w:r w:rsidR="002C35A4" w:rsidRPr="001B067E">
        <w:rPr>
          <w:b w:val="0"/>
          <w:bCs w:val="0"/>
        </w:rPr>
        <w:t>à</w:t>
      </w:r>
      <w:r w:rsidRPr="001B067E">
        <w:rPr>
          <w:b w:val="0"/>
          <w:bCs w:val="0"/>
        </w:rPr>
        <w:t xml:space="preserve"> </w:t>
      </w:r>
      <w:r w:rsidR="00491289">
        <w:rPr>
          <w:b w:val="0"/>
          <w:bCs w:val="0"/>
        </w:rPr>
        <w:t>Contratada</w:t>
      </w:r>
      <w:r w:rsidRPr="001B067E">
        <w:rPr>
          <w:b w:val="0"/>
          <w:bCs w:val="0"/>
        </w:rPr>
        <w:t xml:space="preserve"> as sanções previstas na lei e no Contrato; </w:t>
      </w:r>
    </w:p>
    <w:p w14:paraId="060B0C9E" w14:textId="66AD89BA" w:rsidR="00D0585B" w:rsidRPr="001B067E" w:rsidRDefault="00E61D2A" w:rsidP="00D0585B">
      <w:pPr>
        <w:pStyle w:val="Ttulo1"/>
        <w:numPr>
          <w:ilvl w:val="2"/>
          <w:numId w:val="63"/>
        </w:numPr>
        <w:spacing w:after="120"/>
        <w:jc w:val="both"/>
        <w:rPr>
          <w:b w:val="0"/>
          <w:bCs w:val="0"/>
        </w:rPr>
      </w:pPr>
      <w:r w:rsidRPr="001B067E">
        <w:rPr>
          <w:b w:val="0"/>
          <w:bCs w:val="0"/>
        </w:rPr>
        <w:t>Explicitamente emitir decisão sobre todas as solicitações e reclamações relacionadas à execução do Contrato, ressalvados os requerimentos manifestamente impertinentes, meramente protelatórios ou de nenhum interesse para a boa execução do ajuste;</w:t>
      </w:r>
    </w:p>
    <w:p w14:paraId="1032C3DD" w14:textId="6B4CC392" w:rsidR="009F4529" w:rsidRPr="001B067E" w:rsidRDefault="009F4529" w:rsidP="00D0585B">
      <w:pPr>
        <w:pStyle w:val="Ttulo1"/>
        <w:numPr>
          <w:ilvl w:val="2"/>
          <w:numId w:val="63"/>
        </w:numPr>
        <w:spacing w:after="120"/>
        <w:jc w:val="both"/>
        <w:rPr>
          <w:b w:val="0"/>
          <w:bCs w:val="0"/>
        </w:rPr>
      </w:pPr>
      <w:r w:rsidRPr="001B067E">
        <w:rPr>
          <w:b w:val="0"/>
          <w:bCs w:val="0"/>
        </w:rPr>
        <w:t xml:space="preserve">Responder eventuais pedidos de reestabelecimento do equilíbrio econômico-financeiro feitos pela </w:t>
      </w:r>
      <w:r w:rsidR="00491289">
        <w:rPr>
          <w:b w:val="0"/>
          <w:bCs w:val="0"/>
        </w:rPr>
        <w:t>Contratada</w:t>
      </w:r>
      <w:r w:rsidRPr="001B067E">
        <w:rPr>
          <w:b w:val="0"/>
          <w:bCs w:val="0"/>
        </w:rPr>
        <w:t xml:space="preserve"> </w:t>
      </w:r>
      <w:r w:rsidR="00CD3F99" w:rsidRPr="001B067E">
        <w:rPr>
          <w:b w:val="0"/>
          <w:bCs w:val="0"/>
        </w:rPr>
        <w:t>conforme especificações previstas</w:t>
      </w:r>
      <w:r w:rsidRPr="001B067E">
        <w:rPr>
          <w:b w:val="0"/>
          <w:bCs w:val="0"/>
        </w:rPr>
        <w:t xml:space="preserve"> no tópico correspondente deste Contrato.</w:t>
      </w:r>
    </w:p>
    <w:p w14:paraId="5F4A7EB2" w14:textId="13E302D8" w:rsidR="009F4529" w:rsidRPr="001B067E" w:rsidRDefault="009F4529" w:rsidP="00D0585B">
      <w:pPr>
        <w:pStyle w:val="Ttulo1"/>
        <w:numPr>
          <w:ilvl w:val="2"/>
          <w:numId w:val="63"/>
        </w:numPr>
        <w:spacing w:after="120"/>
        <w:jc w:val="both"/>
        <w:rPr>
          <w:b w:val="0"/>
          <w:bCs w:val="0"/>
        </w:rPr>
      </w:pPr>
      <w:r w:rsidRPr="001B067E">
        <w:rPr>
          <w:b w:val="0"/>
          <w:bCs w:val="0"/>
        </w:rPr>
        <w:t>Notificar os emitentes das garantias, quando prestadas, quanto ao início de processo administrativo para apuração de descumprimento de cláusulas contratuais.</w:t>
      </w:r>
    </w:p>
    <w:p w14:paraId="1AC38A81" w14:textId="0A8C897C" w:rsidR="009F4529" w:rsidRPr="001B067E" w:rsidRDefault="009F4529" w:rsidP="009F4529">
      <w:pPr>
        <w:pStyle w:val="PargrafodaLista"/>
        <w:numPr>
          <w:ilvl w:val="2"/>
          <w:numId w:val="63"/>
        </w:numPr>
        <w:spacing w:after="120"/>
        <w:rPr>
          <w:rFonts w:ascii="Arial" w:eastAsia="Arial" w:hAnsi="Arial" w:cs="Arial"/>
          <w:sz w:val="24"/>
          <w:szCs w:val="24"/>
        </w:rPr>
      </w:pPr>
      <w:r w:rsidRPr="001B067E">
        <w:rPr>
          <w:rFonts w:ascii="Arial" w:eastAsia="Arial" w:hAnsi="Arial" w:cs="Arial"/>
          <w:sz w:val="24"/>
          <w:szCs w:val="24"/>
        </w:rPr>
        <w:t xml:space="preserve">Observar, no tratamento de dados pessoais de profissionais, empregados, prepostos, administradores e/ou sócios da </w:t>
      </w:r>
      <w:r w:rsidR="00491289">
        <w:rPr>
          <w:rFonts w:ascii="Arial" w:eastAsia="Arial" w:hAnsi="Arial" w:cs="Arial"/>
          <w:sz w:val="24"/>
          <w:szCs w:val="24"/>
        </w:rPr>
        <w:t>Contratada</w:t>
      </w:r>
      <w:r w:rsidRPr="001B067E">
        <w:rPr>
          <w:rFonts w:ascii="Arial" w:eastAsia="Arial" w:hAnsi="Arial" w:cs="Arial"/>
          <w:sz w:val="24"/>
          <w:szCs w:val="24"/>
        </w:rPr>
        <w:t>, a que tenha acesso durante a execução do objeto deste contrato, as normas legais e regulamentares aplicáveis, em especial, a Lei nº 13.709, de 14 de agosto de 2018, com suas alterações subsequentes.</w:t>
      </w:r>
    </w:p>
    <w:p w14:paraId="38F250EE" w14:textId="13E0FAA8" w:rsidR="00E61D2A" w:rsidRPr="001B067E" w:rsidRDefault="00E61D2A" w:rsidP="009F4529">
      <w:pPr>
        <w:pStyle w:val="Ttulo1"/>
        <w:numPr>
          <w:ilvl w:val="2"/>
          <w:numId w:val="63"/>
        </w:numPr>
        <w:spacing w:after="120"/>
        <w:jc w:val="both"/>
        <w:rPr>
          <w:b w:val="0"/>
          <w:bCs w:val="0"/>
        </w:rPr>
      </w:pPr>
      <w:r w:rsidRPr="001B067E">
        <w:rPr>
          <w:b w:val="0"/>
          <w:bCs w:val="0"/>
        </w:rPr>
        <w:t>Verificar a conformidade da execução contratual com as normas específicas e se os procedimentos empregados são adequados para garantir a qualidade desejada do objeto.</w:t>
      </w:r>
    </w:p>
    <w:p w14:paraId="5178957A" w14:textId="47919B90" w:rsidR="00E61D2A" w:rsidRPr="001B067E" w:rsidRDefault="00E61D2A" w:rsidP="00F51017">
      <w:pPr>
        <w:pStyle w:val="Ttulo1"/>
        <w:numPr>
          <w:ilvl w:val="1"/>
          <w:numId w:val="63"/>
        </w:numPr>
        <w:spacing w:after="120"/>
        <w:jc w:val="both"/>
        <w:rPr>
          <w:b w:val="0"/>
          <w:bCs w:val="0"/>
        </w:rPr>
      </w:pPr>
      <w:r w:rsidRPr="001B067E">
        <w:rPr>
          <w:b w:val="0"/>
          <w:bCs w:val="0"/>
        </w:rPr>
        <w:t xml:space="preserve">Concluída a instrução do requerimento, a Administração terá o prazo de </w:t>
      </w:r>
      <w:r w:rsidR="009F4529" w:rsidRPr="001B067E">
        <w:rPr>
          <w:b w:val="0"/>
          <w:bCs w:val="0"/>
        </w:rPr>
        <w:t>0</w:t>
      </w:r>
      <w:r w:rsidRPr="001B067E">
        <w:rPr>
          <w:b w:val="0"/>
          <w:bCs w:val="0"/>
        </w:rPr>
        <w:t>1 (um) mês para decidir sobre as solicitações e reclamações relacionadas à execução do contrato.</w:t>
      </w:r>
    </w:p>
    <w:p w14:paraId="6C5FC723" w14:textId="408D5952" w:rsidR="00E61D2A" w:rsidRPr="001B067E" w:rsidRDefault="00E61D2A" w:rsidP="00F51017">
      <w:pPr>
        <w:pStyle w:val="Ttulo1"/>
        <w:numPr>
          <w:ilvl w:val="1"/>
          <w:numId w:val="63"/>
        </w:numPr>
        <w:spacing w:after="120"/>
        <w:jc w:val="both"/>
        <w:rPr>
          <w:b w:val="0"/>
          <w:bCs w:val="0"/>
        </w:rPr>
      </w:pPr>
      <w:r w:rsidRPr="001B067E">
        <w:rPr>
          <w:b w:val="0"/>
          <w:bCs w:val="0"/>
        </w:rPr>
        <w:t>A Administração não responderá por quaisquer compromissos assumidos pel</w:t>
      </w:r>
      <w:r w:rsidR="005D4D6D" w:rsidRPr="001B067E">
        <w:rPr>
          <w:b w:val="0"/>
          <w:bCs w:val="0"/>
        </w:rPr>
        <w:t xml:space="preserve">a </w:t>
      </w:r>
      <w:r w:rsidR="00491289">
        <w:rPr>
          <w:b w:val="0"/>
          <w:bCs w:val="0"/>
        </w:rPr>
        <w:t>Contratada</w:t>
      </w:r>
      <w:r w:rsidRPr="001B067E">
        <w:rPr>
          <w:b w:val="0"/>
          <w:bCs w:val="0"/>
        </w:rPr>
        <w:t xml:space="preserve"> com terceiros, ainda que vinculados à execução do contrato, bem como por qualquer dano causado a terceiros em decorrência de ato d</w:t>
      </w:r>
      <w:r w:rsidR="005D4D6D" w:rsidRPr="001B067E">
        <w:rPr>
          <w:b w:val="0"/>
          <w:bCs w:val="0"/>
        </w:rPr>
        <w:t xml:space="preserve">a </w:t>
      </w:r>
      <w:r w:rsidR="00491289">
        <w:rPr>
          <w:b w:val="0"/>
          <w:bCs w:val="0"/>
        </w:rPr>
        <w:t>Contratada</w:t>
      </w:r>
      <w:r w:rsidRPr="001B067E">
        <w:rPr>
          <w:b w:val="0"/>
          <w:bCs w:val="0"/>
        </w:rPr>
        <w:t>, de seus empregados, prepostos ou subordinados;</w:t>
      </w:r>
    </w:p>
    <w:p w14:paraId="74297B3F" w14:textId="77777777" w:rsidR="00E61D2A" w:rsidRPr="001B067E" w:rsidRDefault="00E61D2A" w:rsidP="000B378A">
      <w:pPr>
        <w:pStyle w:val="Ttulo1"/>
        <w:spacing w:after="120"/>
        <w:ind w:left="0"/>
        <w:jc w:val="both"/>
        <w:rPr>
          <w:b w:val="0"/>
          <w:bCs w:val="0"/>
        </w:rPr>
      </w:pPr>
    </w:p>
    <w:p w14:paraId="2422A185" w14:textId="77777777" w:rsidR="00355BA2" w:rsidRDefault="00E61D2A" w:rsidP="00355BA2">
      <w:pPr>
        <w:pStyle w:val="Ttulo1"/>
        <w:numPr>
          <w:ilvl w:val="0"/>
          <w:numId w:val="63"/>
        </w:numPr>
        <w:spacing w:after="120"/>
        <w:jc w:val="both"/>
      </w:pPr>
      <w:r w:rsidRPr="001B067E">
        <w:t>OBRIGAÇÕES D</w:t>
      </w:r>
      <w:r w:rsidR="005D4D6D" w:rsidRPr="001B067E">
        <w:t xml:space="preserve">A </w:t>
      </w:r>
      <w:r w:rsidR="00491289">
        <w:t>CONTRATADA</w:t>
      </w:r>
    </w:p>
    <w:p w14:paraId="2B835AC7" w14:textId="77777777" w:rsidR="00355BA2" w:rsidRDefault="00355BA2" w:rsidP="00355BA2">
      <w:pPr>
        <w:pStyle w:val="Ttulo1"/>
        <w:numPr>
          <w:ilvl w:val="1"/>
          <w:numId w:val="63"/>
        </w:numPr>
        <w:spacing w:after="120"/>
        <w:jc w:val="both"/>
        <w:rPr>
          <w:b w:val="0"/>
          <w:bCs w:val="0"/>
        </w:rPr>
      </w:pPr>
      <w:r>
        <w:rPr>
          <w:b w:val="0"/>
          <w:bCs w:val="0"/>
        </w:rPr>
        <w:t>Deve a</w:t>
      </w:r>
      <w:r w:rsidRPr="00355BA2">
        <w:rPr>
          <w:b w:val="0"/>
          <w:bCs w:val="0"/>
        </w:rPr>
        <w:t xml:space="preserve"> Contratada c</w:t>
      </w:r>
      <w:r w:rsidR="00322528" w:rsidRPr="00355BA2">
        <w:rPr>
          <w:b w:val="0"/>
          <w:bCs w:val="0"/>
        </w:rPr>
        <w:t>umprir todas as obrigações</w:t>
      </w:r>
      <w:r w:rsidR="00B10103" w:rsidRPr="00355BA2">
        <w:rPr>
          <w:b w:val="0"/>
          <w:bCs w:val="0"/>
        </w:rPr>
        <w:t xml:space="preserve"> estabelecidas em lei e aquelas</w:t>
      </w:r>
      <w:r w:rsidR="00322528" w:rsidRPr="00355BA2">
        <w:rPr>
          <w:b w:val="0"/>
          <w:bCs w:val="0"/>
        </w:rPr>
        <w:t xml:space="preserve"> constantes d</w:t>
      </w:r>
      <w:r w:rsidR="00B10103" w:rsidRPr="00355BA2">
        <w:rPr>
          <w:b w:val="0"/>
          <w:bCs w:val="0"/>
        </w:rPr>
        <w:t>este</w:t>
      </w:r>
      <w:r w:rsidR="00322528" w:rsidRPr="00355BA2">
        <w:rPr>
          <w:b w:val="0"/>
          <w:bCs w:val="0"/>
        </w:rPr>
        <w:t xml:space="preserve"> </w:t>
      </w:r>
      <w:r w:rsidR="00B10103" w:rsidRPr="00355BA2">
        <w:rPr>
          <w:b w:val="0"/>
          <w:bCs w:val="0"/>
        </w:rPr>
        <w:t>Contrato e da documentação que o integra</w:t>
      </w:r>
      <w:r w:rsidR="00322528" w:rsidRPr="00355BA2">
        <w:rPr>
          <w:b w:val="0"/>
          <w:bCs w:val="0"/>
        </w:rPr>
        <w:t>, assumindo como exclusivamente seus os riscos e as despesas decorrentes da boa e perfeita execução do objeto, observando, ainda, as obrigações a seguir dispostas:</w:t>
      </w:r>
    </w:p>
    <w:p w14:paraId="520550CF" w14:textId="77777777" w:rsidR="00355BA2" w:rsidRDefault="00B10103" w:rsidP="00355BA2">
      <w:pPr>
        <w:pStyle w:val="Ttulo1"/>
        <w:numPr>
          <w:ilvl w:val="2"/>
          <w:numId w:val="63"/>
        </w:numPr>
        <w:spacing w:after="120"/>
        <w:jc w:val="both"/>
        <w:rPr>
          <w:b w:val="0"/>
          <w:bCs w:val="0"/>
        </w:rPr>
      </w:pPr>
      <w:r w:rsidRPr="00355BA2">
        <w:rPr>
          <w:b w:val="0"/>
          <w:bCs w:val="0"/>
        </w:rPr>
        <w:t xml:space="preserve">Designar e manter preposto aceito pelo Contratante para representar </w:t>
      </w:r>
      <w:r w:rsidR="00491289" w:rsidRPr="00355BA2">
        <w:rPr>
          <w:b w:val="0"/>
          <w:bCs w:val="0"/>
        </w:rPr>
        <w:t>a</w:t>
      </w:r>
      <w:r w:rsidRPr="00355BA2">
        <w:rPr>
          <w:b w:val="0"/>
          <w:bCs w:val="0"/>
        </w:rPr>
        <w:t xml:space="preserve"> </w:t>
      </w:r>
      <w:r w:rsidR="00491289" w:rsidRPr="00355BA2">
        <w:rPr>
          <w:b w:val="0"/>
          <w:bCs w:val="0"/>
        </w:rPr>
        <w:t>Contratada</w:t>
      </w:r>
      <w:r w:rsidRPr="00355BA2">
        <w:rPr>
          <w:b w:val="0"/>
          <w:bCs w:val="0"/>
        </w:rPr>
        <w:t xml:space="preserve"> na execução do contrato;</w:t>
      </w:r>
    </w:p>
    <w:p w14:paraId="6A48D115" w14:textId="77777777" w:rsidR="00355BA2" w:rsidRDefault="00B10103" w:rsidP="00355BA2">
      <w:pPr>
        <w:pStyle w:val="Ttulo1"/>
        <w:numPr>
          <w:ilvl w:val="2"/>
          <w:numId w:val="63"/>
        </w:numPr>
        <w:spacing w:after="120"/>
        <w:jc w:val="both"/>
        <w:rPr>
          <w:b w:val="0"/>
          <w:bCs w:val="0"/>
        </w:rPr>
      </w:pPr>
      <w:r w:rsidRPr="00355BA2">
        <w:rPr>
          <w:b w:val="0"/>
          <w:bCs w:val="0"/>
        </w:rPr>
        <w:t>A indicação ou a manutenção do preposto d</w:t>
      </w:r>
      <w:r w:rsidR="00491289" w:rsidRPr="00355BA2">
        <w:rPr>
          <w:b w:val="0"/>
          <w:bCs w:val="0"/>
        </w:rPr>
        <w:t>a</w:t>
      </w:r>
      <w:r w:rsidRPr="00355BA2">
        <w:rPr>
          <w:b w:val="0"/>
          <w:bCs w:val="0"/>
        </w:rPr>
        <w:t xml:space="preserve"> </w:t>
      </w:r>
      <w:r w:rsidR="00491289" w:rsidRPr="00355BA2">
        <w:rPr>
          <w:b w:val="0"/>
          <w:bCs w:val="0"/>
        </w:rPr>
        <w:t>Contratada</w:t>
      </w:r>
      <w:r w:rsidRPr="00355BA2">
        <w:rPr>
          <w:b w:val="0"/>
          <w:bCs w:val="0"/>
        </w:rPr>
        <w:t xml:space="preserve"> poderá ser recusada pelo Contratante, desde que devidamente justificada, hipótese em que </w:t>
      </w:r>
      <w:r w:rsidR="00491289" w:rsidRPr="00355BA2">
        <w:rPr>
          <w:b w:val="0"/>
          <w:bCs w:val="0"/>
        </w:rPr>
        <w:t>a</w:t>
      </w:r>
      <w:r w:rsidRPr="00355BA2">
        <w:rPr>
          <w:b w:val="0"/>
          <w:bCs w:val="0"/>
        </w:rPr>
        <w:t xml:space="preserve"> </w:t>
      </w:r>
      <w:r w:rsidR="00491289" w:rsidRPr="00355BA2">
        <w:rPr>
          <w:b w:val="0"/>
          <w:bCs w:val="0"/>
        </w:rPr>
        <w:t>Contratada</w:t>
      </w:r>
      <w:r w:rsidRPr="00355BA2">
        <w:rPr>
          <w:b w:val="0"/>
          <w:bCs w:val="0"/>
        </w:rPr>
        <w:t xml:space="preserve"> deverá designar outro para o exercício da atividade;</w:t>
      </w:r>
    </w:p>
    <w:p w14:paraId="6E672576" w14:textId="77777777" w:rsidR="00355BA2" w:rsidRPr="00355BA2" w:rsidRDefault="00A413B6" w:rsidP="00355BA2">
      <w:pPr>
        <w:pStyle w:val="Ttulo1"/>
        <w:numPr>
          <w:ilvl w:val="2"/>
          <w:numId w:val="63"/>
        </w:numPr>
        <w:spacing w:after="120"/>
        <w:jc w:val="both"/>
        <w:rPr>
          <w:b w:val="0"/>
          <w:bCs w:val="0"/>
        </w:rPr>
      </w:pPr>
      <w:r w:rsidRPr="00355BA2">
        <w:rPr>
          <w:rFonts w:eastAsiaTheme="minorHAnsi"/>
          <w:b w:val="0"/>
          <w:bCs w:val="0"/>
          <w:lang w:eastAsia="zh-CN"/>
        </w:rPr>
        <w:t>Alocar os profissionais necessários ao perfeito cumprimento das cláusulas deste contrato, com habilitação e conhecimento adequados, utilizando os materiais, equipamentos, ferramentas e utensílios demandados, cuja quantidade, qualidade e tecnologia deverão atender às recomendações de boa técnica e à legislação de regência;</w:t>
      </w:r>
    </w:p>
    <w:p w14:paraId="53BC845D" w14:textId="51B8F755" w:rsidR="00355BA2" w:rsidRPr="00355BA2" w:rsidRDefault="00322528" w:rsidP="00355BA2">
      <w:pPr>
        <w:pStyle w:val="Ttulo1"/>
        <w:numPr>
          <w:ilvl w:val="2"/>
          <w:numId w:val="63"/>
        </w:numPr>
        <w:spacing w:after="120"/>
        <w:jc w:val="both"/>
        <w:rPr>
          <w:b w:val="0"/>
          <w:bCs w:val="0"/>
        </w:rPr>
      </w:pPr>
      <w:r w:rsidRPr="00355BA2">
        <w:rPr>
          <w:b w:val="0"/>
          <w:bCs w:val="0"/>
        </w:rPr>
        <w:t>Responsabilizar-se pelos vícios e danos decorrentes do objeto</w:t>
      </w:r>
      <w:r w:rsidR="00263F08">
        <w:rPr>
          <w:b w:val="0"/>
          <w:bCs w:val="0"/>
        </w:rPr>
        <w:t xml:space="preserve"> contratado</w:t>
      </w:r>
      <w:r w:rsidRPr="00355BA2">
        <w:rPr>
          <w:b w:val="0"/>
          <w:bCs w:val="0"/>
        </w:rPr>
        <w:t>;</w:t>
      </w:r>
    </w:p>
    <w:p w14:paraId="3E11C1DB" w14:textId="77777777" w:rsidR="00355BA2" w:rsidRPr="00355BA2" w:rsidRDefault="00322528" w:rsidP="00355BA2">
      <w:pPr>
        <w:pStyle w:val="Ttulo1"/>
        <w:numPr>
          <w:ilvl w:val="2"/>
          <w:numId w:val="63"/>
        </w:numPr>
        <w:spacing w:after="120"/>
        <w:jc w:val="both"/>
        <w:rPr>
          <w:b w:val="0"/>
          <w:bCs w:val="0"/>
        </w:rPr>
      </w:pPr>
      <w:r w:rsidRPr="00355BA2">
        <w:rPr>
          <w:b w:val="0"/>
          <w:bCs w:val="0"/>
        </w:rPr>
        <w:lastRenderedPageBreak/>
        <w:t>Atender às determinações regulares emitidas pelo fiscal ou gestor do contrato ou autoridade superior (</w:t>
      </w:r>
      <w:hyperlink r:id="rId27" w:anchor="art137" w:history="1">
        <w:r w:rsidRPr="00355BA2">
          <w:rPr>
            <w:rStyle w:val="Hyperlink"/>
            <w:b w:val="0"/>
            <w:bCs w:val="0"/>
          </w:rPr>
          <w:t>art. 137, II, da Lei n.º 14.133/21</w:t>
        </w:r>
      </w:hyperlink>
      <w:r w:rsidRPr="00355BA2">
        <w:rPr>
          <w:b w:val="0"/>
          <w:bCs w:val="0"/>
        </w:rPr>
        <w:t>) e prestar todo esclarecimento ou informação por eles solicitados;</w:t>
      </w:r>
    </w:p>
    <w:p w14:paraId="1C32537C" w14:textId="77777777" w:rsidR="00355BA2" w:rsidRPr="00355BA2" w:rsidRDefault="00322528" w:rsidP="00355BA2">
      <w:pPr>
        <w:pStyle w:val="Ttulo1"/>
        <w:numPr>
          <w:ilvl w:val="2"/>
          <w:numId w:val="63"/>
        </w:numPr>
        <w:spacing w:after="120"/>
        <w:jc w:val="both"/>
        <w:rPr>
          <w:b w:val="0"/>
          <w:bCs w:val="0"/>
        </w:rPr>
      </w:pPr>
      <w:r w:rsidRPr="00355BA2">
        <w:rPr>
          <w:b w:val="0"/>
          <w:bCs w:val="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13DDD33" w14:textId="77777777" w:rsidR="00355BA2" w:rsidRPr="00355BA2" w:rsidRDefault="00A413B6" w:rsidP="00355BA2">
      <w:pPr>
        <w:pStyle w:val="Ttulo1"/>
        <w:numPr>
          <w:ilvl w:val="2"/>
          <w:numId w:val="63"/>
        </w:numPr>
        <w:spacing w:after="120"/>
        <w:jc w:val="both"/>
        <w:rPr>
          <w:b w:val="0"/>
          <w:bCs w:val="0"/>
        </w:rPr>
      </w:pPr>
      <w:r w:rsidRPr="00355BA2">
        <w:rPr>
          <w:b w:val="0"/>
          <w:bCs w:val="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FF2E22D" w14:textId="77777777" w:rsidR="00355BA2" w:rsidRPr="00355BA2" w:rsidRDefault="00322528" w:rsidP="00355BA2">
      <w:pPr>
        <w:pStyle w:val="Ttulo1"/>
        <w:numPr>
          <w:ilvl w:val="2"/>
          <w:numId w:val="63"/>
        </w:numPr>
        <w:spacing w:after="120"/>
        <w:jc w:val="both"/>
        <w:rPr>
          <w:b w:val="0"/>
          <w:bCs w:val="0"/>
        </w:rPr>
      </w:pPr>
      <w:r w:rsidRPr="00355BA2">
        <w:rPr>
          <w:b w:val="0"/>
          <w:bCs w:val="0"/>
        </w:rPr>
        <w:t>Responsabilizar-se pelos vícios e danos decorrentes da execução do objeto, bem como por todo e qualquer dano causado à Administração ou terceiros, não</w:t>
      </w:r>
      <w:r w:rsidR="00B031C4" w:rsidRPr="00355BA2">
        <w:rPr>
          <w:b w:val="0"/>
          <w:bCs w:val="0"/>
        </w:rPr>
        <w:t xml:space="preserve"> excluindo nem</w:t>
      </w:r>
      <w:r w:rsidRPr="00355BA2">
        <w:rPr>
          <w:b w:val="0"/>
          <w:bCs w:val="0"/>
        </w:rPr>
        <w:t xml:space="preserve"> reduzindo essa responsabilidade a fiscalização ou o acompanhamento da execução contratual pelo </w:t>
      </w:r>
      <w:r w:rsidR="00B031C4" w:rsidRPr="00355BA2">
        <w:rPr>
          <w:b w:val="0"/>
          <w:bCs w:val="0"/>
        </w:rPr>
        <w:t>C</w:t>
      </w:r>
      <w:r w:rsidRPr="00355BA2">
        <w:rPr>
          <w:b w:val="0"/>
          <w:bCs w:val="0"/>
        </w:rPr>
        <w:t>ontratante, que ficará autorizado a descontar dos pagamentos devidos ou da garantia, caso exigida, o valor correspondente aos danos sofridos;</w:t>
      </w:r>
    </w:p>
    <w:p w14:paraId="660024AB" w14:textId="77777777" w:rsidR="00355BA2" w:rsidRPr="00355BA2" w:rsidRDefault="00322528" w:rsidP="00355BA2">
      <w:pPr>
        <w:pStyle w:val="Ttulo1"/>
        <w:numPr>
          <w:ilvl w:val="2"/>
          <w:numId w:val="63"/>
        </w:numPr>
        <w:spacing w:after="120"/>
        <w:jc w:val="both"/>
        <w:rPr>
          <w:b w:val="0"/>
          <w:bCs w:val="0"/>
        </w:rPr>
      </w:pPr>
      <w:r w:rsidRPr="00355BA2">
        <w:rPr>
          <w:b w:val="0"/>
          <w:bCs w:val="0"/>
        </w:rPr>
        <w:t xml:space="preserve">Quando não for possível a verificação da regularidade no </w:t>
      </w:r>
      <w:r w:rsidR="00714730" w:rsidRPr="00355BA2">
        <w:rPr>
          <w:b w:val="0"/>
          <w:bCs w:val="0"/>
        </w:rPr>
        <w:t>Sistema de Cadastramento Unificado de Fornecedores</w:t>
      </w:r>
      <w:r w:rsidRPr="00355BA2">
        <w:rPr>
          <w:b w:val="0"/>
          <w:bCs w:val="0"/>
        </w:rPr>
        <w:t xml:space="preserve"> – SICAF, </w:t>
      </w:r>
      <w:r w:rsidR="005D4D6D" w:rsidRPr="00355BA2">
        <w:rPr>
          <w:b w:val="0"/>
          <w:bCs w:val="0"/>
        </w:rPr>
        <w:t xml:space="preserve">a </w:t>
      </w:r>
      <w:r w:rsidR="00491289" w:rsidRPr="00355BA2">
        <w:rPr>
          <w:b w:val="0"/>
          <w:bCs w:val="0"/>
        </w:rPr>
        <w:t>Contratada</w:t>
      </w:r>
      <w:r w:rsidRPr="00355BA2">
        <w:rPr>
          <w:b w:val="0"/>
          <w:bCs w:val="0"/>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w:t>
      </w:r>
      <w:r w:rsidR="00714730" w:rsidRPr="00355BA2">
        <w:rPr>
          <w:b w:val="0"/>
          <w:bCs w:val="0"/>
        </w:rPr>
        <w:t xml:space="preserve"> </w:t>
      </w:r>
      <w:r w:rsidRPr="00355BA2">
        <w:rPr>
          <w:b w:val="0"/>
          <w:bCs w:val="0"/>
        </w:rPr>
        <w:t>; 3)</w:t>
      </w:r>
      <w:r w:rsidR="00714730" w:rsidRPr="00355BA2">
        <w:rPr>
          <w:b w:val="0"/>
          <w:bCs w:val="0"/>
        </w:rPr>
        <w:t xml:space="preserve"> certidões que comprovem regularidade fiscal perante as Fazendas Estadual/Distrital e/ou Municipal/Distrital do domicílio ou sede d</w:t>
      </w:r>
      <w:r w:rsidR="00491289" w:rsidRPr="00355BA2">
        <w:rPr>
          <w:b w:val="0"/>
          <w:bCs w:val="0"/>
        </w:rPr>
        <w:t>a</w:t>
      </w:r>
      <w:r w:rsidR="00714730" w:rsidRPr="00355BA2">
        <w:rPr>
          <w:b w:val="0"/>
          <w:bCs w:val="0"/>
        </w:rPr>
        <w:t xml:space="preserve"> </w:t>
      </w:r>
      <w:r w:rsidR="00491289" w:rsidRPr="00355BA2">
        <w:rPr>
          <w:b w:val="0"/>
          <w:bCs w:val="0"/>
        </w:rPr>
        <w:t>Contratada</w:t>
      </w:r>
      <w:r w:rsidR="00714730" w:rsidRPr="00355BA2">
        <w:rPr>
          <w:b w:val="0"/>
          <w:bCs w:val="0"/>
        </w:rPr>
        <w:t xml:space="preserve"> que tenham sido exigidas para fins de habilitação na documentação que integra este instrumento</w:t>
      </w:r>
      <w:r w:rsidRPr="00355BA2">
        <w:rPr>
          <w:b w:val="0"/>
          <w:bCs w:val="0"/>
        </w:rPr>
        <w:t xml:space="preserve">; 4) Certidão de Regularidade do FGTS – CRF; e 5) </w:t>
      </w:r>
      <w:r w:rsidR="00714730" w:rsidRPr="00355BA2">
        <w:rPr>
          <w:b w:val="0"/>
          <w:bCs w:val="0"/>
        </w:rPr>
        <w:t>Certidão Negativa, ou positiva com efeitos de negativa, de Débitos Trabalhistas</w:t>
      </w:r>
      <w:r w:rsidRPr="00355BA2">
        <w:rPr>
          <w:b w:val="0"/>
          <w:bCs w:val="0"/>
        </w:rPr>
        <w:t xml:space="preserve">; </w:t>
      </w:r>
    </w:p>
    <w:p w14:paraId="42050E91" w14:textId="688C35FD" w:rsidR="00714730" w:rsidRPr="00355BA2" w:rsidRDefault="00714730" w:rsidP="00355BA2">
      <w:pPr>
        <w:pStyle w:val="Ttulo1"/>
        <w:numPr>
          <w:ilvl w:val="2"/>
          <w:numId w:val="63"/>
        </w:numPr>
        <w:spacing w:after="120"/>
        <w:jc w:val="both"/>
        <w:rPr>
          <w:b w:val="0"/>
          <w:bCs w:val="0"/>
        </w:rPr>
      </w:pPr>
      <w:r w:rsidRPr="00355BA2">
        <w:rPr>
          <w:b w:val="0"/>
          <w:bCs w:val="0"/>
        </w:rPr>
        <w:t>Responsabilizar-se pelo cumprimento das obrigações previstas em Acordo, Convenção, ou Dissídio Coletivo de Trabalho das categorias abrangidas pelo contrato, e por todas as obrigações e encargos trabalhistas, previdenciários, fiscais, sociais, comerciais e os demais previstos em legislação específica, cuja inadimplência não transfere a responsabilidade ao Contratante, nos termos do artigo 121 da Lei nº 14.133, de 2021, e não poderá onerar o objeto do contrato;</w:t>
      </w:r>
    </w:p>
    <w:p w14:paraId="2AF10FFC" w14:textId="6A67E766" w:rsidR="00263F08" w:rsidRPr="00263F08" w:rsidRDefault="00263F08" w:rsidP="00263F08">
      <w:pPr>
        <w:pStyle w:val="Ttulo1"/>
        <w:numPr>
          <w:ilvl w:val="2"/>
          <w:numId w:val="63"/>
        </w:numPr>
        <w:spacing w:after="120"/>
        <w:jc w:val="both"/>
        <w:rPr>
          <w:b w:val="0"/>
          <w:bCs w:val="0"/>
        </w:rPr>
      </w:pPr>
      <w:r w:rsidRPr="00355BA2">
        <w:rPr>
          <w:b w:val="0"/>
          <w:bCs w:val="0"/>
        </w:rPr>
        <w:t xml:space="preserve">Comunicar ao contratante, </w:t>
      </w:r>
      <w:r>
        <w:rPr>
          <w:b w:val="0"/>
          <w:bCs w:val="0"/>
        </w:rPr>
        <w:t>o mais rápido possível,</w:t>
      </w:r>
      <w:r w:rsidRPr="00355BA2">
        <w:rPr>
          <w:b w:val="0"/>
          <w:bCs w:val="0"/>
        </w:rPr>
        <w:t xml:space="preserve"> qualquer motivo que impossibilite o cumprimento do prazo previsto, com a devida comprovação</w:t>
      </w:r>
      <w:r>
        <w:rPr>
          <w:b w:val="0"/>
          <w:bCs w:val="0"/>
        </w:rPr>
        <w:t xml:space="preserve">, ou </w:t>
      </w:r>
      <w:r w:rsidRPr="00263F08">
        <w:rPr>
          <w:b w:val="0"/>
          <w:bCs w:val="0"/>
        </w:rPr>
        <w:t>qualquer ocorrência anormal ou acidente que se verifique no local da execução do objeto contratual</w:t>
      </w:r>
      <w:r w:rsidRPr="00355BA2">
        <w:rPr>
          <w:b w:val="0"/>
          <w:bCs w:val="0"/>
        </w:rPr>
        <w:t>;</w:t>
      </w:r>
    </w:p>
    <w:p w14:paraId="385779F1" w14:textId="70ADB76C" w:rsidR="00524CFF" w:rsidRPr="001B067E" w:rsidRDefault="00524CFF" w:rsidP="00F51017">
      <w:pPr>
        <w:pStyle w:val="Nivel2"/>
        <w:numPr>
          <w:ilvl w:val="2"/>
          <w:numId w:val="63"/>
        </w:numPr>
        <w:ind w:right="0"/>
        <w:rPr>
          <w:lang w:val="pt-BR"/>
        </w:rPr>
      </w:pPr>
      <w:r w:rsidRPr="001B067E">
        <w:rPr>
          <w:lang w:val="pt-BR"/>
        </w:rPr>
        <w:t>Paralisar, por determinação do Contratante, qualquer atividade que não esteja sendo executada de acordo com a boa técnica ou que ponha em risco a segurança de pessoas ou bens de terceiros;</w:t>
      </w:r>
    </w:p>
    <w:p w14:paraId="7E0BF272" w14:textId="19A63589" w:rsidR="00322528" w:rsidRPr="001B067E" w:rsidRDefault="00322528" w:rsidP="00F51017">
      <w:pPr>
        <w:pStyle w:val="Nivel2"/>
        <w:numPr>
          <w:ilvl w:val="2"/>
          <w:numId w:val="63"/>
        </w:numPr>
        <w:ind w:right="0"/>
        <w:rPr>
          <w:lang w:val="pt-BR"/>
        </w:rPr>
      </w:pPr>
      <w:r w:rsidRPr="001B067E">
        <w:rPr>
          <w:lang w:val="pt-BR"/>
        </w:rPr>
        <w:t xml:space="preserve">Manter durante toda a </w:t>
      </w:r>
      <w:r w:rsidR="00934491" w:rsidRPr="001B067E">
        <w:rPr>
          <w:lang w:val="pt-BR"/>
        </w:rPr>
        <w:t>execução</w:t>
      </w:r>
      <w:r w:rsidRPr="001B067E">
        <w:rPr>
          <w:lang w:val="pt-BR"/>
        </w:rPr>
        <w:t xml:space="preserve"> do contrato, em compatibilidade com as obrigações assumidas, todas as condições </w:t>
      </w:r>
      <w:r w:rsidR="00934491" w:rsidRPr="001B067E">
        <w:rPr>
          <w:lang w:val="pt-BR"/>
        </w:rPr>
        <w:t xml:space="preserve">de </w:t>
      </w:r>
      <w:r w:rsidRPr="001B067E">
        <w:rPr>
          <w:lang w:val="pt-BR"/>
        </w:rPr>
        <w:t>habilitação</w:t>
      </w:r>
      <w:r w:rsidR="00934491" w:rsidRPr="001B067E">
        <w:rPr>
          <w:lang w:val="pt-BR"/>
        </w:rPr>
        <w:t xml:space="preserve"> e qualificação exigidas para</w:t>
      </w:r>
      <w:r w:rsidRPr="001B067E">
        <w:rPr>
          <w:lang w:val="pt-BR"/>
        </w:rPr>
        <w:t xml:space="preserve"> </w:t>
      </w:r>
      <w:r w:rsidR="00934491" w:rsidRPr="001B067E">
        <w:rPr>
          <w:lang w:val="pt-BR"/>
        </w:rPr>
        <w:t>a contratação</w:t>
      </w:r>
      <w:r w:rsidRPr="001B067E">
        <w:rPr>
          <w:lang w:val="pt-BR"/>
        </w:rPr>
        <w:t xml:space="preserve">; </w:t>
      </w:r>
    </w:p>
    <w:p w14:paraId="2B60F3EE" w14:textId="77777777" w:rsidR="00322528" w:rsidRPr="001B067E" w:rsidRDefault="00322528" w:rsidP="00F51017">
      <w:pPr>
        <w:pStyle w:val="Nivel2"/>
        <w:numPr>
          <w:ilvl w:val="2"/>
          <w:numId w:val="63"/>
        </w:numPr>
        <w:ind w:right="0"/>
        <w:rPr>
          <w:b/>
          <w:lang w:val="pt-BR"/>
        </w:rPr>
      </w:pPr>
      <w:r w:rsidRPr="001B067E">
        <w:rPr>
          <w:lang w:val="pt-BR"/>
        </w:rPr>
        <w:t>Cumprir, durante todo o período de execução do contrato, a reserva de cargos prevista em lei para pessoa com deficiência, para reabilitado da Previdência Social ou para aprendiz, bem como as reservas de cargos previstas na legislação (</w:t>
      </w:r>
      <w:hyperlink r:id="rId28" w:anchor="art116" w:history="1">
        <w:r w:rsidRPr="001B067E">
          <w:rPr>
            <w:rStyle w:val="Hyperlink"/>
            <w:lang w:val="pt-BR"/>
          </w:rPr>
          <w:t>art. 116, da Lei n.º 14.133/21</w:t>
        </w:r>
      </w:hyperlink>
      <w:r w:rsidRPr="001B067E">
        <w:rPr>
          <w:lang w:val="pt-BR"/>
        </w:rPr>
        <w:t>);</w:t>
      </w:r>
    </w:p>
    <w:p w14:paraId="1D82D394" w14:textId="4BA15D7E" w:rsidR="00934491" w:rsidRPr="001B067E" w:rsidRDefault="00322528" w:rsidP="00934491">
      <w:pPr>
        <w:pStyle w:val="Nivel2"/>
        <w:numPr>
          <w:ilvl w:val="2"/>
          <w:numId w:val="63"/>
        </w:numPr>
        <w:ind w:right="0"/>
        <w:rPr>
          <w:lang w:val="pt-BR"/>
        </w:rPr>
      </w:pPr>
      <w:r w:rsidRPr="001B067E">
        <w:rPr>
          <w:lang w:val="pt-BR"/>
        </w:rPr>
        <w:t xml:space="preserve">Quando solicitado, comprovar a reserva de cargos a que se refere </w:t>
      </w:r>
      <w:r w:rsidR="00B70A2A">
        <w:rPr>
          <w:lang w:val="pt-BR"/>
        </w:rPr>
        <w:t>o item</w:t>
      </w:r>
      <w:r w:rsidRPr="001B067E">
        <w:rPr>
          <w:lang w:val="pt-BR"/>
        </w:rPr>
        <w:t xml:space="preserve"> acima, no prazo fixado pelo fiscal do contrato, com a indicação dos empregados que </w:t>
      </w:r>
      <w:r w:rsidRPr="001B067E">
        <w:rPr>
          <w:lang w:val="pt-BR"/>
        </w:rPr>
        <w:lastRenderedPageBreak/>
        <w:t>preencheram as referidas vagas (</w:t>
      </w:r>
      <w:hyperlink r:id="rId29" w:anchor="art116" w:history="1">
        <w:r w:rsidRPr="001B067E">
          <w:rPr>
            <w:rStyle w:val="Hyperlink"/>
            <w:lang w:val="pt-BR"/>
          </w:rPr>
          <w:t>art. 116, parágrafo único, da Lei n.º 14.133/21</w:t>
        </w:r>
      </w:hyperlink>
      <w:r w:rsidRPr="001B067E">
        <w:rPr>
          <w:lang w:val="pt-BR"/>
        </w:rPr>
        <w:t>);</w:t>
      </w:r>
    </w:p>
    <w:p w14:paraId="44B23670" w14:textId="568A2565" w:rsidR="00934491" w:rsidRPr="001B067E" w:rsidRDefault="00934491" w:rsidP="00F51017">
      <w:pPr>
        <w:pStyle w:val="Nivel2"/>
        <w:numPr>
          <w:ilvl w:val="2"/>
          <w:numId w:val="63"/>
        </w:numPr>
        <w:ind w:right="0"/>
        <w:rPr>
          <w:lang w:val="pt-BR"/>
        </w:rPr>
      </w:pPr>
      <w:r w:rsidRPr="001B067E">
        <w:rPr>
          <w:lang w:val="pt-BR"/>
        </w:rPr>
        <w:t>Guardar sigilo sobre todas as informações obtidas em decorrência do cumprimento do contrato, respondendo, administrativa, civil e criminalmente por sua indevida divulgação e incorreta ou inadequada utilização;</w:t>
      </w:r>
    </w:p>
    <w:p w14:paraId="79C533F1" w14:textId="709034D9" w:rsidR="00322528" w:rsidRPr="001B067E" w:rsidRDefault="00322528" w:rsidP="00F51017">
      <w:pPr>
        <w:pStyle w:val="Nivel2"/>
        <w:numPr>
          <w:ilvl w:val="2"/>
          <w:numId w:val="63"/>
        </w:numPr>
        <w:ind w:right="0"/>
        <w:rPr>
          <w:lang w:val="pt-BR"/>
        </w:rPr>
      </w:pPr>
      <w:r w:rsidRPr="001B067E">
        <w:rPr>
          <w:lang w:val="pt-BR"/>
        </w:rPr>
        <w:t xml:space="preserve">Arcar com o ônus decorrente de eventual equívoco no dimensionamento de sua proposta, inclusive quanto aos custos variáveis decorrentes de fatores futuros e incertos, </w:t>
      </w:r>
      <w:r w:rsidR="00934491" w:rsidRPr="001B067E">
        <w:rPr>
          <w:lang w:val="pt-BR"/>
        </w:rPr>
        <w:t xml:space="preserve">mas que sejam previsíveis em seu ramo de atividade, </w:t>
      </w:r>
      <w:r w:rsidRPr="001B067E">
        <w:rPr>
          <w:lang w:val="pt-BR"/>
        </w:rPr>
        <w:t xml:space="preserve">devendo complementá-los, caso o previsto inicialmente em sua proposta não seja satisfatório para o atendimento do objeto da contratação, exceto quando ocorrer algum dos eventos arrolados no </w:t>
      </w:r>
      <w:hyperlink r:id="rId30" w:anchor="art124" w:history="1">
        <w:r w:rsidRPr="001B067E">
          <w:rPr>
            <w:rStyle w:val="Hyperlink"/>
            <w:lang w:val="pt-BR"/>
          </w:rPr>
          <w:t>art. 124, II, d, da Lei nº 14.133/21.</w:t>
        </w:r>
      </w:hyperlink>
    </w:p>
    <w:p w14:paraId="2AF56250" w14:textId="1D8083F9" w:rsidR="00934491" w:rsidRPr="001B067E" w:rsidRDefault="00934491" w:rsidP="00F51017">
      <w:pPr>
        <w:pStyle w:val="Nivel2"/>
        <w:numPr>
          <w:ilvl w:val="2"/>
          <w:numId w:val="63"/>
        </w:numPr>
        <w:ind w:right="0"/>
        <w:rPr>
          <w:lang w:val="pt-BR"/>
        </w:rPr>
      </w:pPr>
      <w:r w:rsidRPr="001B067E">
        <w:rPr>
          <w:lang w:val="pt-BR"/>
        </w:rPr>
        <w:t>Cumprir as disposições legais e regulamentares federais, estaduais e municipais que interfiram na execução do objeto, bem como as normas de segurança do Contratante;</w:t>
      </w:r>
    </w:p>
    <w:p w14:paraId="1B0E72F3" w14:textId="40A02E02" w:rsidR="00934491" w:rsidRPr="001B067E" w:rsidRDefault="00934491" w:rsidP="00F51017">
      <w:pPr>
        <w:pStyle w:val="Nivel2"/>
        <w:numPr>
          <w:ilvl w:val="2"/>
          <w:numId w:val="63"/>
        </w:numPr>
        <w:ind w:right="0"/>
        <w:rPr>
          <w:lang w:val="pt-BR"/>
        </w:rPr>
      </w:pPr>
      <w:r w:rsidRPr="001B067E">
        <w:rPr>
          <w:lang w:val="pt-BR"/>
        </w:rPr>
        <w:t>Não contratar, durante a vigência do contrato, cônjuge, companheiro ou parente em linha reta, colateral ou por afinidade, até o terceiro grau, de dirigente do Contratante, de agente público que desempenhe(ou) função na contratação ou de fiscal ou gestor do contrato, nos termos do artigo 48, parágrafo único, da Lei nº 14.133, de 2021;</w:t>
      </w:r>
    </w:p>
    <w:p w14:paraId="193B6863" w14:textId="49392BE2" w:rsidR="00934491" w:rsidRPr="001B067E" w:rsidRDefault="00934491" w:rsidP="00F51017">
      <w:pPr>
        <w:pStyle w:val="Nivel2"/>
        <w:numPr>
          <w:ilvl w:val="2"/>
          <w:numId w:val="63"/>
        </w:numPr>
        <w:ind w:right="0"/>
        <w:rPr>
          <w:lang w:val="pt-BR"/>
        </w:rPr>
      </w:pPr>
      <w:r w:rsidRPr="001B067E">
        <w:rPr>
          <w:lang w:val="pt-BR"/>
        </w:rPr>
        <w:t>Prestar todo esclarecimento ou informação solicitada pelo Contratante ou por seus prepostos, garantindo-lhes o acesso, a qualquer tempo, ao local dos trabalhos, bem como aos documentos relativos à execução do objeto</w:t>
      </w:r>
      <w:r w:rsidR="00D8392D" w:rsidRPr="001B067E">
        <w:rPr>
          <w:lang w:val="pt-BR"/>
        </w:rPr>
        <w:t>;</w:t>
      </w:r>
    </w:p>
    <w:p w14:paraId="63E68036" w14:textId="77777777" w:rsidR="00D8392D" w:rsidRPr="001B067E" w:rsidRDefault="00D8392D" w:rsidP="00D8392D">
      <w:pPr>
        <w:pStyle w:val="Nivel2"/>
        <w:numPr>
          <w:ilvl w:val="2"/>
          <w:numId w:val="63"/>
        </w:numPr>
        <w:ind w:right="0"/>
        <w:rPr>
          <w:lang w:val="pt-BR"/>
        </w:rPr>
      </w:pPr>
      <w:r w:rsidRPr="001B067E">
        <w:rPr>
          <w:lang w:val="pt-BR"/>
        </w:rPr>
        <w:t>Promover a guarda, manutenção e vigilância de materiais, ferramentas, e tudo o que for necessário à execução do objeto, durante a vigência do contrato;</w:t>
      </w:r>
    </w:p>
    <w:p w14:paraId="77B43EB7" w14:textId="7B8CCECD" w:rsidR="00D8392D" w:rsidRPr="001B067E" w:rsidRDefault="00D8392D" w:rsidP="00D8392D">
      <w:pPr>
        <w:pStyle w:val="Nivel2"/>
        <w:numPr>
          <w:ilvl w:val="2"/>
          <w:numId w:val="63"/>
        </w:numPr>
        <w:ind w:right="0"/>
        <w:rPr>
          <w:lang w:val="pt-BR"/>
        </w:rPr>
      </w:pPr>
      <w:r w:rsidRPr="001B067E">
        <w:rPr>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32AC6AD8" w14:textId="1A00576A" w:rsidR="00934491" w:rsidRPr="001B067E" w:rsidRDefault="00376466" w:rsidP="00376466">
      <w:pPr>
        <w:pStyle w:val="Nivel2"/>
        <w:numPr>
          <w:ilvl w:val="2"/>
          <w:numId w:val="63"/>
        </w:numPr>
        <w:ind w:right="0"/>
        <w:rPr>
          <w:lang w:val="pt-BR"/>
        </w:rPr>
      </w:pPr>
      <w:r w:rsidRPr="001B067E">
        <w:rPr>
          <w:lang w:val="pt-BR"/>
        </w:rPr>
        <w:t>Submeter previamente, por escrito, ao Contratante, para análise e aprovação, quaisquer mudanças nos métodos executivos que fujam às especificações do Termo de Referência, observando-se o disposto no Capítulo VII do Título III da Lei nº 14.133, de 2021;</w:t>
      </w:r>
    </w:p>
    <w:p w14:paraId="65967C9D" w14:textId="77777777" w:rsidR="00376466" w:rsidRPr="001B067E" w:rsidRDefault="00376466" w:rsidP="00376466">
      <w:pPr>
        <w:pStyle w:val="Nivel2"/>
        <w:numPr>
          <w:ilvl w:val="2"/>
          <w:numId w:val="63"/>
        </w:numPr>
        <w:ind w:right="0"/>
        <w:rPr>
          <w:lang w:val="pt-BR"/>
        </w:rPr>
      </w:pPr>
      <w:r w:rsidRPr="001B067E">
        <w:rPr>
          <w:lang w:val="pt-BR"/>
        </w:rPr>
        <w:t>Não permitir a utilização de qualquer trabalho do menor de 16 (dezesseis) anos, exceto na condição de aprendiz para os maiores de 14 (quatorze) anos, nem permitir a utilização do trabalho do menor de 18 (dezoito) anos em trabalho noturno, perigoso ou insalubre;</w:t>
      </w:r>
    </w:p>
    <w:p w14:paraId="1C7C8A53" w14:textId="04613262" w:rsidR="00376466" w:rsidRPr="001B067E" w:rsidRDefault="0005029E" w:rsidP="00376466">
      <w:pPr>
        <w:pStyle w:val="Nivel2"/>
        <w:numPr>
          <w:ilvl w:val="2"/>
          <w:numId w:val="63"/>
        </w:numPr>
        <w:ind w:right="0"/>
        <w:rPr>
          <w:lang w:val="pt-BR"/>
        </w:rPr>
      </w:pPr>
      <w:r>
        <w:rPr>
          <w:lang w:val="pt-BR"/>
        </w:rPr>
        <w:t>Em atendimento à Lei 12.846, de 2013, a</w:t>
      </w:r>
      <w:r w:rsidR="00491289">
        <w:rPr>
          <w:lang w:val="pt-BR"/>
        </w:rPr>
        <w:t xml:space="preserve"> Contratada</w:t>
      </w:r>
      <w:r w:rsidR="00376466" w:rsidRPr="001B067E">
        <w:rPr>
          <w:lang w:val="pt-BR"/>
        </w:rPr>
        <w:t xml:space="preserve"> se compromete a conduzir os seus negócios de forma a coibir fraudes, corrupção e quaisquer outros atos lesivos à Administração Pública, nacional ou estrangeira</w:t>
      </w:r>
      <w:r w:rsidR="00376466" w:rsidRPr="00BE1784">
        <w:rPr>
          <w:lang w:val="pt-BR"/>
        </w:rPr>
        <w:t xml:space="preserve">, de modo que a </w:t>
      </w:r>
      <w:r w:rsidR="00491289" w:rsidRPr="00BE1784">
        <w:rPr>
          <w:lang w:val="pt-BR"/>
        </w:rPr>
        <w:t>Contratada</w:t>
      </w:r>
      <w:r w:rsidR="00376466" w:rsidRPr="00BE1784">
        <w:rPr>
          <w:lang w:val="pt-BR"/>
        </w:rPr>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AD86C28" w14:textId="1FD685E3" w:rsidR="00376466" w:rsidRPr="001B067E" w:rsidRDefault="00376466" w:rsidP="00376466">
      <w:pPr>
        <w:pStyle w:val="Nivel2"/>
        <w:numPr>
          <w:ilvl w:val="2"/>
          <w:numId w:val="63"/>
        </w:numPr>
        <w:ind w:right="0"/>
        <w:rPr>
          <w:lang w:val="pt-BR"/>
        </w:rPr>
      </w:pPr>
      <w:r w:rsidRPr="001B067E">
        <w:rPr>
          <w:lang w:val="pt-BR"/>
        </w:rPr>
        <w:t xml:space="preserve">O descumprimento das obrigações previstas na subdivisão acima poderá submeter a </w:t>
      </w:r>
      <w:r w:rsidR="00491289">
        <w:rPr>
          <w:lang w:val="pt-BR"/>
        </w:rPr>
        <w:t>Contratada</w:t>
      </w:r>
      <w:r w:rsidRPr="001B067E">
        <w:rPr>
          <w:lang w:val="pt-BR"/>
        </w:rPr>
        <w:t xml:space="preserve"> à extinção unilateral do contrato, a critério do Contratante, sem </w:t>
      </w:r>
      <w:r w:rsidRPr="001B067E">
        <w:rPr>
          <w:lang w:val="pt-BR"/>
        </w:rPr>
        <w:lastRenderedPageBreak/>
        <w:t>prejuízo da aplicação das sanções penais e administrativas cabíveis e, também, da instauração do processo administrativo de responsabilização de que trata a Lei nº 12.846, de 2013.</w:t>
      </w:r>
    </w:p>
    <w:p w14:paraId="67E775D6" w14:textId="1B36112C" w:rsidR="00376466" w:rsidRPr="001B067E" w:rsidRDefault="00376466" w:rsidP="00376466">
      <w:pPr>
        <w:pStyle w:val="Nivel2"/>
        <w:numPr>
          <w:ilvl w:val="2"/>
          <w:numId w:val="63"/>
        </w:numPr>
        <w:ind w:right="0"/>
        <w:rPr>
          <w:lang w:val="pt-BR"/>
        </w:rPr>
      </w:pPr>
      <w:r w:rsidRPr="001B067E">
        <w:rPr>
          <w:lang w:val="pt-BR"/>
        </w:rPr>
        <w:t xml:space="preserve">A </w:t>
      </w:r>
      <w:r w:rsidR="00491289">
        <w:rPr>
          <w:lang w:val="pt-BR"/>
        </w:rPr>
        <w:t>Contratada</w:t>
      </w:r>
      <w:r w:rsidRPr="001B067E">
        <w:rPr>
          <w:lang w:val="pt-BR"/>
        </w:rPr>
        <w:t xml:space="preserve"> obriga-se a não admitir a participação, na execução deste contrato, de:</w:t>
      </w:r>
    </w:p>
    <w:p w14:paraId="226F4DDD" w14:textId="77777777" w:rsidR="00376466" w:rsidRPr="001B067E" w:rsidRDefault="00376466" w:rsidP="00376466">
      <w:pPr>
        <w:pStyle w:val="Nivel2"/>
        <w:numPr>
          <w:ilvl w:val="3"/>
          <w:numId w:val="63"/>
        </w:numPr>
        <w:ind w:right="0"/>
        <w:rPr>
          <w:lang w:val="pt-BR"/>
        </w:rPr>
      </w:pPr>
      <w:r w:rsidRPr="001B067E">
        <w:rPr>
          <w:lang w:val="pt-BR"/>
        </w:rPr>
        <w:t>Agente público de órgão ou entidade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162A1203" w14:textId="77777777" w:rsidR="00F94E8E" w:rsidRPr="001B067E" w:rsidRDefault="00376466" w:rsidP="00F94E8E">
      <w:pPr>
        <w:pStyle w:val="Nivel2"/>
        <w:numPr>
          <w:ilvl w:val="3"/>
          <w:numId w:val="63"/>
        </w:numPr>
        <w:ind w:right="0"/>
        <w:rPr>
          <w:lang w:val="pt-BR"/>
        </w:rPr>
      </w:pPr>
      <w:r w:rsidRPr="001B067E">
        <w:rPr>
          <w:lang w:val="pt-BR"/>
        </w:rPr>
        <w:t>Pessoa que mantenha vínculo de natureza técnica, comercial, econômica, financeira, trabalhista ou civil com dirigente do órgão ou entidade contratante ou com agente público que tenha desempenhado função no certame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43F6F96D" w14:textId="4F714B99" w:rsidR="00A413B6" w:rsidRDefault="006C09C0" w:rsidP="000B378A">
      <w:pPr>
        <w:pStyle w:val="Nivel2"/>
        <w:numPr>
          <w:ilvl w:val="3"/>
          <w:numId w:val="63"/>
        </w:numPr>
        <w:ind w:right="0"/>
        <w:rPr>
          <w:lang w:val="pt-BR"/>
        </w:rPr>
      </w:pPr>
      <w:r>
        <w:rPr>
          <w:lang w:val="pt-BR"/>
        </w:rPr>
        <w:t>P</w:t>
      </w:r>
      <w:r w:rsidR="00376466" w:rsidRPr="001B067E">
        <w:rPr>
          <w:lang w:val="pt-BR"/>
        </w:rPr>
        <w:t>essoas que se enquadrem nas demais vedações previstas no artigo 14 da Lei nº 14.133, de 2021</w:t>
      </w:r>
      <w:r>
        <w:rPr>
          <w:lang w:val="pt-BR"/>
        </w:rPr>
        <w:t>;</w:t>
      </w:r>
    </w:p>
    <w:p w14:paraId="7F3D110D" w14:textId="11A5E239" w:rsidR="006C09C0" w:rsidRDefault="006C09C0" w:rsidP="006C09C0">
      <w:pPr>
        <w:pStyle w:val="Nivel2"/>
        <w:numPr>
          <w:ilvl w:val="2"/>
          <w:numId w:val="63"/>
        </w:numPr>
        <w:ind w:right="0"/>
        <w:rPr>
          <w:lang w:val="pt-BR"/>
        </w:rPr>
      </w:pPr>
      <w:r>
        <w:rPr>
          <w:lang w:val="pt-BR"/>
        </w:rPr>
        <w:t>Deverá apresentar ao CONTRATANTE, quando solicitado, informações, esclarecimentos e comprovantes referentes ao pagamento de salários e benefícios, às apólices de seguro contra acidentes de trabalho e à quitação de suas obrigações trabalhistas e previdenciárias, entre outros, relativas aos seus colaboradores alocados na prestação dos serviços;</w:t>
      </w:r>
    </w:p>
    <w:p w14:paraId="0D762DF4" w14:textId="2143E40E" w:rsidR="006C09C0" w:rsidRDefault="006C09C0" w:rsidP="006C09C0">
      <w:pPr>
        <w:pStyle w:val="Nivel2"/>
        <w:numPr>
          <w:ilvl w:val="2"/>
          <w:numId w:val="63"/>
        </w:numPr>
        <w:ind w:right="0"/>
        <w:rPr>
          <w:lang w:val="pt-BR"/>
        </w:rPr>
      </w:pPr>
      <w:r>
        <w:rPr>
          <w:lang w:val="pt-BR"/>
        </w:rPr>
        <w:t>Deverá fornecer adicional insalubridade, de periculosidade e demais adicionais e gratificações aos seus colaboradores envolvidos na prestação dos serviços, de acordo com a convenção coletiva de trabalho e legislação pertinente.</w:t>
      </w:r>
    </w:p>
    <w:p w14:paraId="1E9ABD45" w14:textId="77777777" w:rsidR="00547F66" w:rsidRPr="00547F66" w:rsidRDefault="00547F66" w:rsidP="00547F66">
      <w:pPr>
        <w:pStyle w:val="Nivel2"/>
        <w:numPr>
          <w:ilvl w:val="0"/>
          <w:numId w:val="0"/>
        </w:numPr>
        <w:ind w:right="0"/>
        <w:rPr>
          <w:lang w:val="pt-BR"/>
        </w:rPr>
      </w:pPr>
    </w:p>
    <w:p w14:paraId="65E62038" w14:textId="0F3837ED" w:rsidR="00BA6897" w:rsidRPr="001B067E" w:rsidRDefault="00BA6897" w:rsidP="00F51017">
      <w:pPr>
        <w:pStyle w:val="Corpodetexto"/>
        <w:numPr>
          <w:ilvl w:val="0"/>
          <w:numId w:val="63"/>
        </w:numPr>
        <w:spacing w:after="120"/>
        <w:jc w:val="both"/>
        <w:rPr>
          <w:rFonts w:ascii="Arial" w:hAnsi="Arial" w:cs="Arial"/>
          <w:b/>
          <w:bCs/>
        </w:rPr>
      </w:pPr>
      <w:r w:rsidRPr="001B067E">
        <w:rPr>
          <w:b/>
          <w:bCs/>
        </w:rPr>
        <w:t>DA</w:t>
      </w:r>
      <w:r w:rsidRPr="001B067E">
        <w:rPr>
          <w:b/>
          <w:bCs/>
          <w:spacing w:val="-2"/>
        </w:rPr>
        <w:t xml:space="preserve"> </w:t>
      </w:r>
      <w:r w:rsidRPr="001B067E">
        <w:rPr>
          <w:b/>
          <w:bCs/>
        </w:rPr>
        <w:t>EXTINÇÃO</w:t>
      </w:r>
      <w:r w:rsidRPr="001B067E">
        <w:rPr>
          <w:b/>
          <w:bCs/>
          <w:spacing w:val="-2"/>
        </w:rPr>
        <w:t xml:space="preserve"> </w:t>
      </w:r>
      <w:r w:rsidRPr="001B067E">
        <w:rPr>
          <w:b/>
          <w:bCs/>
        </w:rPr>
        <w:t>CONTRATUAL</w:t>
      </w:r>
    </w:p>
    <w:p w14:paraId="6DFC6F76" w14:textId="77777777" w:rsidR="00BA6897" w:rsidRDefault="00BA6897" w:rsidP="00F51017">
      <w:pPr>
        <w:pStyle w:val="Corpodetexto"/>
        <w:numPr>
          <w:ilvl w:val="1"/>
          <w:numId w:val="63"/>
        </w:numPr>
        <w:spacing w:after="120"/>
        <w:jc w:val="both"/>
        <w:rPr>
          <w:rFonts w:ascii="Arial" w:hAnsi="Arial" w:cs="Arial"/>
          <w:bCs/>
        </w:rPr>
      </w:pPr>
      <w:r w:rsidRPr="001B067E">
        <w:rPr>
          <w:rFonts w:ascii="Arial" w:hAnsi="Arial" w:cs="Arial"/>
          <w:bCs/>
        </w:rPr>
        <w:t>O contrato poderá ser extinto na forma, pelos motivos e com as consequências previstos nos artigos 137 a 139 e 155 a 163 da Lei nº 14.133, de 2021.</w:t>
      </w:r>
    </w:p>
    <w:p w14:paraId="2A4F0A67" w14:textId="094B8836" w:rsidR="00506936" w:rsidRPr="001B067E" w:rsidRDefault="00497D8E" w:rsidP="00F51017">
      <w:pPr>
        <w:pStyle w:val="Corpodetexto"/>
        <w:numPr>
          <w:ilvl w:val="1"/>
          <w:numId w:val="63"/>
        </w:numPr>
        <w:spacing w:after="120"/>
        <w:jc w:val="both"/>
        <w:rPr>
          <w:rFonts w:ascii="Arial" w:hAnsi="Arial" w:cs="Arial"/>
          <w:bCs/>
        </w:rPr>
      </w:pPr>
      <w:r>
        <w:rPr>
          <w:rFonts w:ascii="Arial" w:hAnsi="Arial" w:cs="Arial"/>
          <w:bCs/>
        </w:rPr>
        <w:t>O advento do fim do prazo contratual acarretará sua extinção, independentemente do quantitativo restante do saldo contratual a ser consumido.</w:t>
      </w:r>
    </w:p>
    <w:p w14:paraId="084D06DE" w14:textId="5F2D27EA" w:rsidR="00BA6897" w:rsidRPr="001B067E" w:rsidRDefault="005D4D6D" w:rsidP="00F51017">
      <w:pPr>
        <w:pStyle w:val="Corpodetexto"/>
        <w:numPr>
          <w:ilvl w:val="1"/>
          <w:numId w:val="63"/>
        </w:numPr>
        <w:spacing w:after="120"/>
        <w:jc w:val="both"/>
        <w:rPr>
          <w:rFonts w:ascii="Arial" w:hAnsi="Arial" w:cs="Arial"/>
          <w:bCs/>
        </w:rPr>
      </w:pPr>
      <w:r w:rsidRPr="001B067E">
        <w:rPr>
          <w:rFonts w:ascii="Arial" w:hAnsi="Arial" w:cs="Arial"/>
          <w:bCs/>
        </w:rPr>
        <w:t xml:space="preserve">A </w:t>
      </w:r>
      <w:r w:rsidR="00491289">
        <w:rPr>
          <w:rFonts w:ascii="Arial" w:hAnsi="Arial" w:cs="Arial"/>
          <w:bCs/>
        </w:rPr>
        <w:t>Contratada</w:t>
      </w:r>
      <w:r w:rsidR="00BA6897" w:rsidRPr="001B067E">
        <w:rPr>
          <w:rFonts w:ascii="Arial" w:hAnsi="Arial" w:cs="Arial"/>
          <w:bCs/>
        </w:rPr>
        <w:t xml:space="preserve"> reconhece desde já os direitos do Contratante nos casos de extinção por ato unilateral da Administração, prevista no artigo 138 da Lei nº 14.133, de 2021.</w:t>
      </w:r>
    </w:p>
    <w:p w14:paraId="0E0D3603" w14:textId="77777777"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O contrato poderá ser extinto por algum dos motivos previstos no artigo 137 da Lei nº 14.133, de 2021, devendo a extinção ser formalmente motivada nos autos do processo, assegurados o contraditório e a ampla defesa.</w:t>
      </w:r>
    </w:p>
    <w:p w14:paraId="2BDDCFE2" w14:textId="77777777"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A alteração social ou modificação da finalidade ou da estrutura da empresa não ensejará a extinção contratual se não restringir sua capacidade de concluir o contrato.</w:t>
      </w:r>
    </w:p>
    <w:p w14:paraId="777CCCD1" w14:textId="415F252B"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Se a operação societária de que trata a subdivisão acima implicar mudança em pessoa jurídic</w:t>
      </w:r>
      <w:r w:rsidR="005D4D6D" w:rsidRPr="001B067E">
        <w:rPr>
          <w:rFonts w:ascii="Arial" w:hAnsi="Arial" w:cs="Arial"/>
          <w:bCs/>
        </w:rPr>
        <w:t xml:space="preserve">a </w:t>
      </w:r>
      <w:r w:rsidR="00491289">
        <w:rPr>
          <w:rFonts w:ascii="Arial" w:hAnsi="Arial" w:cs="Arial"/>
          <w:bCs/>
        </w:rPr>
        <w:t>Contratada</w:t>
      </w:r>
      <w:r w:rsidRPr="001B067E">
        <w:rPr>
          <w:rFonts w:ascii="Arial" w:hAnsi="Arial" w:cs="Arial"/>
          <w:bCs/>
        </w:rPr>
        <w:t>, deverá ser formalizada alteração subjetiva por termo aditivo.</w:t>
      </w:r>
    </w:p>
    <w:p w14:paraId="09CA6537" w14:textId="77777777"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O termo de extinção, sempre que possível, será precedido da indicação de:</w:t>
      </w:r>
    </w:p>
    <w:p w14:paraId="3499A90D" w14:textId="77777777" w:rsidR="00BA6897" w:rsidRPr="001B067E" w:rsidRDefault="00BA6897" w:rsidP="00686D86">
      <w:pPr>
        <w:pStyle w:val="Corpodetexto"/>
        <w:numPr>
          <w:ilvl w:val="2"/>
          <w:numId w:val="63"/>
        </w:numPr>
        <w:spacing w:after="120"/>
        <w:jc w:val="both"/>
        <w:rPr>
          <w:rFonts w:ascii="Arial" w:hAnsi="Arial" w:cs="Arial"/>
          <w:bCs/>
        </w:rPr>
      </w:pPr>
      <w:r w:rsidRPr="001B067E">
        <w:rPr>
          <w:rFonts w:ascii="Arial" w:hAnsi="Arial" w:cs="Arial"/>
          <w:bCs/>
        </w:rPr>
        <w:t>Balanço dos eventos contratuais já cumpridos ou parcialmente cumpridos;</w:t>
      </w:r>
    </w:p>
    <w:p w14:paraId="05F728CD" w14:textId="77777777" w:rsidR="00BA6897" w:rsidRPr="001B067E" w:rsidRDefault="00BA6897" w:rsidP="00686D86">
      <w:pPr>
        <w:pStyle w:val="Corpodetexto"/>
        <w:numPr>
          <w:ilvl w:val="2"/>
          <w:numId w:val="63"/>
        </w:numPr>
        <w:spacing w:after="120"/>
        <w:jc w:val="both"/>
        <w:rPr>
          <w:rFonts w:ascii="Arial" w:hAnsi="Arial" w:cs="Arial"/>
          <w:bCs/>
        </w:rPr>
      </w:pPr>
      <w:r w:rsidRPr="001B067E">
        <w:rPr>
          <w:rFonts w:ascii="Arial" w:hAnsi="Arial" w:cs="Arial"/>
          <w:bCs/>
        </w:rPr>
        <w:t>Relação dos pagamentos já efetuados e ainda devidos;</w:t>
      </w:r>
    </w:p>
    <w:p w14:paraId="75E4E21D" w14:textId="77777777" w:rsidR="00BA6897" w:rsidRPr="001B067E" w:rsidRDefault="00BA6897" w:rsidP="00686D86">
      <w:pPr>
        <w:pStyle w:val="Corpodetexto"/>
        <w:numPr>
          <w:ilvl w:val="2"/>
          <w:numId w:val="63"/>
        </w:numPr>
        <w:spacing w:after="120"/>
        <w:jc w:val="both"/>
        <w:rPr>
          <w:rFonts w:ascii="Arial" w:hAnsi="Arial" w:cs="Arial"/>
          <w:bCs/>
        </w:rPr>
      </w:pPr>
      <w:r w:rsidRPr="001B067E">
        <w:rPr>
          <w:rFonts w:ascii="Arial" w:hAnsi="Arial" w:cs="Arial"/>
          <w:bCs/>
        </w:rPr>
        <w:lastRenderedPageBreak/>
        <w:t>Indenizações e multas.</w:t>
      </w:r>
    </w:p>
    <w:p w14:paraId="68C361BA" w14:textId="77777777"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A extinção do contrato não configura óbice para o reconhecimento de eventual desequilíbrio econômico-financeiro, hipótese em que será concedida indenização por meio de termo indenizatório (art. 131, caput, da Lei n.º 14.133, de 2021).</w:t>
      </w:r>
    </w:p>
    <w:p w14:paraId="5F4DC814" w14:textId="790326A9" w:rsidR="00BA6897" w:rsidRPr="001B067E" w:rsidRDefault="00BA6897" w:rsidP="00F51017">
      <w:pPr>
        <w:pStyle w:val="Corpodetexto"/>
        <w:numPr>
          <w:ilvl w:val="1"/>
          <w:numId w:val="63"/>
        </w:numPr>
        <w:spacing w:after="120"/>
        <w:jc w:val="both"/>
        <w:rPr>
          <w:rFonts w:ascii="Arial" w:hAnsi="Arial" w:cs="Arial"/>
          <w:bCs/>
        </w:rPr>
      </w:pPr>
      <w:r w:rsidRPr="001B067E">
        <w:rPr>
          <w:rFonts w:ascii="Arial" w:hAnsi="Arial" w:cs="Arial"/>
          <w:bCs/>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w:t>
      </w:r>
      <w:r w:rsidR="002C35A4" w:rsidRPr="001B067E">
        <w:rPr>
          <w:rFonts w:ascii="Arial" w:hAnsi="Arial" w:cs="Arial"/>
          <w:bCs/>
        </w:rPr>
        <w:t>à</w:t>
      </w:r>
      <w:r w:rsidRPr="001B067E">
        <w:rPr>
          <w:rFonts w:ascii="Arial" w:hAnsi="Arial" w:cs="Arial"/>
          <w:bCs/>
        </w:rPr>
        <w:t xml:space="preserve"> </w:t>
      </w:r>
      <w:r w:rsidR="00491289">
        <w:rPr>
          <w:rFonts w:ascii="Arial" w:hAnsi="Arial" w:cs="Arial"/>
          <w:bCs/>
        </w:rPr>
        <w:t>Contratada</w:t>
      </w:r>
      <w:r w:rsidRPr="001B067E">
        <w:rPr>
          <w:rFonts w:ascii="Arial" w:hAnsi="Arial" w:cs="Arial"/>
          <w:bCs/>
        </w:rPr>
        <w:t xml:space="preserve"> oportunidade para prévia manifestação e participação na instrução.</w:t>
      </w:r>
    </w:p>
    <w:p w14:paraId="7CE1EFB2" w14:textId="77777777" w:rsidR="00BA6897" w:rsidRPr="001B067E" w:rsidRDefault="00BA6897" w:rsidP="000B378A">
      <w:pPr>
        <w:pStyle w:val="Corpodetexto"/>
        <w:spacing w:after="120"/>
        <w:jc w:val="both"/>
        <w:rPr>
          <w:rFonts w:ascii="Arial" w:hAnsi="Arial" w:cs="Arial"/>
          <w:bCs/>
        </w:rPr>
      </w:pPr>
    </w:p>
    <w:p w14:paraId="691A39C1" w14:textId="355AF5B6" w:rsidR="001D4656" w:rsidRPr="001B067E" w:rsidRDefault="001D4656" w:rsidP="00F51017">
      <w:pPr>
        <w:pStyle w:val="Corpodetexto"/>
        <w:numPr>
          <w:ilvl w:val="0"/>
          <w:numId w:val="63"/>
        </w:numPr>
        <w:spacing w:after="120"/>
        <w:jc w:val="both"/>
        <w:rPr>
          <w:rFonts w:ascii="Arial" w:hAnsi="Arial" w:cs="Arial"/>
          <w:b/>
        </w:rPr>
      </w:pPr>
      <w:r w:rsidRPr="001B067E">
        <w:rPr>
          <w:rFonts w:ascii="Arial" w:hAnsi="Arial" w:cs="Arial"/>
          <w:b/>
        </w:rPr>
        <w:t>DAS OBRIGAÇÕES PERTINENTES À LGPD</w:t>
      </w:r>
    </w:p>
    <w:p w14:paraId="40BBEA6E" w14:textId="5A07001C" w:rsidR="001D4656" w:rsidRPr="001B067E" w:rsidRDefault="001D4656" w:rsidP="00686D86">
      <w:pPr>
        <w:pStyle w:val="Corpodetexto"/>
        <w:numPr>
          <w:ilvl w:val="1"/>
          <w:numId w:val="63"/>
        </w:numPr>
        <w:spacing w:after="120"/>
        <w:jc w:val="both"/>
        <w:rPr>
          <w:rFonts w:ascii="Arial" w:hAnsi="Arial" w:cs="Arial"/>
          <w:bCs/>
        </w:rPr>
      </w:pPr>
      <w:r w:rsidRPr="001B067E">
        <w:rPr>
          <w:rFonts w:ascii="Arial" w:hAnsi="Arial" w:cs="Arial"/>
          <w:bCs/>
        </w:rPr>
        <w:t>As partes deverão cumprir a Lei nº 13.709, de 14 de agosto de 2018 (LGPD), quanto a todos os dados pessoais a que tenham acesso em razão do certame ou do contrato administrativo firmado, a partir da apresentação da proposta no procedimento de contratação, independentemente de declaração ou de aceitação expressa.</w:t>
      </w:r>
    </w:p>
    <w:p w14:paraId="3C174665" w14:textId="599C07D1" w:rsidR="001D4656" w:rsidRPr="001B067E" w:rsidRDefault="001D4656" w:rsidP="001D4656">
      <w:pPr>
        <w:pStyle w:val="Corpodetexto"/>
        <w:numPr>
          <w:ilvl w:val="1"/>
          <w:numId w:val="63"/>
        </w:numPr>
        <w:spacing w:after="120"/>
        <w:jc w:val="both"/>
        <w:rPr>
          <w:rFonts w:ascii="Arial" w:hAnsi="Arial" w:cs="Arial"/>
          <w:bCs/>
        </w:rPr>
      </w:pPr>
      <w:r w:rsidRPr="001B067E">
        <w:rPr>
          <w:rFonts w:ascii="Arial" w:hAnsi="Arial" w:cs="Arial"/>
          <w:bCs/>
        </w:rPr>
        <w:t>Os dados obtidos somente poderão ser utilizados par as finalidades que justificaram seu acesso e de acordo com a bo</w:t>
      </w:r>
      <w:r w:rsidR="00AA01C4" w:rsidRPr="001B067E">
        <w:rPr>
          <w:rFonts w:ascii="Arial" w:hAnsi="Arial" w:cs="Arial"/>
          <w:bCs/>
        </w:rPr>
        <w:t>a</w:t>
      </w:r>
      <w:r w:rsidRPr="001B067E">
        <w:rPr>
          <w:rFonts w:ascii="Arial" w:hAnsi="Arial" w:cs="Arial"/>
          <w:bCs/>
        </w:rPr>
        <w:t>-fé e com os princípios do art. 6º da LGPD.</w:t>
      </w:r>
    </w:p>
    <w:p w14:paraId="6724AC13" w14:textId="4B45E54D" w:rsidR="001D4656" w:rsidRPr="001B067E" w:rsidRDefault="001D4656" w:rsidP="001D4656">
      <w:pPr>
        <w:pStyle w:val="Corpodetexto"/>
        <w:numPr>
          <w:ilvl w:val="1"/>
          <w:numId w:val="63"/>
        </w:numPr>
        <w:spacing w:after="120"/>
        <w:jc w:val="both"/>
        <w:rPr>
          <w:rFonts w:ascii="Arial" w:hAnsi="Arial" w:cs="Arial"/>
          <w:bCs/>
        </w:rPr>
      </w:pPr>
      <w:r w:rsidRPr="001B067E">
        <w:rPr>
          <w:rFonts w:ascii="Arial" w:hAnsi="Arial" w:cs="Arial"/>
          <w:bCs/>
        </w:rPr>
        <w:t>É vedado o compartilhamento com terceiros dos dados obtidos fora das hipóteses permitidas em Lei.</w:t>
      </w:r>
    </w:p>
    <w:p w14:paraId="23ED5BBB" w14:textId="571CD105" w:rsidR="001D4656" w:rsidRPr="001B067E" w:rsidRDefault="001D4656" w:rsidP="001D4656">
      <w:pPr>
        <w:pStyle w:val="Corpodetexto"/>
        <w:numPr>
          <w:ilvl w:val="1"/>
          <w:numId w:val="63"/>
        </w:numPr>
        <w:spacing w:after="120"/>
        <w:jc w:val="both"/>
        <w:rPr>
          <w:rFonts w:ascii="Arial" w:hAnsi="Arial" w:cs="Arial"/>
          <w:bCs/>
        </w:rPr>
      </w:pPr>
      <w:r w:rsidRPr="001B067E">
        <w:rPr>
          <w:rFonts w:ascii="Arial" w:hAnsi="Arial" w:cs="Arial"/>
          <w:bCs/>
        </w:rPr>
        <w:t>Terminado o tratamento dos dados, nos termos do art. 15 da LGPD, é dever d</w:t>
      </w:r>
      <w:r w:rsidR="00491289">
        <w:rPr>
          <w:rFonts w:ascii="Arial" w:hAnsi="Arial" w:cs="Arial"/>
          <w:bCs/>
        </w:rPr>
        <w:t>a Contratada</w:t>
      </w:r>
      <w:r w:rsidRPr="001B067E">
        <w:rPr>
          <w:rFonts w:ascii="Arial" w:hAnsi="Arial" w:cs="Arial"/>
          <w:bCs/>
        </w:rPr>
        <w:t xml:space="preserve"> eliminá-los, com exceção das hipóteses do art. 16 da LGPD, incluindo aquelas em que houver necessidade de guarda de documentação para </w:t>
      </w:r>
      <w:r w:rsidR="00AA01C4" w:rsidRPr="001B067E">
        <w:rPr>
          <w:rFonts w:ascii="Arial" w:hAnsi="Arial" w:cs="Arial"/>
          <w:bCs/>
        </w:rPr>
        <w:t>f</w:t>
      </w:r>
      <w:r w:rsidRPr="001B067E">
        <w:rPr>
          <w:rFonts w:ascii="Arial" w:hAnsi="Arial" w:cs="Arial"/>
          <w:bCs/>
        </w:rPr>
        <w:t>ins de comprovação do cumprimento de obrigações legais ou contratuais e somente enquanto não prescritas essas obrigações.</w:t>
      </w:r>
    </w:p>
    <w:p w14:paraId="5CC463BB" w14:textId="10C7B50A" w:rsidR="00AA01C4" w:rsidRPr="001B067E" w:rsidRDefault="00AA01C4" w:rsidP="001D4656">
      <w:pPr>
        <w:pStyle w:val="Corpodetexto"/>
        <w:numPr>
          <w:ilvl w:val="1"/>
          <w:numId w:val="63"/>
        </w:numPr>
        <w:spacing w:after="120"/>
        <w:jc w:val="both"/>
        <w:rPr>
          <w:rFonts w:ascii="Arial" w:hAnsi="Arial" w:cs="Arial"/>
          <w:bCs/>
        </w:rPr>
      </w:pPr>
      <w:r w:rsidRPr="001B067E">
        <w:rPr>
          <w:rFonts w:ascii="Arial" w:hAnsi="Arial" w:cs="Arial"/>
          <w:bCs/>
        </w:rPr>
        <w:t>É dever d</w:t>
      </w:r>
      <w:r w:rsidR="00491289">
        <w:rPr>
          <w:rFonts w:ascii="Arial" w:hAnsi="Arial" w:cs="Arial"/>
          <w:bCs/>
        </w:rPr>
        <w:t>a Contratada</w:t>
      </w:r>
      <w:r w:rsidRPr="001B067E">
        <w:rPr>
          <w:rFonts w:ascii="Arial" w:hAnsi="Arial" w:cs="Arial"/>
          <w:bCs/>
        </w:rPr>
        <w:t xml:space="preserve"> orientar e treinar seus empregados sobre os deveres, requisitos e responsabilidades decorrentes da LGDP.</w:t>
      </w:r>
    </w:p>
    <w:p w14:paraId="49AE776A" w14:textId="351F71FD" w:rsidR="00AA01C4" w:rsidRPr="001B067E" w:rsidRDefault="00491289" w:rsidP="001D4656">
      <w:pPr>
        <w:pStyle w:val="Corpodetexto"/>
        <w:numPr>
          <w:ilvl w:val="1"/>
          <w:numId w:val="63"/>
        </w:numPr>
        <w:spacing w:after="120"/>
        <w:jc w:val="both"/>
        <w:rPr>
          <w:rFonts w:ascii="Arial" w:hAnsi="Arial" w:cs="Arial"/>
          <w:bCs/>
        </w:rPr>
      </w:pPr>
      <w:r>
        <w:rPr>
          <w:rFonts w:ascii="Arial" w:hAnsi="Arial" w:cs="Arial"/>
          <w:bCs/>
        </w:rPr>
        <w:t>A Contratada</w:t>
      </w:r>
      <w:r w:rsidR="00AA01C4" w:rsidRPr="001B067E">
        <w:rPr>
          <w:rFonts w:ascii="Arial" w:hAnsi="Arial" w:cs="Arial"/>
          <w:bCs/>
        </w:rPr>
        <w:t xml:space="preserve"> deverá exigir de suboperadoras e subcontratados o cumprimento dos deveres da presente cláusula, permanecendo integralmente responsável por garantir sua observância.</w:t>
      </w:r>
    </w:p>
    <w:p w14:paraId="02CB0280" w14:textId="3FB4D26A" w:rsidR="00AA01C4" w:rsidRPr="001B067E" w:rsidRDefault="00491289" w:rsidP="001D4656">
      <w:pPr>
        <w:pStyle w:val="Corpodetexto"/>
        <w:numPr>
          <w:ilvl w:val="1"/>
          <w:numId w:val="63"/>
        </w:numPr>
        <w:spacing w:after="120"/>
        <w:jc w:val="both"/>
        <w:rPr>
          <w:rFonts w:ascii="Arial" w:hAnsi="Arial" w:cs="Arial"/>
          <w:bCs/>
        </w:rPr>
      </w:pPr>
      <w:r>
        <w:rPr>
          <w:rFonts w:ascii="Arial" w:hAnsi="Arial" w:cs="Arial"/>
          <w:bCs/>
        </w:rPr>
        <w:t>A Contratada</w:t>
      </w:r>
      <w:r w:rsidR="00AA01C4" w:rsidRPr="001B067E">
        <w:rPr>
          <w:rFonts w:ascii="Arial" w:hAnsi="Arial" w:cs="Arial"/>
          <w:bCs/>
        </w:rPr>
        <w:t xml:space="preserve"> deverá prestar, no prazo fixado pelo Contratante, prorrogável justificadamente, quaisquer informações acerca dos dados pessoais para cumprimento da LGPD, inclusive quanto a eventual descarte realizado.</w:t>
      </w:r>
    </w:p>
    <w:p w14:paraId="3A1854E5" w14:textId="25295F32" w:rsidR="00AA01C4" w:rsidRPr="001B067E" w:rsidRDefault="00AA01C4" w:rsidP="001D4656">
      <w:pPr>
        <w:pStyle w:val="Corpodetexto"/>
        <w:numPr>
          <w:ilvl w:val="1"/>
          <w:numId w:val="63"/>
        </w:numPr>
        <w:spacing w:after="120"/>
        <w:jc w:val="both"/>
        <w:rPr>
          <w:rFonts w:ascii="Arial" w:hAnsi="Arial" w:cs="Arial"/>
          <w:bCs/>
        </w:rPr>
      </w:pPr>
      <w:r w:rsidRPr="001B067E">
        <w:rPr>
          <w:rFonts w:ascii="Arial" w:hAnsi="Arial" w:cs="Arial"/>
          <w:bCs/>
        </w:rPr>
        <w:t>Eventuais bancos de dados formados a partir de contratos administrativos, notadamente aqueles que se proponham a armazenar dados pessoais, devem ser mantidos em a</w:t>
      </w:r>
      <w:r w:rsidR="0076130B" w:rsidRPr="001B067E">
        <w:rPr>
          <w:rFonts w:ascii="Arial" w:hAnsi="Arial" w:cs="Arial"/>
          <w:bCs/>
        </w:rPr>
        <w:t>m</w:t>
      </w:r>
      <w:r w:rsidRPr="001B067E">
        <w:rPr>
          <w:rFonts w:ascii="Arial" w:hAnsi="Arial" w:cs="Arial"/>
          <w:bCs/>
        </w:rPr>
        <w:t>biente virtual controlado, com registro individual rastreável de tratamentos realizados (LGPD, art. 37), com cada acesso, data, horário e registro da finalidade, para efeito de responsabilização, em caso de eventuais omissões, desvios ou abusos.</w:t>
      </w:r>
    </w:p>
    <w:p w14:paraId="1A131D18" w14:textId="77777777" w:rsidR="001D4656" w:rsidRPr="001B067E" w:rsidRDefault="001D4656" w:rsidP="001D4656">
      <w:pPr>
        <w:pStyle w:val="Corpodetexto"/>
        <w:spacing w:after="120"/>
        <w:jc w:val="both"/>
        <w:rPr>
          <w:rFonts w:ascii="Arial" w:hAnsi="Arial" w:cs="Arial"/>
          <w:b/>
        </w:rPr>
      </w:pPr>
    </w:p>
    <w:p w14:paraId="59F3D3B9" w14:textId="77777777" w:rsidR="00D3784C" w:rsidRPr="001B067E" w:rsidRDefault="00D3784C" w:rsidP="00D3784C">
      <w:pPr>
        <w:pStyle w:val="Ttulo1"/>
        <w:numPr>
          <w:ilvl w:val="0"/>
          <w:numId w:val="63"/>
        </w:numPr>
        <w:spacing w:after="120"/>
        <w:jc w:val="both"/>
      </w:pPr>
      <w:r w:rsidRPr="001B067E">
        <w:t>SUBCONTRATAÇÃO</w:t>
      </w:r>
      <w:r w:rsidRPr="001B067E">
        <w:rPr>
          <w:spacing w:val="1"/>
        </w:rPr>
        <w:t xml:space="preserve"> </w:t>
      </w:r>
    </w:p>
    <w:p w14:paraId="7A0E3DB7" w14:textId="77777777" w:rsidR="00D3784C" w:rsidRPr="001B067E" w:rsidRDefault="00D3784C" w:rsidP="00D3784C">
      <w:pPr>
        <w:pStyle w:val="Ttulo1"/>
        <w:numPr>
          <w:ilvl w:val="1"/>
          <w:numId w:val="63"/>
        </w:numPr>
        <w:spacing w:after="120"/>
        <w:jc w:val="both"/>
        <w:rPr>
          <w:b w:val="0"/>
          <w:bCs w:val="0"/>
        </w:rPr>
      </w:pPr>
      <w:r w:rsidRPr="001B067E">
        <w:rPr>
          <w:b w:val="0"/>
          <w:bCs w:val="0"/>
        </w:rPr>
        <w:t>Não será admitida a subcontratação, cessão ou transferência, total ou parcial, do objeto contratual.</w:t>
      </w:r>
    </w:p>
    <w:p w14:paraId="3249F2C9" w14:textId="77777777" w:rsidR="00D3784C" w:rsidRPr="001B067E" w:rsidRDefault="00D3784C" w:rsidP="00D3784C">
      <w:pPr>
        <w:pStyle w:val="Corpodetexto"/>
        <w:spacing w:after="120"/>
        <w:jc w:val="both"/>
        <w:rPr>
          <w:rFonts w:ascii="Arial" w:hAnsi="Arial" w:cs="Arial"/>
          <w:b/>
        </w:rPr>
      </w:pPr>
    </w:p>
    <w:p w14:paraId="0A096F3E" w14:textId="754D51D9" w:rsidR="00A9179F" w:rsidRPr="001B067E" w:rsidRDefault="00A9179F" w:rsidP="00F51017">
      <w:pPr>
        <w:pStyle w:val="Corpodetexto"/>
        <w:numPr>
          <w:ilvl w:val="0"/>
          <w:numId w:val="63"/>
        </w:numPr>
        <w:spacing w:after="120"/>
        <w:jc w:val="both"/>
        <w:rPr>
          <w:rFonts w:ascii="Arial" w:hAnsi="Arial" w:cs="Arial"/>
          <w:b/>
        </w:rPr>
      </w:pPr>
      <w:r w:rsidRPr="001B067E">
        <w:rPr>
          <w:rFonts w:ascii="Arial" w:hAnsi="Arial" w:cs="Arial"/>
          <w:b/>
        </w:rPr>
        <w:lastRenderedPageBreak/>
        <w:t>DOS CASOS OMISSOS</w:t>
      </w:r>
    </w:p>
    <w:p w14:paraId="3FCF94C7" w14:textId="57102345" w:rsidR="00A9179F" w:rsidRPr="001B067E" w:rsidRDefault="002C35A4" w:rsidP="00F51017">
      <w:pPr>
        <w:pStyle w:val="Corpodetexto"/>
        <w:numPr>
          <w:ilvl w:val="1"/>
          <w:numId w:val="63"/>
        </w:numPr>
        <w:spacing w:after="120"/>
        <w:jc w:val="both"/>
        <w:rPr>
          <w:rFonts w:ascii="Arial" w:hAnsi="Arial" w:cs="Arial"/>
          <w:b/>
        </w:rPr>
      </w:pPr>
      <w:r w:rsidRPr="001B067E">
        <w:rPr>
          <w:rFonts w:ascii="Arial" w:hAnsi="Arial" w:cs="Arial"/>
          <w:bCs/>
        </w:rPr>
        <w:t xml:space="preserve">Aplicam-se aos casos omissos as disposições contidas na Lei nº 14.133, de 2021, e disposições regulamentares pertinentes, e, subsidiariamente, as disposições contidas na Lei nº 8.078, de 1990 – Código de Defesa do </w:t>
      </w:r>
      <w:r w:rsidR="001C65CB" w:rsidRPr="001B067E">
        <w:rPr>
          <w:rFonts w:ascii="Arial" w:hAnsi="Arial" w:cs="Arial"/>
          <w:bCs/>
        </w:rPr>
        <w:t>Consumidor –</w:t>
      </w:r>
      <w:r w:rsidRPr="001B067E">
        <w:rPr>
          <w:rFonts w:ascii="Arial" w:hAnsi="Arial" w:cs="Arial"/>
          <w:bCs/>
        </w:rPr>
        <w:t xml:space="preserve"> e princípios gerais dos contratos</w:t>
      </w:r>
      <w:r w:rsidR="004B01BD" w:rsidRPr="001B067E">
        <w:rPr>
          <w:rFonts w:ascii="Arial" w:hAnsi="Arial" w:cs="Arial"/>
          <w:bCs/>
        </w:rPr>
        <w:t>.</w:t>
      </w:r>
    </w:p>
    <w:p w14:paraId="5F52D50B" w14:textId="77777777" w:rsidR="004B01BD" w:rsidRPr="001B067E" w:rsidRDefault="004B01BD" w:rsidP="000B378A">
      <w:pPr>
        <w:pStyle w:val="Corpodetexto"/>
        <w:spacing w:after="120"/>
        <w:jc w:val="both"/>
        <w:rPr>
          <w:rFonts w:ascii="Arial" w:hAnsi="Arial" w:cs="Arial"/>
          <w:bCs/>
        </w:rPr>
      </w:pPr>
    </w:p>
    <w:p w14:paraId="3FCECF32" w14:textId="77777777" w:rsidR="00CE7794" w:rsidRPr="001B067E" w:rsidRDefault="004B01BD" w:rsidP="00F51017">
      <w:pPr>
        <w:pStyle w:val="PargrafodaLista"/>
        <w:numPr>
          <w:ilvl w:val="0"/>
          <w:numId w:val="63"/>
        </w:numPr>
        <w:spacing w:after="120"/>
        <w:rPr>
          <w:rFonts w:ascii="Arial" w:hAnsi="Arial" w:cs="Arial"/>
          <w:b/>
          <w:sz w:val="24"/>
          <w:szCs w:val="24"/>
        </w:rPr>
      </w:pPr>
      <w:r w:rsidRPr="001B067E">
        <w:rPr>
          <w:rFonts w:ascii="Arial" w:hAnsi="Arial" w:cs="Arial"/>
          <w:b/>
          <w:sz w:val="24"/>
          <w:szCs w:val="24"/>
        </w:rPr>
        <w:t>DA PUBLICAÇÃO</w:t>
      </w:r>
    </w:p>
    <w:p w14:paraId="01027E81" w14:textId="549E3F83" w:rsidR="004B01BD" w:rsidRPr="001B067E" w:rsidRDefault="00EC56D7" w:rsidP="00CE7794">
      <w:pPr>
        <w:pStyle w:val="PargrafodaLista"/>
        <w:numPr>
          <w:ilvl w:val="1"/>
          <w:numId w:val="63"/>
        </w:numPr>
        <w:spacing w:after="120"/>
        <w:rPr>
          <w:rFonts w:ascii="Arial" w:hAnsi="Arial" w:cs="Arial"/>
          <w:b/>
          <w:sz w:val="24"/>
          <w:szCs w:val="24"/>
        </w:rPr>
      </w:pPr>
      <w:r w:rsidRPr="001B067E">
        <w:rPr>
          <w:rFonts w:ascii="Arial" w:hAnsi="Arial" w:cs="Arial"/>
          <w:sz w:val="24"/>
          <w:szCs w:val="24"/>
        </w:rPr>
        <w:t xml:space="preserve">Incumbirá ao </w:t>
      </w:r>
      <w:r w:rsidRPr="001B067E">
        <w:rPr>
          <w:rFonts w:ascii="Arial" w:hAnsi="Arial" w:cs="Arial"/>
          <w:b/>
          <w:bCs/>
          <w:sz w:val="24"/>
          <w:szCs w:val="24"/>
        </w:rPr>
        <w:t>CONTRATANTE</w:t>
      </w:r>
      <w:r w:rsidRPr="001B067E">
        <w:rPr>
          <w:rFonts w:ascii="Arial" w:hAnsi="Arial" w:cs="Arial"/>
          <w:sz w:val="24"/>
          <w:szCs w:val="24"/>
        </w:rPr>
        <w:t xml:space="preserve"> divulgar o presente instrumento no Portal Nacional de Contratações Públicas (PNCP), na forma prevista no art. 94 da Lei 14.133, de 2021, bem como no respectivo sítio oficial na Internet, em atenção ao art. 91, caput, da Lei nº 14.133, de 2021</w:t>
      </w:r>
      <w:r w:rsidR="004B01BD" w:rsidRPr="001B067E">
        <w:rPr>
          <w:rFonts w:ascii="Arial" w:hAnsi="Arial" w:cs="Arial"/>
          <w:b/>
          <w:sz w:val="24"/>
          <w:szCs w:val="24"/>
        </w:rPr>
        <w:t>.</w:t>
      </w:r>
    </w:p>
    <w:p w14:paraId="624F59AF" w14:textId="77777777" w:rsidR="00A9179F" w:rsidRPr="001B067E" w:rsidRDefault="00A9179F" w:rsidP="000B378A">
      <w:pPr>
        <w:pStyle w:val="Corpodetexto"/>
        <w:spacing w:after="120"/>
        <w:jc w:val="both"/>
        <w:rPr>
          <w:rFonts w:ascii="Arial" w:hAnsi="Arial" w:cs="Arial"/>
          <w:b/>
        </w:rPr>
      </w:pPr>
    </w:p>
    <w:p w14:paraId="4899D157" w14:textId="77777777" w:rsidR="00CE7794" w:rsidRPr="001B067E" w:rsidRDefault="005F5230" w:rsidP="00F51017">
      <w:pPr>
        <w:pStyle w:val="Corpodetexto"/>
        <w:numPr>
          <w:ilvl w:val="0"/>
          <w:numId w:val="63"/>
        </w:numPr>
        <w:spacing w:after="120"/>
        <w:jc w:val="both"/>
        <w:rPr>
          <w:rFonts w:ascii="Arial" w:hAnsi="Arial" w:cs="Arial"/>
          <w:b/>
        </w:rPr>
      </w:pPr>
      <w:r w:rsidRPr="001B067E">
        <w:rPr>
          <w:rFonts w:ascii="Arial" w:hAnsi="Arial" w:cs="Arial"/>
          <w:b/>
        </w:rPr>
        <w:t>DO FORO</w:t>
      </w:r>
    </w:p>
    <w:p w14:paraId="6AA53B23" w14:textId="6B24AE1D" w:rsidR="00D26C6A" w:rsidRPr="001B067E" w:rsidRDefault="005F5230" w:rsidP="00CE7794">
      <w:pPr>
        <w:pStyle w:val="Corpodetexto"/>
        <w:numPr>
          <w:ilvl w:val="1"/>
          <w:numId w:val="63"/>
        </w:numPr>
        <w:spacing w:after="120"/>
        <w:jc w:val="both"/>
        <w:rPr>
          <w:rFonts w:ascii="Arial" w:hAnsi="Arial" w:cs="Arial"/>
          <w:b/>
        </w:rPr>
      </w:pPr>
      <w:r w:rsidRPr="001B067E">
        <w:rPr>
          <w:rFonts w:ascii="Arial" w:hAnsi="Arial" w:cs="Arial"/>
        </w:rPr>
        <w:t xml:space="preserve">Elegem as partes, com renúncia dos demais, por mais </w:t>
      </w:r>
      <w:r w:rsidR="00EC56D7" w:rsidRPr="001B067E">
        <w:rPr>
          <w:rFonts w:ascii="Arial" w:hAnsi="Arial" w:cs="Arial"/>
        </w:rPr>
        <w:t xml:space="preserve">privilegiados </w:t>
      </w:r>
      <w:r w:rsidRPr="001B067E">
        <w:rPr>
          <w:rFonts w:ascii="Arial" w:hAnsi="Arial" w:cs="Arial"/>
        </w:rPr>
        <w:t>que sejam, o foro da Comarca de Brotas–SP, como o competente para dirimir as</w:t>
      </w:r>
      <w:r w:rsidRPr="001B067E">
        <w:rPr>
          <w:rFonts w:ascii="Arial" w:hAnsi="Arial" w:cs="Arial"/>
          <w:spacing w:val="1"/>
        </w:rPr>
        <w:t xml:space="preserve"> </w:t>
      </w:r>
      <w:r w:rsidRPr="001B067E">
        <w:rPr>
          <w:rFonts w:ascii="Arial" w:hAnsi="Arial" w:cs="Arial"/>
        </w:rPr>
        <w:t>questões suscitadas da interpretação deste Contrato, do Edital ou da Proposta d</w:t>
      </w:r>
      <w:r w:rsidR="005D4D6D" w:rsidRPr="001B067E">
        <w:rPr>
          <w:rFonts w:ascii="Arial" w:hAnsi="Arial" w:cs="Arial"/>
        </w:rPr>
        <w:t xml:space="preserve">a </w:t>
      </w:r>
      <w:r w:rsidR="00491289">
        <w:rPr>
          <w:rFonts w:ascii="Arial" w:hAnsi="Arial" w:cs="Arial"/>
        </w:rPr>
        <w:t>Contratada</w:t>
      </w:r>
      <w:r w:rsidRPr="001B067E">
        <w:rPr>
          <w:rFonts w:ascii="Arial" w:hAnsi="Arial" w:cs="Arial"/>
        </w:rPr>
        <w:t>.</w:t>
      </w:r>
    </w:p>
    <w:p w14:paraId="5FDA96D6" w14:textId="77777777" w:rsidR="00D26C6A" w:rsidRPr="001B067E" w:rsidRDefault="00D26C6A" w:rsidP="000B378A">
      <w:pPr>
        <w:pStyle w:val="Corpodetexto"/>
        <w:spacing w:after="120"/>
        <w:rPr>
          <w:rFonts w:ascii="Arial" w:hAnsi="Arial" w:cs="Arial"/>
        </w:rPr>
      </w:pPr>
    </w:p>
    <w:p w14:paraId="5FD989E0" w14:textId="77777777" w:rsidR="00D26C6A" w:rsidRPr="001B067E" w:rsidRDefault="005F5230" w:rsidP="00EC56D7">
      <w:pPr>
        <w:pStyle w:val="Corpodetexto"/>
        <w:spacing w:after="120"/>
        <w:ind w:firstLine="720"/>
        <w:jc w:val="both"/>
        <w:rPr>
          <w:rFonts w:ascii="Arial" w:hAnsi="Arial" w:cs="Arial"/>
        </w:rPr>
      </w:pPr>
      <w:r w:rsidRPr="001B067E">
        <w:rPr>
          <w:rFonts w:ascii="Arial" w:hAnsi="Arial" w:cs="Arial"/>
        </w:rPr>
        <w:t>E, por estarem assim, justos e acertados entre si, assinarem as partes o</w:t>
      </w:r>
      <w:r w:rsidRPr="001B067E">
        <w:rPr>
          <w:rFonts w:ascii="Arial" w:hAnsi="Arial" w:cs="Arial"/>
          <w:spacing w:val="1"/>
        </w:rPr>
        <w:t xml:space="preserve"> </w:t>
      </w:r>
      <w:r w:rsidRPr="001B067E">
        <w:rPr>
          <w:rFonts w:ascii="Arial" w:hAnsi="Arial" w:cs="Arial"/>
        </w:rPr>
        <w:t>presente contrato em 03 (três) vias de igual teor, na presença de duas testemunhas,</w:t>
      </w:r>
      <w:r w:rsidRPr="001B067E">
        <w:rPr>
          <w:rFonts w:ascii="Arial" w:hAnsi="Arial" w:cs="Arial"/>
          <w:spacing w:val="1"/>
        </w:rPr>
        <w:t xml:space="preserve"> </w:t>
      </w:r>
      <w:r w:rsidRPr="001B067E">
        <w:rPr>
          <w:rFonts w:ascii="Arial" w:hAnsi="Arial" w:cs="Arial"/>
        </w:rPr>
        <w:t>que</w:t>
      </w:r>
      <w:r w:rsidRPr="001B067E">
        <w:rPr>
          <w:rFonts w:ascii="Arial" w:hAnsi="Arial" w:cs="Arial"/>
          <w:spacing w:val="-3"/>
        </w:rPr>
        <w:t xml:space="preserve"> </w:t>
      </w:r>
      <w:r w:rsidRPr="001B067E">
        <w:rPr>
          <w:rFonts w:ascii="Arial" w:hAnsi="Arial" w:cs="Arial"/>
        </w:rPr>
        <w:t>também</w:t>
      </w:r>
      <w:r w:rsidRPr="001B067E">
        <w:rPr>
          <w:rFonts w:ascii="Arial" w:hAnsi="Arial" w:cs="Arial"/>
          <w:spacing w:val="-1"/>
        </w:rPr>
        <w:t xml:space="preserve"> </w:t>
      </w:r>
      <w:r w:rsidRPr="001B067E">
        <w:rPr>
          <w:rFonts w:ascii="Arial" w:hAnsi="Arial" w:cs="Arial"/>
        </w:rPr>
        <w:t>o assinam,</w:t>
      </w:r>
      <w:r w:rsidRPr="001B067E">
        <w:rPr>
          <w:rFonts w:ascii="Arial" w:hAnsi="Arial" w:cs="Arial"/>
          <w:spacing w:val="-3"/>
        </w:rPr>
        <w:t xml:space="preserve"> </w:t>
      </w:r>
      <w:r w:rsidRPr="001B067E">
        <w:rPr>
          <w:rFonts w:ascii="Arial" w:hAnsi="Arial" w:cs="Arial"/>
        </w:rPr>
        <w:t>a fim</w:t>
      </w:r>
      <w:r w:rsidRPr="001B067E">
        <w:rPr>
          <w:rFonts w:ascii="Arial" w:hAnsi="Arial" w:cs="Arial"/>
          <w:spacing w:val="-2"/>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que produza os</w:t>
      </w:r>
      <w:r w:rsidRPr="001B067E">
        <w:rPr>
          <w:rFonts w:ascii="Arial" w:hAnsi="Arial" w:cs="Arial"/>
          <w:spacing w:val="-2"/>
        </w:rPr>
        <w:t xml:space="preserve"> </w:t>
      </w:r>
      <w:r w:rsidRPr="001B067E">
        <w:rPr>
          <w:rFonts w:ascii="Arial" w:hAnsi="Arial" w:cs="Arial"/>
        </w:rPr>
        <w:t>efeitos</w:t>
      </w:r>
      <w:r w:rsidRPr="001B067E">
        <w:rPr>
          <w:rFonts w:ascii="Arial" w:hAnsi="Arial" w:cs="Arial"/>
          <w:spacing w:val="-1"/>
        </w:rPr>
        <w:t xml:space="preserve"> </w:t>
      </w:r>
      <w:r w:rsidRPr="001B067E">
        <w:rPr>
          <w:rFonts w:ascii="Arial" w:hAnsi="Arial" w:cs="Arial"/>
        </w:rPr>
        <w:t>legais.</w:t>
      </w:r>
    </w:p>
    <w:p w14:paraId="378B3310" w14:textId="77777777" w:rsidR="00D26C6A" w:rsidRPr="001B067E" w:rsidRDefault="00D26C6A" w:rsidP="00EC56D7">
      <w:pPr>
        <w:pStyle w:val="Corpodetexto"/>
        <w:spacing w:after="120"/>
        <w:jc w:val="center"/>
        <w:rPr>
          <w:rFonts w:ascii="Arial" w:hAnsi="Arial" w:cs="Arial"/>
        </w:rPr>
      </w:pPr>
    </w:p>
    <w:p w14:paraId="7232BABC" w14:textId="2660F57E" w:rsidR="00D26C6A" w:rsidRPr="001B067E" w:rsidRDefault="005F5230" w:rsidP="00EC56D7">
      <w:pPr>
        <w:tabs>
          <w:tab w:val="left" w:pos="3376"/>
          <w:tab w:val="left" w:pos="6259"/>
        </w:tabs>
        <w:spacing w:after="120"/>
        <w:jc w:val="center"/>
        <w:rPr>
          <w:rFonts w:ascii="Arial" w:hAnsi="Arial" w:cs="Arial"/>
          <w:b/>
          <w:sz w:val="24"/>
          <w:szCs w:val="24"/>
        </w:rPr>
      </w:pPr>
      <w:r w:rsidRPr="001B067E">
        <w:rPr>
          <w:rFonts w:ascii="Arial" w:hAnsi="Arial" w:cs="Arial"/>
          <w:sz w:val="24"/>
          <w:szCs w:val="24"/>
        </w:rPr>
        <w:t>Brotas,</w:t>
      </w:r>
      <w:r w:rsidR="00CE7794" w:rsidRPr="001B067E">
        <w:rPr>
          <w:rFonts w:ascii="Arial" w:hAnsi="Arial" w:cs="Arial"/>
          <w:sz w:val="24"/>
          <w:szCs w:val="24"/>
        </w:rPr>
        <w:t xml:space="preserve"> </w:t>
      </w:r>
      <w:r w:rsidR="00EC56D7" w:rsidRPr="001B067E">
        <w:rPr>
          <w:rFonts w:ascii="Arial" w:hAnsi="Arial" w:cs="Arial"/>
          <w:sz w:val="24"/>
          <w:szCs w:val="24"/>
        </w:rPr>
        <w:t>_____</w:t>
      </w:r>
      <w:r w:rsidR="00CE7794" w:rsidRPr="001B067E">
        <w:rPr>
          <w:rFonts w:ascii="Arial" w:hAnsi="Arial" w:cs="Arial"/>
          <w:sz w:val="24"/>
          <w:szCs w:val="24"/>
        </w:rPr>
        <w:t>de ____________ de 2</w:t>
      </w:r>
      <w:r w:rsidRPr="001B067E">
        <w:rPr>
          <w:rFonts w:ascii="Arial" w:hAnsi="Arial" w:cs="Arial"/>
          <w:sz w:val="24"/>
          <w:szCs w:val="24"/>
        </w:rPr>
        <w:t>02</w:t>
      </w:r>
      <w:r w:rsidR="00EC56D7" w:rsidRPr="001B067E">
        <w:rPr>
          <w:rFonts w:ascii="Arial" w:hAnsi="Arial" w:cs="Arial"/>
          <w:sz w:val="24"/>
          <w:szCs w:val="24"/>
        </w:rPr>
        <w:t>6.</w:t>
      </w:r>
    </w:p>
    <w:p w14:paraId="1F32BAE8" w14:textId="77777777" w:rsidR="00D26C6A" w:rsidRDefault="00D26C6A" w:rsidP="00EC56D7">
      <w:pPr>
        <w:pStyle w:val="Corpodetexto"/>
        <w:spacing w:after="120"/>
        <w:jc w:val="center"/>
        <w:rPr>
          <w:rFonts w:ascii="Arial" w:hAnsi="Arial" w:cs="Arial"/>
          <w:b/>
        </w:rPr>
      </w:pPr>
    </w:p>
    <w:p w14:paraId="11798CEA" w14:textId="77777777" w:rsidR="002E031E" w:rsidRDefault="002E031E" w:rsidP="00EC56D7">
      <w:pPr>
        <w:pStyle w:val="Corpodetexto"/>
        <w:spacing w:after="120"/>
        <w:jc w:val="center"/>
        <w:rPr>
          <w:rFonts w:ascii="Arial" w:hAnsi="Arial" w:cs="Arial"/>
          <w:b/>
        </w:rPr>
      </w:pPr>
    </w:p>
    <w:tbl>
      <w:tblPr>
        <w:tblW w:w="0" w:type="auto"/>
        <w:tblInd w:w="38" w:type="dxa"/>
        <w:tblLook w:val="04A0" w:firstRow="1" w:lastRow="0" w:firstColumn="1" w:lastColumn="0" w:noHBand="0" w:noVBand="1"/>
      </w:tblPr>
      <w:tblGrid>
        <w:gridCol w:w="3203"/>
        <w:gridCol w:w="2623"/>
        <w:gridCol w:w="3211"/>
      </w:tblGrid>
      <w:tr w:rsidR="002E031E" w:rsidRPr="002E031E" w14:paraId="7DC4D99E" w14:textId="77777777" w:rsidTr="002E031E">
        <w:tc>
          <w:tcPr>
            <w:tcW w:w="3203" w:type="dxa"/>
            <w:tcBorders>
              <w:top w:val="single" w:sz="4" w:space="0" w:color="auto"/>
            </w:tcBorders>
          </w:tcPr>
          <w:p w14:paraId="0DFEE126" w14:textId="76E43AA2" w:rsidR="002E031E" w:rsidRPr="002E031E" w:rsidRDefault="002E031E" w:rsidP="002E031E">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(Nome)</w:t>
            </w:r>
          </w:p>
        </w:tc>
        <w:tc>
          <w:tcPr>
            <w:tcW w:w="2623" w:type="dxa"/>
          </w:tcPr>
          <w:p w14:paraId="0610188B" w14:textId="77777777"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p>
        </w:tc>
        <w:tc>
          <w:tcPr>
            <w:tcW w:w="3211" w:type="dxa"/>
            <w:tcBorders>
              <w:top w:val="single" w:sz="4" w:space="0" w:color="auto"/>
            </w:tcBorders>
          </w:tcPr>
          <w:p w14:paraId="328A46A4" w14:textId="72DF6205"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r>
              <w:rPr>
                <w:rFonts w:ascii="Arial" w:hAnsi="Arial" w:cs="Arial"/>
                <w:b/>
                <w:sz w:val="24"/>
                <w:szCs w:val="24"/>
              </w:rPr>
              <w:t>(</w:t>
            </w:r>
            <w:r w:rsidRPr="00AA45AD">
              <w:rPr>
                <w:rFonts w:ascii="Arial" w:hAnsi="Arial" w:cs="Arial"/>
                <w:b/>
                <w:sz w:val="24"/>
                <w:szCs w:val="24"/>
              </w:rPr>
              <w:t>Nome do responsável)</w:t>
            </w:r>
          </w:p>
        </w:tc>
      </w:tr>
      <w:tr w:rsidR="002E031E" w:rsidRPr="002E031E" w14:paraId="6AAC20FA" w14:textId="77777777" w:rsidTr="002E031E">
        <w:tc>
          <w:tcPr>
            <w:tcW w:w="3203" w:type="dxa"/>
          </w:tcPr>
          <w:p w14:paraId="03DD6CA7" w14:textId="5D642ECD" w:rsidR="002E031E" w:rsidRPr="002E031E" w:rsidRDefault="002E031E" w:rsidP="002E031E">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Diretor Presidente SAAEB</w:t>
            </w:r>
          </w:p>
        </w:tc>
        <w:tc>
          <w:tcPr>
            <w:tcW w:w="2623" w:type="dxa"/>
          </w:tcPr>
          <w:p w14:paraId="609DE5A8" w14:textId="77777777"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p>
        </w:tc>
        <w:tc>
          <w:tcPr>
            <w:tcW w:w="3211" w:type="dxa"/>
          </w:tcPr>
          <w:p w14:paraId="49A24FE2" w14:textId="77777777" w:rsidR="002E031E" w:rsidRDefault="002E031E" w:rsidP="002E031E">
            <w:pPr>
              <w:suppressAutoHyphens/>
              <w:autoSpaceDE/>
              <w:autoSpaceDN/>
              <w:ind w:left="-150" w:right="-123"/>
              <w:jc w:val="center"/>
              <w:rPr>
                <w:rFonts w:ascii="Arial" w:hAnsi="Arial" w:cs="Arial"/>
                <w:b/>
                <w:sz w:val="24"/>
                <w:szCs w:val="24"/>
              </w:rPr>
            </w:pPr>
            <w:r w:rsidRPr="00AA45AD">
              <w:rPr>
                <w:rFonts w:ascii="Arial" w:hAnsi="Arial" w:cs="Arial"/>
                <w:b/>
                <w:sz w:val="24"/>
                <w:szCs w:val="24"/>
              </w:rPr>
              <w:t>(Cargo)</w:t>
            </w:r>
          </w:p>
          <w:p w14:paraId="3547382F" w14:textId="55D1D2D4" w:rsidR="002E031E" w:rsidRDefault="002E031E" w:rsidP="002E031E">
            <w:pPr>
              <w:suppressAutoHyphens/>
              <w:autoSpaceDE/>
              <w:autoSpaceDN/>
              <w:ind w:left="-150" w:right="-123"/>
              <w:jc w:val="center"/>
              <w:rPr>
                <w:rFonts w:ascii="Arial" w:hAnsi="Arial" w:cs="Arial"/>
                <w:b/>
                <w:sz w:val="24"/>
                <w:szCs w:val="24"/>
              </w:rPr>
            </w:pPr>
            <w:r>
              <w:rPr>
                <w:rFonts w:ascii="Arial" w:hAnsi="Arial" w:cs="Arial"/>
                <w:b/>
                <w:sz w:val="24"/>
                <w:szCs w:val="24"/>
              </w:rPr>
              <w:t>(Nome da empresa)</w:t>
            </w:r>
          </w:p>
          <w:p w14:paraId="24805791" w14:textId="363AE893" w:rsidR="002E031E" w:rsidRPr="002E031E" w:rsidRDefault="002E031E" w:rsidP="002E031E">
            <w:pPr>
              <w:suppressAutoHyphens/>
              <w:autoSpaceDE/>
              <w:autoSpaceDN/>
              <w:ind w:left="-150" w:right="-123"/>
              <w:jc w:val="center"/>
              <w:rPr>
                <w:rFonts w:ascii="Arial" w:eastAsia="HG Mincho Light J" w:hAnsi="Arial" w:cs="Arial"/>
                <w:color w:val="000000"/>
                <w:sz w:val="24"/>
                <w:szCs w:val="24"/>
              </w:rPr>
            </w:pPr>
          </w:p>
        </w:tc>
      </w:tr>
    </w:tbl>
    <w:p w14:paraId="64BDA82C" w14:textId="77777777" w:rsidR="002E031E" w:rsidRDefault="002E031E" w:rsidP="00EC56D7">
      <w:pPr>
        <w:spacing w:after="120"/>
        <w:jc w:val="center"/>
        <w:rPr>
          <w:rFonts w:ascii="Arial" w:hAnsi="Arial" w:cs="Arial"/>
          <w:b/>
          <w:sz w:val="24"/>
          <w:szCs w:val="24"/>
        </w:rPr>
      </w:pPr>
    </w:p>
    <w:p w14:paraId="6FD16876" w14:textId="0E68C797" w:rsidR="00D26C6A" w:rsidRDefault="005F5230" w:rsidP="00EC56D7">
      <w:pPr>
        <w:spacing w:after="120"/>
        <w:jc w:val="center"/>
        <w:rPr>
          <w:rFonts w:ascii="Arial" w:hAnsi="Arial" w:cs="Arial"/>
          <w:b/>
          <w:sz w:val="24"/>
          <w:szCs w:val="24"/>
        </w:rPr>
      </w:pPr>
      <w:r w:rsidRPr="001B067E">
        <w:rPr>
          <w:rFonts w:ascii="Arial" w:hAnsi="Arial" w:cs="Arial"/>
          <w:b/>
          <w:sz w:val="24"/>
          <w:szCs w:val="24"/>
        </w:rPr>
        <w:t>TESTEMUNHAS:</w:t>
      </w:r>
    </w:p>
    <w:p w14:paraId="53480EB3" w14:textId="77777777" w:rsidR="002E031E" w:rsidRPr="001B067E" w:rsidRDefault="002E031E" w:rsidP="00EC56D7">
      <w:pPr>
        <w:spacing w:after="120"/>
        <w:jc w:val="center"/>
        <w:rPr>
          <w:rFonts w:ascii="Arial" w:hAnsi="Arial" w:cs="Arial"/>
          <w:b/>
          <w:sz w:val="24"/>
          <w:szCs w:val="24"/>
        </w:rPr>
      </w:pPr>
    </w:p>
    <w:p w14:paraId="769A8AC2" w14:textId="3C4F5708" w:rsidR="00D26C6A" w:rsidRPr="001B067E" w:rsidRDefault="00D26C6A" w:rsidP="002E031E">
      <w:pPr>
        <w:pStyle w:val="Corpodetexto"/>
        <w:spacing w:after="120"/>
        <w:rPr>
          <w:rFonts w:ascii="Arial" w:hAnsi="Arial" w:cs="Arial"/>
          <w:b/>
        </w:rPr>
      </w:pPr>
    </w:p>
    <w:tbl>
      <w:tblPr>
        <w:tblW w:w="0" w:type="auto"/>
        <w:tblInd w:w="38" w:type="dxa"/>
        <w:tblLook w:val="04A0" w:firstRow="1" w:lastRow="0" w:firstColumn="1" w:lastColumn="0" w:noHBand="0" w:noVBand="1"/>
      </w:tblPr>
      <w:tblGrid>
        <w:gridCol w:w="3196"/>
        <w:gridCol w:w="2645"/>
        <w:gridCol w:w="3196"/>
      </w:tblGrid>
      <w:tr w:rsidR="002E031E" w:rsidRPr="002E031E" w14:paraId="4859D1F7" w14:textId="77777777" w:rsidTr="0077511F">
        <w:tc>
          <w:tcPr>
            <w:tcW w:w="3313" w:type="dxa"/>
            <w:tcBorders>
              <w:top w:val="single" w:sz="4" w:space="0" w:color="auto"/>
            </w:tcBorders>
          </w:tcPr>
          <w:p w14:paraId="4E0E1EB6" w14:textId="4B3836B6"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c>
          <w:tcPr>
            <w:tcW w:w="2766" w:type="dxa"/>
          </w:tcPr>
          <w:p w14:paraId="0EBCFA7F" w14:textId="77777777"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p>
        </w:tc>
        <w:tc>
          <w:tcPr>
            <w:tcW w:w="3313" w:type="dxa"/>
            <w:tcBorders>
              <w:top w:val="single" w:sz="4" w:space="0" w:color="auto"/>
            </w:tcBorders>
          </w:tcPr>
          <w:p w14:paraId="02E28D77" w14:textId="02632F4F"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r>
      <w:tr w:rsidR="002E031E" w:rsidRPr="002E031E" w14:paraId="3472D1F9" w14:textId="77777777" w:rsidTr="0077511F">
        <w:tc>
          <w:tcPr>
            <w:tcW w:w="3313" w:type="dxa"/>
          </w:tcPr>
          <w:p w14:paraId="38D8D25D" w14:textId="21D3B9A9"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sidRPr="002E031E">
              <w:rPr>
                <w:rFonts w:ascii="Arial" w:eastAsia="HG Mincho Light J" w:hAnsi="Arial" w:cs="Arial"/>
                <w:color w:val="000000"/>
                <w:sz w:val="24"/>
                <w:szCs w:val="24"/>
              </w:rPr>
              <w:t>RG</w:t>
            </w:r>
            <w:r>
              <w:rPr>
                <w:rFonts w:ascii="Arial" w:eastAsia="HG Mincho Light J" w:hAnsi="Arial" w:cs="Arial"/>
                <w:color w:val="000000"/>
                <w:sz w:val="24"/>
                <w:szCs w:val="24"/>
              </w:rPr>
              <w:t xml:space="preserve"> nº</w:t>
            </w:r>
          </w:p>
        </w:tc>
        <w:tc>
          <w:tcPr>
            <w:tcW w:w="2766" w:type="dxa"/>
          </w:tcPr>
          <w:p w14:paraId="710B1E43" w14:textId="77777777"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p>
        </w:tc>
        <w:tc>
          <w:tcPr>
            <w:tcW w:w="3313" w:type="dxa"/>
          </w:tcPr>
          <w:p w14:paraId="5294E06F" w14:textId="1BCA716E" w:rsidR="002E031E" w:rsidRPr="002E031E" w:rsidRDefault="002E031E" w:rsidP="002E031E">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RG nº</w:t>
            </w:r>
          </w:p>
        </w:tc>
      </w:tr>
    </w:tbl>
    <w:p w14:paraId="21CA39C7" w14:textId="77777777" w:rsidR="00D26C6A" w:rsidRPr="001B067E" w:rsidRDefault="00D26C6A" w:rsidP="000B378A">
      <w:pPr>
        <w:spacing w:after="120"/>
        <w:rPr>
          <w:rFonts w:ascii="Arial" w:hAnsi="Arial" w:cs="Arial"/>
          <w:sz w:val="24"/>
          <w:szCs w:val="24"/>
        </w:rPr>
        <w:sectPr w:rsidR="00D26C6A" w:rsidRPr="001B067E" w:rsidSect="00B85AE7">
          <w:pgSz w:w="11910" w:h="16840"/>
          <w:pgMar w:top="1418" w:right="1134" w:bottom="709" w:left="1701" w:header="283" w:footer="720" w:gutter="0"/>
          <w:cols w:space="720"/>
          <w:docGrid w:linePitch="299"/>
        </w:sectPr>
      </w:pPr>
    </w:p>
    <w:p w14:paraId="7E74AF65" w14:textId="65BBF0E8" w:rsidR="009E17EA" w:rsidRPr="001B067E" w:rsidRDefault="005F5230" w:rsidP="000B378A">
      <w:pPr>
        <w:pStyle w:val="Ttulo1"/>
        <w:spacing w:after="120"/>
        <w:ind w:left="0"/>
        <w:jc w:val="center"/>
      </w:pPr>
      <w:r w:rsidRPr="001B067E">
        <w:lastRenderedPageBreak/>
        <w:t xml:space="preserve">ANEXO </w:t>
      </w:r>
      <w:r w:rsidR="009E17EA" w:rsidRPr="001B067E">
        <w:t>VIII</w:t>
      </w:r>
      <w:r w:rsidRPr="001B067E">
        <w:t xml:space="preserve"> – PREGÃO ELETRÔNICO Nº </w:t>
      </w:r>
      <w:r w:rsidR="001B067E" w:rsidRPr="001B067E">
        <w:t>0</w:t>
      </w:r>
      <w:r w:rsidR="006105BF">
        <w:t>2</w:t>
      </w:r>
      <w:r w:rsidRPr="001B067E">
        <w:t>/202</w:t>
      </w:r>
      <w:r w:rsidR="001B067E" w:rsidRPr="001B067E">
        <w:t>6</w:t>
      </w:r>
    </w:p>
    <w:p w14:paraId="0D76D7AA" w14:textId="77777777" w:rsidR="00870358" w:rsidRPr="001B067E" w:rsidRDefault="00870358" w:rsidP="000B378A">
      <w:pPr>
        <w:pStyle w:val="Ttulo1"/>
        <w:spacing w:after="120"/>
        <w:ind w:left="0"/>
        <w:jc w:val="center"/>
        <w:rPr>
          <w:spacing w:val="-64"/>
        </w:rPr>
      </w:pPr>
    </w:p>
    <w:p w14:paraId="5A3DEAAD" w14:textId="119E3C1C" w:rsidR="00D26C6A" w:rsidRPr="001B067E" w:rsidRDefault="005F5230" w:rsidP="000B378A">
      <w:pPr>
        <w:pStyle w:val="Ttulo1"/>
        <w:spacing w:after="120"/>
        <w:ind w:left="0"/>
        <w:jc w:val="center"/>
      </w:pPr>
      <w:r w:rsidRPr="001B067E">
        <w:t>TERMO</w:t>
      </w:r>
      <w:r w:rsidRPr="001B067E">
        <w:rPr>
          <w:spacing w:val="-1"/>
        </w:rPr>
        <w:t xml:space="preserve"> </w:t>
      </w:r>
      <w:r w:rsidRPr="001B067E">
        <w:t>DE</w:t>
      </w:r>
      <w:r w:rsidRPr="001B067E">
        <w:rPr>
          <w:spacing w:val="-1"/>
        </w:rPr>
        <w:t xml:space="preserve"> </w:t>
      </w:r>
      <w:r w:rsidRPr="001B067E">
        <w:t>CIÊNCIA DE</w:t>
      </w:r>
      <w:r w:rsidRPr="001B067E">
        <w:rPr>
          <w:spacing w:val="-1"/>
        </w:rPr>
        <w:t xml:space="preserve"> </w:t>
      </w:r>
      <w:r w:rsidRPr="001B067E">
        <w:t>NOTIFICAÇÃO</w:t>
      </w:r>
    </w:p>
    <w:p w14:paraId="727FE103" w14:textId="77777777" w:rsidR="00870358" w:rsidRPr="001B067E" w:rsidRDefault="00870358" w:rsidP="000B378A">
      <w:pPr>
        <w:pStyle w:val="Ttulo1"/>
        <w:spacing w:after="120"/>
        <w:ind w:left="0"/>
        <w:jc w:val="center"/>
      </w:pPr>
    </w:p>
    <w:p w14:paraId="02BFEF44" w14:textId="2F884084" w:rsidR="00870358" w:rsidRPr="001B067E" w:rsidRDefault="005F5230" w:rsidP="00D92317">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CONTRATANTE:</w:t>
      </w:r>
      <w:r w:rsidR="00870358" w:rsidRPr="001B067E">
        <w:rPr>
          <w:rFonts w:ascii="Arial" w:hAnsi="Arial" w:cs="Arial"/>
          <w:b/>
          <w:sz w:val="24"/>
          <w:szCs w:val="24"/>
        </w:rPr>
        <w:t xml:space="preserve"> SERVIÇO AUTÔNOMO DE ÁGUA E ESGOTO DE BROTAS </w:t>
      </w:r>
      <w:r w:rsidR="0021127E" w:rsidRPr="001B067E">
        <w:rPr>
          <w:rFonts w:ascii="Arial" w:hAnsi="Arial" w:cs="Arial"/>
          <w:b/>
          <w:sz w:val="24"/>
          <w:szCs w:val="24"/>
        </w:rPr>
        <w:t>–</w:t>
      </w:r>
      <w:r w:rsidR="00870358" w:rsidRPr="001B067E">
        <w:rPr>
          <w:rFonts w:ascii="Arial" w:hAnsi="Arial" w:cs="Arial"/>
          <w:b/>
          <w:sz w:val="24"/>
          <w:szCs w:val="24"/>
        </w:rPr>
        <w:t xml:space="preserve"> SAAEB</w:t>
      </w:r>
    </w:p>
    <w:p w14:paraId="6A835175" w14:textId="0689FFDC" w:rsidR="00870358" w:rsidRPr="001B067E" w:rsidRDefault="00491289" w:rsidP="00D92317">
      <w:pPr>
        <w:rPr>
          <w:rFonts w:ascii="Arial" w:hAnsi="Arial" w:cs="Arial"/>
          <w:b/>
          <w:sz w:val="24"/>
          <w:szCs w:val="24"/>
        </w:rPr>
      </w:pPr>
      <w:r>
        <w:rPr>
          <w:rFonts w:ascii="Arial" w:hAnsi="Arial" w:cs="Arial"/>
          <w:b/>
          <w:sz w:val="24"/>
          <w:szCs w:val="24"/>
        </w:rPr>
        <w:t>CONTRATADA</w:t>
      </w:r>
      <w:r w:rsidR="005F5230" w:rsidRPr="001B067E">
        <w:rPr>
          <w:rFonts w:ascii="Arial" w:hAnsi="Arial" w:cs="Arial"/>
          <w:b/>
          <w:sz w:val="24"/>
          <w:szCs w:val="24"/>
        </w:rPr>
        <w:t>:</w:t>
      </w:r>
      <w:r w:rsidR="00870358" w:rsidRPr="001B067E">
        <w:rPr>
          <w:rFonts w:ascii="Arial" w:hAnsi="Arial" w:cs="Arial"/>
          <w:b/>
          <w:sz w:val="24"/>
          <w:szCs w:val="24"/>
        </w:rPr>
        <w:t>______________________________________________________</w:t>
      </w:r>
      <w:r w:rsidR="0021127E" w:rsidRPr="001B067E">
        <w:rPr>
          <w:rFonts w:ascii="Arial" w:hAnsi="Arial" w:cs="Arial"/>
          <w:b/>
          <w:sz w:val="24"/>
          <w:szCs w:val="24"/>
        </w:rPr>
        <w:t xml:space="preserve">, </w:t>
      </w:r>
    </w:p>
    <w:p w14:paraId="001ADCD0" w14:textId="472AF7D7" w:rsidR="0021127E" w:rsidRPr="001B067E" w:rsidRDefault="0021127E" w:rsidP="00D92317">
      <w:pPr>
        <w:rPr>
          <w:rFonts w:ascii="Arial" w:hAnsi="Arial" w:cs="Arial"/>
          <w:b/>
          <w:sz w:val="24"/>
          <w:szCs w:val="24"/>
        </w:rPr>
      </w:pPr>
      <w:r w:rsidRPr="001B067E">
        <w:rPr>
          <w:rFonts w:ascii="Arial" w:hAnsi="Arial" w:cs="Arial"/>
          <w:b/>
          <w:sz w:val="24"/>
          <w:szCs w:val="24"/>
        </w:rPr>
        <w:t xml:space="preserve">PREGÃO ELETRÔNICO Nº: </w:t>
      </w:r>
      <w:r w:rsidR="001B067E">
        <w:rPr>
          <w:rFonts w:ascii="Arial" w:hAnsi="Arial" w:cs="Arial"/>
          <w:b/>
          <w:sz w:val="24"/>
          <w:szCs w:val="24"/>
        </w:rPr>
        <w:t>0</w:t>
      </w:r>
      <w:r w:rsidR="00D92317">
        <w:rPr>
          <w:rFonts w:ascii="Arial" w:hAnsi="Arial" w:cs="Arial"/>
          <w:b/>
          <w:sz w:val="24"/>
          <w:szCs w:val="24"/>
        </w:rPr>
        <w:t>2</w:t>
      </w:r>
      <w:r w:rsidRPr="001B067E">
        <w:rPr>
          <w:rFonts w:ascii="Arial" w:hAnsi="Arial" w:cs="Arial"/>
          <w:b/>
          <w:sz w:val="24"/>
          <w:szCs w:val="24"/>
        </w:rPr>
        <w:t>/20</w:t>
      </w:r>
      <w:r w:rsidR="001B067E">
        <w:rPr>
          <w:rFonts w:ascii="Arial" w:hAnsi="Arial" w:cs="Arial"/>
          <w:b/>
          <w:sz w:val="24"/>
          <w:szCs w:val="24"/>
        </w:rPr>
        <w:t>26</w:t>
      </w:r>
    </w:p>
    <w:p w14:paraId="62060FE2" w14:textId="0EEABD8B" w:rsidR="0021127E" w:rsidRPr="001B067E" w:rsidRDefault="0021127E" w:rsidP="00D92317">
      <w:pPr>
        <w:rPr>
          <w:rFonts w:ascii="Arial" w:hAnsi="Arial" w:cs="Arial"/>
          <w:b/>
          <w:sz w:val="24"/>
          <w:szCs w:val="24"/>
        </w:rPr>
      </w:pPr>
      <w:r w:rsidRPr="001B067E">
        <w:rPr>
          <w:rFonts w:ascii="Arial" w:hAnsi="Arial" w:cs="Arial"/>
          <w:b/>
          <w:sz w:val="24"/>
          <w:szCs w:val="24"/>
        </w:rPr>
        <w:t xml:space="preserve">PROCESSO ADMINISTRATIVO Nº: </w:t>
      </w:r>
      <w:r w:rsidR="001B067E">
        <w:rPr>
          <w:rFonts w:ascii="Arial" w:hAnsi="Arial" w:cs="Arial"/>
          <w:b/>
          <w:sz w:val="24"/>
          <w:szCs w:val="24"/>
        </w:rPr>
        <w:t>0</w:t>
      </w:r>
      <w:r w:rsidR="00D92317">
        <w:rPr>
          <w:rFonts w:ascii="Arial" w:hAnsi="Arial" w:cs="Arial"/>
          <w:b/>
          <w:sz w:val="24"/>
          <w:szCs w:val="24"/>
        </w:rPr>
        <w:t>8</w:t>
      </w:r>
      <w:r w:rsidRPr="001B067E">
        <w:rPr>
          <w:rFonts w:ascii="Arial" w:hAnsi="Arial" w:cs="Arial"/>
          <w:b/>
          <w:sz w:val="24"/>
          <w:szCs w:val="24"/>
        </w:rPr>
        <w:t>/20</w:t>
      </w:r>
      <w:r w:rsidR="001B067E">
        <w:rPr>
          <w:rFonts w:ascii="Arial" w:hAnsi="Arial" w:cs="Arial"/>
          <w:b/>
          <w:sz w:val="24"/>
          <w:szCs w:val="24"/>
        </w:rPr>
        <w:t>26</w:t>
      </w:r>
    </w:p>
    <w:p w14:paraId="0A001658" w14:textId="7516B1AE" w:rsidR="00870358" w:rsidRPr="001B067E" w:rsidRDefault="005F5230" w:rsidP="00D92317">
      <w:pPr>
        <w:tabs>
          <w:tab w:val="left" w:pos="9263"/>
          <w:tab w:val="left" w:pos="9318"/>
          <w:tab w:val="left" w:pos="9407"/>
        </w:tabs>
        <w:rPr>
          <w:rFonts w:ascii="Arial" w:hAnsi="Arial" w:cs="Arial"/>
          <w:b/>
          <w:sz w:val="24"/>
          <w:szCs w:val="24"/>
        </w:rPr>
      </w:pPr>
      <w:r w:rsidRPr="001B067E">
        <w:rPr>
          <w:rFonts w:ascii="Arial" w:hAnsi="Arial" w:cs="Arial"/>
          <w:b/>
          <w:sz w:val="24"/>
          <w:szCs w:val="24"/>
        </w:rPr>
        <w:t>CONTRATO</w:t>
      </w:r>
      <w:r w:rsidRPr="001B067E">
        <w:rPr>
          <w:rFonts w:ascii="Arial" w:hAnsi="Arial" w:cs="Arial"/>
          <w:b/>
          <w:spacing w:val="-4"/>
          <w:sz w:val="24"/>
          <w:szCs w:val="24"/>
        </w:rPr>
        <w:t xml:space="preserve"> </w:t>
      </w:r>
      <w:r w:rsidRPr="001B067E">
        <w:rPr>
          <w:rFonts w:ascii="Arial" w:hAnsi="Arial" w:cs="Arial"/>
          <w:b/>
          <w:sz w:val="24"/>
          <w:szCs w:val="24"/>
        </w:rPr>
        <w:t>Nº</w:t>
      </w:r>
      <w:r w:rsidRPr="001B067E">
        <w:rPr>
          <w:rFonts w:ascii="Arial" w:hAnsi="Arial" w:cs="Arial"/>
          <w:b/>
          <w:spacing w:val="-8"/>
          <w:sz w:val="24"/>
          <w:szCs w:val="24"/>
        </w:rPr>
        <w:t xml:space="preserve"> </w:t>
      </w:r>
      <w:r w:rsidRPr="001B067E">
        <w:rPr>
          <w:rFonts w:ascii="Arial" w:hAnsi="Arial" w:cs="Arial"/>
          <w:b/>
          <w:sz w:val="24"/>
          <w:szCs w:val="24"/>
        </w:rPr>
        <w:t>(DE</w:t>
      </w:r>
      <w:r w:rsidRPr="001B067E">
        <w:rPr>
          <w:rFonts w:ascii="Arial" w:hAnsi="Arial" w:cs="Arial"/>
          <w:b/>
          <w:spacing w:val="-8"/>
          <w:sz w:val="24"/>
          <w:szCs w:val="24"/>
        </w:rPr>
        <w:t xml:space="preserve"> </w:t>
      </w:r>
      <w:r w:rsidRPr="001B067E">
        <w:rPr>
          <w:rFonts w:ascii="Arial" w:hAnsi="Arial" w:cs="Arial"/>
          <w:b/>
          <w:sz w:val="24"/>
          <w:szCs w:val="24"/>
        </w:rPr>
        <w:t xml:space="preserve">ORIGEM): </w:t>
      </w:r>
      <w:r w:rsidR="00870358" w:rsidRPr="001B067E">
        <w:rPr>
          <w:rFonts w:ascii="Arial" w:hAnsi="Arial" w:cs="Arial"/>
          <w:b/>
          <w:sz w:val="24"/>
          <w:szCs w:val="24"/>
        </w:rPr>
        <w:t>_____________________</w:t>
      </w:r>
    </w:p>
    <w:p w14:paraId="1460D80D" w14:textId="250F9766" w:rsidR="00D26C6A" w:rsidRPr="001B067E" w:rsidRDefault="005F5230" w:rsidP="00D92317">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OBJETO:</w:t>
      </w:r>
      <w:r w:rsidR="001B067E">
        <w:rPr>
          <w:rFonts w:ascii="Arial" w:hAnsi="Arial" w:cs="Arial"/>
          <w:b/>
          <w:sz w:val="24"/>
          <w:szCs w:val="24"/>
        </w:rPr>
        <w:t xml:space="preserve"> </w:t>
      </w:r>
      <w:r w:rsidR="006105BF" w:rsidRPr="006105BF">
        <w:rPr>
          <w:rFonts w:ascii="Arial" w:hAnsi="Arial" w:cs="Arial"/>
          <w:b/>
          <w:sz w:val="24"/>
          <w:szCs w:val="24"/>
        </w:rPr>
        <w:t>CONTRATAÇÃO DE EMPRESA PARA EXECUÇÃO DE SERVIÇOS DE RECOMPOSIÇÃO DE PAVIMENTAÇÃO ASFÁLTICA EM CBUQ, INCLUINDO FORNECIMENTO INTEGRAL DE INSUMOS, MÃO DE OBRA, EQUIPAMENTOS E TRANSPORTE, EM VIAS DO MUNICÍPIO DE BROTAS/SP, PELO PERÍODO DE 12 (DOZE) MESES</w:t>
      </w:r>
    </w:p>
    <w:p w14:paraId="624D1F19" w14:textId="77777777" w:rsidR="00D26C6A" w:rsidRPr="001B067E" w:rsidRDefault="00D26C6A" w:rsidP="000B378A">
      <w:pPr>
        <w:pStyle w:val="Corpodetexto"/>
        <w:spacing w:after="120"/>
        <w:rPr>
          <w:rFonts w:ascii="Arial" w:hAnsi="Arial" w:cs="Arial"/>
          <w:b/>
        </w:rPr>
      </w:pPr>
    </w:p>
    <w:p w14:paraId="43AEDAA6" w14:textId="77777777" w:rsidR="00D26C6A" w:rsidRPr="001B067E" w:rsidRDefault="005F5230" w:rsidP="0021127E">
      <w:pPr>
        <w:pStyle w:val="Corpodetexto"/>
        <w:spacing w:after="120"/>
        <w:jc w:val="both"/>
        <w:rPr>
          <w:rFonts w:ascii="Arial" w:hAnsi="Arial" w:cs="Arial"/>
        </w:rPr>
      </w:pPr>
      <w:r w:rsidRPr="001B067E">
        <w:rPr>
          <w:rFonts w:ascii="Arial" w:hAnsi="Arial" w:cs="Arial"/>
        </w:rPr>
        <w:t>Pelo</w:t>
      </w:r>
      <w:r w:rsidRPr="001B067E">
        <w:rPr>
          <w:rFonts w:ascii="Arial" w:hAnsi="Arial" w:cs="Arial"/>
          <w:spacing w:val="-3"/>
        </w:rPr>
        <w:t xml:space="preserve"> </w:t>
      </w:r>
      <w:r w:rsidRPr="001B067E">
        <w:rPr>
          <w:rFonts w:ascii="Arial" w:hAnsi="Arial" w:cs="Arial"/>
        </w:rPr>
        <w:t>presente</w:t>
      </w:r>
      <w:r w:rsidRPr="001B067E">
        <w:rPr>
          <w:rFonts w:ascii="Arial" w:hAnsi="Arial" w:cs="Arial"/>
          <w:spacing w:val="-3"/>
        </w:rPr>
        <w:t xml:space="preserve"> </w:t>
      </w:r>
      <w:r w:rsidRPr="001B067E">
        <w:rPr>
          <w:rFonts w:ascii="Arial" w:hAnsi="Arial" w:cs="Arial"/>
        </w:rPr>
        <w:t>TERMO,</w:t>
      </w:r>
      <w:r w:rsidRPr="001B067E">
        <w:rPr>
          <w:rFonts w:ascii="Arial" w:hAnsi="Arial" w:cs="Arial"/>
          <w:spacing w:val="-2"/>
        </w:rPr>
        <w:t xml:space="preserve"> </w:t>
      </w:r>
      <w:r w:rsidRPr="001B067E">
        <w:rPr>
          <w:rFonts w:ascii="Arial" w:hAnsi="Arial" w:cs="Arial"/>
        </w:rPr>
        <w:t>nós,</w:t>
      </w:r>
      <w:r w:rsidRPr="001B067E">
        <w:rPr>
          <w:rFonts w:ascii="Arial" w:hAnsi="Arial" w:cs="Arial"/>
          <w:spacing w:val="-5"/>
        </w:rPr>
        <w:t xml:space="preserve"> </w:t>
      </w:r>
      <w:r w:rsidRPr="001B067E">
        <w:rPr>
          <w:rFonts w:ascii="Arial" w:hAnsi="Arial" w:cs="Arial"/>
        </w:rPr>
        <w:t>abaixo</w:t>
      </w:r>
      <w:r w:rsidRPr="001B067E">
        <w:rPr>
          <w:rFonts w:ascii="Arial" w:hAnsi="Arial" w:cs="Arial"/>
          <w:spacing w:val="-2"/>
        </w:rPr>
        <w:t xml:space="preserve"> </w:t>
      </w:r>
      <w:r w:rsidRPr="001B067E">
        <w:rPr>
          <w:rFonts w:ascii="Arial" w:hAnsi="Arial" w:cs="Arial"/>
        </w:rPr>
        <w:t>identificados:</w:t>
      </w:r>
    </w:p>
    <w:p w14:paraId="2606E09B" w14:textId="77777777" w:rsidR="00D26C6A" w:rsidRPr="001B067E" w:rsidRDefault="005F5230" w:rsidP="0021127E">
      <w:pPr>
        <w:pStyle w:val="Ttulo1"/>
        <w:numPr>
          <w:ilvl w:val="0"/>
          <w:numId w:val="4"/>
        </w:numPr>
        <w:spacing w:after="120"/>
        <w:jc w:val="both"/>
      </w:pPr>
      <w:r w:rsidRPr="001B067E">
        <w:t>Estamos CIENTES</w:t>
      </w:r>
      <w:r w:rsidRPr="001B067E">
        <w:rPr>
          <w:spacing w:val="-1"/>
        </w:rPr>
        <w:t xml:space="preserve"> </w:t>
      </w:r>
      <w:r w:rsidRPr="001B067E">
        <w:t>de</w:t>
      </w:r>
      <w:r w:rsidRPr="001B067E">
        <w:rPr>
          <w:spacing w:val="-5"/>
        </w:rPr>
        <w:t xml:space="preserve"> </w:t>
      </w:r>
      <w:r w:rsidRPr="001B067E">
        <w:t>que:</w:t>
      </w:r>
    </w:p>
    <w:p w14:paraId="70E36D07" w14:textId="77777777" w:rsidR="00D26C6A" w:rsidRPr="001B067E" w:rsidRDefault="005F5230" w:rsidP="0021127E">
      <w:pPr>
        <w:pStyle w:val="PargrafodaLista"/>
        <w:numPr>
          <w:ilvl w:val="0"/>
          <w:numId w:val="3"/>
        </w:numPr>
        <w:spacing w:after="120"/>
        <w:rPr>
          <w:rFonts w:ascii="Arial" w:hAnsi="Arial" w:cs="Arial"/>
          <w:sz w:val="24"/>
          <w:szCs w:val="24"/>
        </w:rPr>
      </w:pPr>
      <w:r w:rsidRPr="001B067E">
        <w:rPr>
          <w:rFonts w:ascii="Arial" w:hAnsi="Arial" w:cs="Arial"/>
          <w:sz w:val="24"/>
          <w:szCs w:val="24"/>
        </w:rPr>
        <w:t>o ajuste acima referido, seus aditamentos, bem como o acompanhamento de sua</w:t>
      </w:r>
      <w:r w:rsidRPr="001B067E">
        <w:rPr>
          <w:rFonts w:ascii="Arial" w:hAnsi="Arial" w:cs="Arial"/>
          <w:spacing w:val="1"/>
          <w:sz w:val="24"/>
          <w:szCs w:val="24"/>
        </w:rPr>
        <w:t xml:space="preserve"> </w:t>
      </w:r>
      <w:r w:rsidRPr="001B067E">
        <w:rPr>
          <w:rFonts w:ascii="Arial" w:hAnsi="Arial" w:cs="Arial"/>
          <w:sz w:val="24"/>
          <w:szCs w:val="24"/>
        </w:rPr>
        <w:t>execução contratual, estarão sujeitos a análise e julgamento pelo Tribunal de Contas</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São</w:t>
      </w:r>
      <w:r w:rsidRPr="001B067E">
        <w:rPr>
          <w:rFonts w:ascii="Arial" w:hAnsi="Arial" w:cs="Arial"/>
          <w:spacing w:val="-1"/>
          <w:sz w:val="24"/>
          <w:szCs w:val="24"/>
        </w:rPr>
        <w:t xml:space="preserve"> </w:t>
      </w:r>
      <w:r w:rsidRPr="001B067E">
        <w:rPr>
          <w:rFonts w:ascii="Arial" w:hAnsi="Arial" w:cs="Arial"/>
          <w:sz w:val="24"/>
          <w:szCs w:val="24"/>
        </w:rPr>
        <w:t>Paulo,</w:t>
      </w:r>
      <w:r w:rsidRPr="001B067E">
        <w:rPr>
          <w:rFonts w:ascii="Arial" w:hAnsi="Arial" w:cs="Arial"/>
          <w:spacing w:val="-2"/>
          <w:sz w:val="24"/>
          <w:szCs w:val="24"/>
        </w:rPr>
        <w:t xml:space="preserve"> </w:t>
      </w:r>
      <w:r w:rsidRPr="001B067E">
        <w:rPr>
          <w:rFonts w:ascii="Arial" w:hAnsi="Arial" w:cs="Arial"/>
          <w:sz w:val="24"/>
          <w:szCs w:val="24"/>
        </w:rPr>
        <w:t>cujo</w:t>
      </w:r>
      <w:r w:rsidRPr="001B067E">
        <w:rPr>
          <w:rFonts w:ascii="Arial" w:hAnsi="Arial" w:cs="Arial"/>
          <w:spacing w:val="-3"/>
          <w:sz w:val="24"/>
          <w:szCs w:val="24"/>
        </w:rPr>
        <w:t xml:space="preserve"> </w:t>
      </w:r>
      <w:r w:rsidRPr="001B067E">
        <w:rPr>
          <w:rFonts w:ascii="Arial" w:hAnsi="Arial" w:cs="Arial"/>
          <w:sz w:val="24"/>
          <w:szCs w:val="24"/>
        </w:rPr>
        <w:t>trâmite</w:t>
      </w:r>
      <w:r w:rsidRPr="001B067E">
        <w:rPr>
          <w:rFonts w:ascii="Arial" w:hAnsi="Arial" w:cs="Arial"/>
          <w:spacing w:val="-4"/>
          <w:sz w:val="24"/>
          <w:szCs w:val="24"/>
        </w:rPr>
        <w:t xml:space="preserve"> </w:t>
      </w:r>
      <w:r w:rsidRPr="001B067E">
        <w:rPr>
          <w:rFonts w:ascii="Arial" w:hAnsi="Arial" w:cs="Arial"/>
          <w:sz w:val="24"/>
          <w:szCs w:val="24"/>
        </w:rPr>
        <w:t>processual</w:t>
      </w:r>
      <w:r w:rsidRPr="001B067E">
        <w:rPr>
          <w:rFonts w:ascii="Arial" w:hAnsi="Arial" w:cs="Arial"/>
          <w:spacing w:val="-2"/>
          <w:sz w:val="24"/>
          <w:szCs w:val="24"/>
        </w:rPr>
        <w:t xml:space="preserve"> </w:t>
      </w:r>
      <w:r w:rsidRPr="001B067E">
        <w:rPr>
          <w:rFonts w:ascii="Arial" w:hAnsi="Arial" w:cs="Arial"/>
          <w:sz w:val="24"/>
          <w:szCs w:val="24"/>
        </w:rPr>
        <w:t>ocorrerá</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2"/>
          <w:sz w:val="24"/>
          <w:szCs w:val="24"/>
        </w:rPr>
        <w:t xml:space="preserve"> </w:t>
      </w:r>
      <w:r w:rsidRPr="001B067E">
        <w:rPr>
          <w:rFonts w:ascii="Arial" w:hAnsi="Arial" w:cs="Arial"/>
          <w:sz w:val="24"/>
          <w:szCs w:val="24"/>
        </w:rPr>
        <w:t>sistema</w:t>
      </w:r>
      <w:r w:rsidRPr="001B067E">
        <w:rPr>
          <w:rFonts w:ascii="Arial" w:hAnsi="Arial" w:cs="Arial"/>
          <w:spacing w:val="-10"/>
          <w:sz w:val="24"/>
          <w:szCs w:val="24"/>
        </w:rPr>
        <w:t xml:space="preserve"> </w:t>
      </w:r>
      <w:r w:rsidRPr="001B067E">
        <w:rPr>
          <w:rFonts w:ascii="Arial" w:hAnsi="Arial" w:cs="Arial"/>
          <w:sz w:val="24"/>
          <w:szCs w:val="24"/>
        </w:rPr>
        <w:t>eletrônico;</w:t>
      </w:r>
    </w:p>
    <w:p w14:paraId="5FDA93C3" w14:textId="77777777" w:rsidR="00D26C6A" w:rsidRPr="001B067E" w:rsidRDefault="005F5230" w:rsidP="0021127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poderemos</w:t>
      </w:r>
      <w:r w:rsidRPr="001B067E">
        <w:rPr>
          <w:rFonts w:ascii="Arial" w:hAnsi="Arial" w:cs="Arial"/>
          <w:spacing w:val="-6"/>
          <w:sz w:val="24"/>
          <w:szCs w:val="24"/>
        </w:rPr>
        <w:t xml:space="preserve"> </w:t>
      </w:r>
      <w:r w:rsidRPr="001B067E">
        <w:rPr>
          <w:rFonts w:ascii="Arial" w:hAnsi="Arial" w:cs="Arial"/>
          <w:sz w:val="24"/>
          <w:szCs w:val="24"/>
        </w:rPr>
        <w:t>ter</w:t>
      </w:r>
      <w:r w:rsidRPr="001B067E">
        <w:rPr>
          <w:rFonts w:ascii="Arial" w:hAnsi="Arial" w:cs="Arial"/>
          <w:spacing w:val="-10"/>
          <w:sz w:val="24"/>
          <w:szCs w:val="24"/>
        </w:rPr>
        <w:t xml:space="preserve"> </w:t>
      </w:r>
      <w:r w:rsidRPr="001B067E">
        <w:rPr>
          <w:rFonts w:ascii="Arial" w:hAnsi="Arial" w:cs="Arial"/>
          <w:sz w:val="24"/>
          <w:szCs w:val="24"/>
        </w:rPr>
        <w:t>acesso</w:t>
      </w:r>
      <w:r w:rsidRPr="001B067E">
        <w:rPr>
          <w:rFonts w:ascii="Arial" w:hAnsi="Arial" w:cs="Arial"/>
          <w:spacing w:val="-11"/>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processo,</w:t>
      </w:r>
      <w:r w:rsidRPr="001B067E">
        <w:rPr>
          <w:rFonts w:ascii="Arial" w:hAnsi="Arial" w:cs="Arial"/>
          <w:spacing w:val="-9"/>
          <w:sz w:val="24"/>
          <w:szCs w:val="24"/>
        </w:rPr>
        <w:t xml:space="preserve"> </w:t>
      </w:r>
      <w:r w:rsidRPr="001B067E">
        <w:rPr>
          <w:rFonts w:ascii="Arial" w:hAnsi="Arial" w:cs="Arial"/>
          <w:sz w:val="24"/>
          <w:szCs w:val="24"/>
        </w:rPr>
        <w:t>tendo</w:t>
      </w:r>
      <w:r w:rsidRPr="001B067E">
        <w:rPr>
          <w:rFonts w:ascii="Arial" w:hAnsi="Arial" w:cs="Arial"/>
          <w:spacing w:val="-5"/>
          <w:sz w:val="24"/>
          <w:szCs w:val="24"/>
        </w:rPr>
        <w:t xml:space="preserve"> </w:t>
      </w:r>
      <w:r w:rsidRPr="001B067E">
        <w:rPr>
          <w:rFonts w:ascii="Arial" w:hAnsi="Arial" w:cs="Arial"/>
          <w:sz w:val="24"/>
          <w:szCs w:val="24"/>
        </w:rPr>
        <w:t>vista</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extraindo</w:t>
      </w:r>
      <w:r w:rsidRPr="001B067E">
        <w:rPr>
          <w:rFonts w:ascii="Arial" w:hAnsi="Arial" w:cs="Arial"/>
          <w:spacing w:val="-6"/>
          <w:sz w:val="24"/>
          <w:szCs w:val="24"/>
        </w:rPr>
        <w:t xml:space="preserve"> </w:t>
      </w:r>
      <w:r w:rsidRPr="001B067E">
        <w:rPr>
          <w:rFonts w:ascii="Arial" w:hAnsi="Arial" w:cs="Arial"/>
          <w:sz w:val="24"/>
          <w:szCs w:val="24"/>
        </w:rPr>
        <w:t>cópias</w:t>
      </w:r>
      <w:r w:rsidRPr="001B067E">
        <w:rPr>
          <w:rFonts w:ascii="Arial" w:hAnsi="Arial" w:cs="Arial"/>
          <w:spacing w:val="-6"/>
          <w:sz w:val="24"/>
          <w:szCs w:val="24"/>
        </w:rPr>
        <w:t xml:space="preserve"> </w:t>
      </w:r>
      <w:r w:rsidRPr="001B067E">
        <w:rPr>
          <w:rFonts w:ascii="Arial" w:hAnsi="Arial" w:cs="Arial"/>
          <w:sz w:val="24"/>
          <w:szCs w:val="24"/>
        </w:rPr>
        <w:t>das</w:t>
      </w:r>
      <w:r w:rsidRPr="001B067E">
        <w:rPr>
          <w:rFonts w:ascii="Arial" w:hAnsi="Arial" w:cs="Arial"/>
          <w:spacing w:val="-7"/>
          <w:sz w:val="24"/>
          <w:szCs w:val="24"/>
        </w:rPr>
        <w:t xml:space="preserve"> </w:t>
      </w:r>
      <w:r w:rsidRPr="001B067E">
        <w:rPr>
          <w:rFonts w:ascii="Arial" w:hAnsi="Arial" w:cs="Arial"/>
          <w:sz w:val="24"/>
          <w:szCs w:val="24"/>
        </w:rPr>
        <w:t>manifestações</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interesse,</w:t>
      </w:r>
      <w:r w:rsidRPr="001B067E">
        <w:rPr>
          <w:rFonts w:ascii="Arial" w:hAnsi="Arial" w:cs="Arial"/>
          <w:spacing w:val="-4"/>
          <w:sz w:val="24"/>
          <w:szCs w:val="24"/>
        </w:rPr>
        <w:t xml:space="preserve"> </w:t>
      </w:r>
      <w:r w:rsidRPr="001B067E">
        <w:rPr>
          <w:rFonts w:ascii="Arial" w:hAnsi="Arial" w:cs="Arial"/>
          <w:sz w:val="24"/>
          <w:szCs w:val="24"/>
        </w:rPr>
        <w:t>Despachos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3"/>
          <w:sz w:val="24"/>
          <w:szCs w:val="24"/>
        </w:rPr>
        <w:t xml:space="preserve"> </w:t>
      </w:r>
      <w:r w:rsidRPr="001B067E">
        <w:rPr>
          <w:rFonts w:ascii="Arial" w:hAnsi="Arial" w:cs="Arial"/>
          <w:sz w:val="24"/>
          <w:szCs w:val="24"/>
        </w:rPr>
        <w:t>Decisões,</w:t>
      </w:r>
      <w:r w:rsidRPr="001B067E">
        <w:rPr>
          <w:rFonts w:ascii="Arial" w:hAnsi="Arial" w:cs="Arial"/>
          <w:spacing w:val="-4"/>
          <w:sz w:val="24"/>
          <w:szCs w:val="24"/>
        </w:rPr>
        <w:t xml:space="preserve"> </w:t>
      </w:r>
      <w:r w:rsidRPr="001B067E">
        <w:rPr>
          <w:rFonts w:ascii="Arial" w:hAnsi="Arial" w:cs="Arial"/>
          <w:sz w:val="24"/>
          <w:szCs w:val="24"/>
        </w:rPr>
        <w:t>mediante</w:t>
      </w:r>
      <w:r w:rsidRPr="001B067E">
        <w:rPr>
          <w:rFonts w:ascii="Arial" w:hAnsi="Arial" w:cs="Arial"/>
          <w:spacing w:val="-2"/>
          <w:sz w:val="24"/>
          <w:szCs w:val="24"/>
        </w:rPr>
        <w:t xml:space="preserve"> </w:t>
      </w:r>
      <w:r w:rsidRPr="001B067E">
        <w:rPr>
          <w:rFonts w:ascii="Arial" w:hAnsi="Arial" w:cs="Arial"/>
          <w:sz w:val="24"/>
          <w:szCs w:val="24"/>
        </w:rPr>
        <w:t>regular</w:t>
      </w:r>
      <w:r w:rsidRPr="001B067E">
        <w:rPr>
          <w:rFonts w:ascii="Arial" w:hAnsi="Arial" w:cs="Arial"/>
          <w:spacing w:val="-5"/>
          <w:sz w:val="24"/>
          <w:szCs w:val="24"/>
        </w:rPr>
        <w:t xml:space="preserve"> </w:t>
      </w:r>
      <w:r w:rsidRPr="001B067E">
        <w:rPr>
          <w:rFonts w:ascii="Arial" w:hAnsi="Arial" w:cs="Arial"/>
          <w:sz w:val="24"/>
          <w:szCs w:val="24"/>
        </w:rPr>
        <w:t>cadastramento</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5"/>
          <w:sz w:val="24"/>
          <w:szCs w:val="24"/>
        </w:rPr>
        <w:t xml:space="preserve"> </w:t>
      </w:r>
      <w:r w:rsidRPr="001B067E">
        <w:rPr>
          <w:rFonts w:ascii="Arial" w:hAnsi="Arial" w:cs="Arial"/>
          <w:sz w:val="24"/>
          <w:szCs w:val="24"/>
        </w:rPr>
        <w:t>Sistema</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64"/>
          <w:sz w:val="24"/>
          <w:szCs w:val="24"/>
        </w:rPr>
        <w:t xml:space="preserve"> </w:t>
      </w:r>
      <w:r w:rsidRPr="001B067E">
        <w:rPr>
          <w:rFonts w:ascii="Arial" w:hAnsi="Arial" w:cs="Arial"/>
          <w:sz w:val="24"/>
          <w:szCs w:val="24"/>
        </w:rPr>
        <w:t>Processo Eletrônico, em consonância com o estabelecido na Resolução nº 01/2011</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7"/>
          <w:sz w:val="24"/>
          <w:szCs w:val="24"/>
        </w:rPr>
        <w:t xml:space="preserve"> </w:t>
      </w:r>
      <w:r w:rsidRPr="001B067E">
        <w:rPr>
          <w:rFonts w:ascii="Arial" w:hAnsi="Arial" w:cs="Arial"/>
          <w:sz w:val="24"/>
          <w:szCs w:val="24"/>
        </w:rPr>
        <w:t>TCESP;</w:t>
      </w:r>
    </w:p>
    <w:p w14:paraId="5F63812C" w14:textId="77777777" w:rsidR="00D26C6A" w:rsidRPr="001B067E" w:rsidRDefault="005F5230" w:rsidP="0021127E">
      <w:pPr>
        <w:pStyle w:val="PargrafodaLista"/>
        <w:numPr>
          <w:ilvl w:val="0"/>
          <w:numId w:val="3"/>
        </w:numPr>
        <w:spacing w:after="120"/>
        <w:rPr>
          <w:rFonts w:ascii="Arial" w:hAnsi="Arial" w:cs="Arial"/>
          <w:sz w:val="24"/>
          <w:szCs w:val="24"/>
        </w:rPr>
      </w:pPr>
      <w:r w:rsidRPr="001B067E">
        <w:rPr>
          <w:rFonts w:ascii="Arial" w:hAnsi="Arial" w:cs="Arial"/>
          <w:sz w:val="24"/>
          <w:szCs w:val="24"/>
        </w:rPr>
        <w:t>além de disponíveis no processo eletrônico, todos os Despachos e Decisões que</w:t>
      </w:r>
      <w:r w:rsidRPr="001B067E">
        <w:rPr>
          <w:rFonts w:ascii="Arial" w:hAnsi="Arial" w:cs="Arial"/>
          <w:spacing w:val="1"/>
          <w:sz w:val="24"/>
          <w:szCs w:val="24"/>
        </w:rPr>
        <w:t xml:space="preserve"> </w:t>
      </w:r>
      <w:r w:rsidRPr="001B067E">
        <w:rPr>
          <w:rFonts w:ascii="Arial" w:hAnsi="Arial" w:cs="Arial"/>
          <w:sz w:val="24"/>
          <w:szCs w:val="24"/>
        </w:rPr>
        <w:t>vierem a ser tomados, relativamente ao aludido processo, serão publicados no Diário</w:t>
      </w:r>
      <w:r w:rsidRPr="001B067E">
        <w:rPr>
          <w:rFonts w:ascii="Arial" w:hAnsi="Arial" w:cs="Arial"/>
          <w:spacing w:val="-64"/>
          <w:sz w:val="24"/>
          <w:szCs w:val="24"/>
        </w:rPr>
        <w:t xml:space="preserve"> </w:t>
      </w:r>
      <w:r w:rsidRPr="001B067E">
        <w:rPr>
          <w:rFonts w:ascii="Arial" w:hAnsi="Arial" w:cs="Arial"/>
          <w:sz w:val="24"/>
          <w:szCs w:val="24"/>
        </w:rPr>
        <w:t>Oficial do Estado, Caderno do Poder Legislativo, parte do Tribunal de Contas 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6"/>
          <w:sz w:val="24"/>
          <w:szCs w:val="24"/>
        </w:rPr>
        <w:t xml:space="preserve"> </w:t>
      </w:r>
      <w:r w:rsidRPr="001B067E">
        <w:rPr>
          <w:rFonts w:ascii="Arial" w:hAnsi="Arial" w:cs="Arial"/>
          <w:sz w:val="24"/>
          <w:szCs w:val="24"/>
        </w:rPr>
        <w:t>São</w:t>
      </w:r>
      <w:r w:rsidRPr="001B067E">
        <w:rPr>
          <w:rFonts w:ascii="Arial" w:hAnsi="Arial" w:cs="Arial"/>
          <w:spacing w:val="-8"/>
          <w:sz w:val="24"/>
          <w:szCs w:val="24"/>
        </w:rPr>
        <w:t xml:space="preserve"> </w:t>
      </w:r>
      <w:r w:rsidRPr="001B067E">
        <w:rPr>
          <w:rFonts w:ascii="Arial" w:hAnsi="Arial" w:cs="Arial"/>
          <w:sz w:val="24"/>
          <w:szCs w:val="24"/>
        </w:rPr>
        <w:t>Paulo,</w:t>
      </w:r>
      <w:r w:rsidRPr="001B067E">
        <w:rPr>
          <w:rFonts w:ascii="Arial" w:hAnsi="Arial" w:cs="Arial"/>
          <w:spacing w:val="-8"/>
          <w:sz w:val="24"/>
          <w:szCs w:val="24"/>
        </w:rPr>
        <w:t xml:space="preserve"> </w:t>
      </w:r>
      <w:r w:rsidRPr="001B067E">
        <w:rPr>
          <w:rFonts w:ascii="Arial" w:hAnsi="Arial" w:cs="Arial"/>
          <w:sz w:val="24"/>
          <w:szCs w:val="24"/>
        </w:rPr>
        <w:t>em</w:t>
      </w:r>
      <w:r w:rsidRPr="001B067E">
        <w:rPr>
          <w:rFonts w:ascii="Arial" w:hAnsi="Arial" w:cs="Arial"/>
          <w:spacing w:val="-5"/>
          <w:sz w:val="24"/>
          <w:szCs w:val="24"/>
        </w:rPr>
        <w:t xml:space="preserve"> </w:t>
      </w:r>
      <w:r w:rsidRPr="001B067E">
        <w:rPr>
          <w:rFonts w:ascii="Arial" w:hAnsi="Arial" w:cs="Arial"/>
          <w:sz w:val="24"/>
          <w:szCs w:val="24"/>
        </w:rPr>
        <w:t>conformidade</w:t>
      </w:r>
      <w:r w:rsidRPr="001B067E">
        <w:rPr>
          <w:rFonts w:ascii="Arial" w:hAnsi="Arial" w:cs="Arial"/>
          <w:spacing w:val="-7"/>
          <w:sz w:val="24"/>
          <w:szCs w:val="24"/>
        </w:rPr>
        <w:t xml:space="preserve"> </w:t>
      </w:r>
      <w:r w:rsidRPr="001B067E">
        <w:rPr>
          <w:rFonts w:ascii="Arial" w:hAnsi="Arial" w:cs="Arial"/>
          <w:sz w:val="24"/>
          <w:szCs w:val="24"/>
        </w:rPr>
        <w:t>com</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7"/>
          <w:sz w:val="24"/>
          <w:szCs w:val="24"/>
        </w:rPr>
        <w:t xml:space="preserve"> </w:t>
      </w:r>
      <w:r w:rsidRPr="001B067E">
        <w:rPr>
          <w:rFonts w:ascii="Arial" w:hAnsi="Arial" w:cs="Arial"/>
          <w:sz w:val="24"/>
          <w:szCs w:val="24"/>
        </w:rPr>
        <w:t>artigo</w:t>
      </w:r>
      <w:r w:rsidRPr="001B067E">
        <w:rPr>
          <w:rFonts w:ascii="Arial" w:hAnsi="Arial" w:cs="Arial"/>
          <w:spacing w:val="-6"/>
          <w:sz w:val="24"/>
          <w:szCs w:val="24"/>
        </w:rPr>
        <w:t xml:space="preserve"> </w:t>
      </w:r>
      <w:r w:rsidRPr="001B067E">
        <w:rPr>
          <w:rFonts w:ascii="Arial" w:hAnsi="Arial" w:cs="Arial"/>
          <w:sz w:val="24"/>
          <w:szCs w:val="24"/>
        </w:rPr>
        <w:t>90</w:t>
      </w:r>
      <w:r w:rsidRPr="001B067E">
        <w:rPr>
          <w:rFonts w:ascii="Arial" w:hAnsi="Arial" w:cs="Arial"/>
          <w:spacing w:val="-8"/>
          <w:sz w:val="24"/>
          <w:szCs w:val="24"/>
        </w:rPr>
        <w:t xml:space="preserve"> </w:t>
      </w:r>
      <w:r w:rsidRPr="001B067E">
        <w:rPr>
          <w:rFonts w:ascii="Arial" w:hAnsi="Arial" w:cs="Arial"/>
          <w:sz w:val="24"/>
          <w:szCs w:val="24"/>
        </w:rPr>
        <w:t>da</w:t>
      </w:r>
      <w:r w:rsidRPr="001B067E">
        <w:rPr>
          <w:rFonts w:ascii="Arial" w:hAnsi="Arial" w:cs="Arial"/>
          <w:spacing w:val="-9"/>
          <w:sz w:val="24"/>
          <w:szCs w:val="24"/>
        </w:rPr>
        <w:t xml:space="preserve"> </w:t>
      </w:r>
      <w:r w:rsidRPr="001B067E">
        <w:rPr>
          <w:rFonts w:ascii="Arial" w:hAnsi="Arial" w:cs="Arial"/>
          <w:sz w:val="24"/>
          <w:szCs w:val="24"/>
        </w:rPr>
        <w:t>Lei</w:t>
      </w:r>
      <w:r w:rsidRPr="001B067E">
        <w:rPr>
          <w:rFonts w:ascii="Arial" w:hAnsi="Arial" w:cs="Arial"/>
          <w:spacing w:val="-7"/>
          <w:sz w:val="24"/>
          <w:szCs w:val="24"/>
        </w:rPr>
        <w:t xml:space="preserve"> </w:t>
      </w:r>
      <w:r w:rsidRPr="001B067E">
        <w:rPr>
          <w:rFonts w:ascii="Arial" w:hAnsi="Arial" w:cs="Arial"/>
          <w:sz w:val="24"/>
          <w:szCs w:val="24"/>
        </w:rPr>
        <w:t>Complementar</w:t>
      </w:r>
      <w:r w:rsidRPr="001B067E">
        <w:rPr>
          <w:rFonts w:ascii="Arial" w:hAnsi="Arial" w:cs="Arial"/>
          <w:spacing w:val="-7"/>
          <w:sz w:val="24"/>
          <w:szCs w:val="24"/>
        </w:rPr>
        <w:t xml:space="preserve"> </w:t>
      </w:r>
      <w:r w:rsidRPr="001B067E">
        <w:rPr>
          <w:rFonts w:ascii="Arial" w:hAnsi="Arial" w:cs="Arial"/>
          <w:sz w:val="24"/>
          <w:szCs w:val="24"/>
        </w:rPr>
        <w:t>nº</w:t>
      </w:r>
      <w:r w:rsidRPr="001B067E">
        <w:rPr>
          <w:rFonts w:ascii="Arial" w:hAnsi="Arial" w:cs="Arial"/>
          <w:spacing w:val="-7"/>
          <w:sz w:val="24"/>
          <w:szCs w:val="24"/>
        </w:rPr>
        <w:t xml:space="preserve"> </w:t>
      </w:r>
      <w:r w:rsidRPr="001B067E">
        <w:rPr>
          <w:rFonts w:ascii="Arial" w:hAnsi="Arial" w:cs="Arial"/>
          <w:sz w:val="24"/>
          <w:szCs w:val="24"/>
        </w:rPr>
        <w:t>709,</w:t>
      </w:r>
      <w:r w:rsidRPr="001B067E">
        <w:rPr>
          <w:rFonts w:ascii="Arial" w:hAnsi="Arial" w:cs="Arial"/>
          <w:spacing w:val="-64"/>
          <w:sz w:val="24"/>
          <w:szCs w:val="24"/>
        </w:rPr>
        <w:t xml:space="preserve"> </w:t>
      </w:r>
      <w:r w:rsidRPr="001B067E">
        <w:rPr>
          <w:rFonts w:ascii="Arial" w:hAnsi="Arial" w:cs="Arial"/>
          <w:sz w:val="24"/>
          <w:szCs w:val="24"/>
        </w:rPr>
        <w:t>de 14 de janeiro de 1993, iniciando-se, a partir de então, a contagem dos prazos</w:t>
      </w:r>
      <w:r w:rsidRPr="001B067E">
        <w:rPr>
          <w:rFonts w:ascii="Arial" w:hAnsi="Arial" w:cs="Arial"/>
          <w:spacing w:val="1"/>
          <w:sz w:val="24"/>
          <w:szCs w:val="24"/>
        </w:rPr>
        <w:t xml:space="preserve"> </w:t>
      </w:r>
      <w:r w:rsidRPr="001B067E">
        <w:rPr>
          <w:rFonts w:ascii="Arial" w:hAnsi="Arial" w:cs="Arial"/>
          <w:sz w:val="24"/>
          <w:szCs w:val="24"/>
        </w:rPr>
        <w:t>processuais,</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2"/>
          <w:sz w:val="24"/>
          <w:szCs w:val="24"/>
        </w:rPr>
        <w:t xml:space="preserve"> </w:t>
      </w:r>
      <w:r w:rsidRPr="001B067E">
        <w:rPr>
          <w:rFonts w:ascii="Arial" w:hAnsi="Arial" w:cs="Arial"/>
          <w:sz w:val="24"/>
          <w:szCs w:val="24"/>
        </w:rPr>
        <w:t>regras do</w:t>
      </w:r>
      <w:r w:rsidRPr="001B067E">
        <w:rPr>
          <w:rFonts w:ascii="Arial" w:hAnsi="Arial" w:cs="Arial"/>
          <w:spacing w:val="-1"/>
          <w:sz w:val="24"/>
          <w:szCs w:val="24"/>
        </w:rPr>
        <w:t xml:space="preserve"> </w:t>
      </w:r>
      <w:r w:rsidRPr="001B067E">
        <w:rPr>
          <w:rFonts w:ascii="Arial" w:hAnsi="Arial" w:cs="Arial"/>
          <w:sz w:val="24"/>
          <w:szCs w:val="24"/>
        </w:rPr>
        <w:t>Código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Processo</w:t>
      </w:r>
      <w:r w:rsidRPr="001B067E">
        <w:rPr>
          <w:rFonts w:ascii="Arial" w:hAnsi="Arial" w:cs="Arial"/>
          <w:spacing w:val="4"/>
          <w:sz w:val="24"/>
          <w:szCs w:val="24"/>
        </w:rPr>
        <w:t xml:space="preserve"> </w:t>
      </w:r>
      <w:r w:rsidRPr="001B067E">
        <w:rPr>
          <w:rFonts w:ascii="Arial" w:hAnsi="Arial" w:cs="Arial"/>
          <w:sz w:val="24"/>
          <w:szCs w:val="24"/>
        </w:rPr>
        <w:t>Civil;</w:t>
      </w:r>
    </w:p>
    <w:p w14:paraId="075F4CF4" w14:textId="0E67EEA4" w:rsidR="00D26C6A" w:rsidRPr="001B067E" w:rsidRDefault="005F5230" w:rsidP="0021127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as informações pessoais dos responsáveis pel</w:t>
      </w:r>
      <w:r w:rsidR="00FF3979">
        <w:rPr>
          <w:rFonts w:ascii="Arial" w:hAnsi="Arial" w:cs="Arial"/>
          <w:sz w:val="24"/>
          <w:szCs w:val="24"/>
        </w:rPr>
        <w:t>o</w:t>
      </w:r>
      <w:r w:rsidRPr="001B067E">
        <w:rPr>
          <w:rFonts w:ascii="Arial" w:hAnsi="Arial" w:cs="Arial"/>
          <w:sz w:val="24"/>
          <w:szCs w:val="24"/>
        </w:rPr>
        <w:t xml:space="preserve"> </w:t>
      </w:r>
      <w:r w:rsidRPr="001B067E">
        <w:rPr>
          <w:rFonts w:ascii="Arial" w:hAnsi="Arial" w:cs="Arial"/>
          <w:sz w:val="24"/>
          <w:szCs w:val="24"/>
          <w:u w:val="single"/>
        </w:rPr>
        <w:t xml:space="preserve">contratante </w:t>
      </w:r>
      <w:r w:rsidRPr="001B067E">
        <w:rPr>
          <w:rFonts w:ascii="Arial" w:hAnsi="Arial" w:cs="Arial"/>
          <w:sz w:val="24"/>
          <w:szCs w:val="24"/>
        </w:rPr>
        <w:t>e interessados estão</w:t>
      </w:r>
      <w:r w:rsidRPr="001B067E">
        <w:rPr>
          <w:rFonts w:ascii="Arial" w:hAnsi="Arial" w:cs="Arial"/>
          <w:spacing w:val="1"/>
          <w:sz w:val="24"/>
          <w:szCs w:val="24"/>
        </w:rPr>
        <w:t xml:space="preserve"> </w:t>
      </w:r>
      <w:r w:rsidRPr="001B067E">
        <w:rPr>
          <w:rFonts w:ascii="Arial" w:hAnsi="Arial" w:cs="Arial"/>
          <w:sz w:val="24"/>
          <w:szCs w:val="24"/>
        </w:rPr>
        <w:t>cadastradas no módulo eletrônico do “Cadastro Corporativo TCESP – CadTCESP”,</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Instruções</w:t>
      </w:r>
      <w:r w:rsidRPr="001B067E">
        <w:rPr>
          <w:rFonts w:ascii="Arial" w:hAnsi="Arial" w:cs="Arial"/>
          <w:spacing w:val="1"/>
          <w:sz w:val="24"/>
          <w:szCs w:val="24"/>
        </w:rPr>
        <w:t xml:space="preserve"> </w:t>
      </w:r>
      <w:r w:rsidRPr="001B067E">
        <w:rPr>
          <w:rFonts w:ascii="Arial" w:hAnsi="Arial" w:cs="Arial"/>
          <w:sz w:val="24"/>
          <w:szCs w:val="24"/>
        </w:rPr>
        <w:t>nº</w:t>
      </w:r>
      <w:r w:rsidR="0021127E" w:rsidRPr="001B067E">
        <w:rPr>
          <w:rFonts w:ascii="Arial" w:hAnsi="Arial" w:cs="Arial"/>
          <w:sz w:val="24"/>
          <w:szCs w:val="24"/>
        </w:rPr>
        <w:t xml:space="preserve"> </w:t>
      </w:r>
      <w:r w:rsidRPr="001B067E">
        <w:rPr>
          <w:rFonts w:ascii="Arial" w:hAnsi="Arial" w:cs="Arial"/>
          <w:sz w:val="24"/>
          <w:szCs w:val="24"/>
        </w:rPr>
        <w:t>01/2020,</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1"/>
          <w:sz w:val="24"/>
          <w:szCs w:val="24"/>
        </w:rPr>
        <w:t xml:space="preserve"> </w:t>
      </w:r>
      <w:r w:rsidRPr="001B067E">
        <w:rPr>
          <w:rFonts w:ascii="Arial" w:hAnsi="Arial" w:cs="Arial"/>
          <w:spacing w:val="-1"/>
          <w:sz w:val="24"/>
          <w:szCs w:val="24"/>
        </w:rPr>
        <w:t>“Declaração(ões)</w:t>
      </w:r>
      <w:r w:rsidRPr="001B067E">
        <w:rPr>
          <w:rFonts w:ascii="Arial" w:hAnsi="Arial" w:cs="Arial"/>
          <w:spacing w:val="-3"/>
          <w:sz w:val="24"/>
          <w:szCs w:val="24"/>
        </w:rPr>
        <w:t xml:space="preserve"> </w:t>
      </w:r>
      <w:r w:rsidRPr="001B067E">
        <w:rPr>
          <w:rFonts w:ascii="Arial" w:hAnsi="Arial" w:cs="Arial"/>
          <w:sz w:val="24"/>
          <w:szCs w:val="24"/>
        </w:rPr>
        <w:t>de Atualização Cadastral”</w:t>
      </w:r>
      <w:r w:rsidRPr="001B067E">
        <w:rPr>
          <w:rFonts w:ascii="Arial" w:hAnsi="Arial" w:cs="Arial"/>
          <w:spacing w:val="-2"/>
          <w:sz w:val="24"/>
          <w:szCs w:val="24"/>
        </w:rPr>
        <w:t xml:space="preserve"> </w:t>
      </w:r>
      <w:r w:rsidRPr="001B067E">
        <w:rPr>
          <w:rFonts w:ascii="Arial" w:hAnsi="Arial" w:cs="Arial"/>
          <w:sz w:val="24"/>
          <w:szCs w:val="24"/>
        </w:rPr>
        <w:t>anexa</w:t>
      </w:r>
      <w:r w:rsidRPr="001B067E">
        <w:rPr>
          <w:rFonts w:ascii="Arial" w:hAnsi="Arial" w:cs="Arial"/>
          <w:spacing w:val="-19"/>
          <w:sz w:val="24"/>
          <w:szCs w:val="24"/>
        </w:rPr>
        <w:t xml:space="preserve"> </w:t>
      </w:r>
      <w:r w:rsidRPr="001B067E">
        <w:rPr>
          <w:rFonts w:ascii="Arial" w:hAnsi="Arial" w:cs="Arial"/>
          <w:sz w:val="24"/>
          <w:szCs w:val="24"/>
        </w:rPr>
        <w:t>(s);</w:t>
      </w:r>
    </w:p>
    <w:p w14:paraId="6E17E98E" w14:textId="08FBD659" w:rsidR="00D26C6A" w:rsidRPr="001B067E" w:rsidRDefault="005F5230" w:rsidP="0021127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exclusiva</w:t>
      </w:r>
      <w:r w:rsidRPr="001B067E">
        <w:rPr>
          <w:rFonts w:ascii="Arial" w:hAnsi="Arial" w:cs="Arial"/>
          <w:spacing w:val="1"/>
          <w:sz w:val="24"/>
          <w:szCs w:val="24"/>
        </w:rPr>
        <w:t xml:space="preserve"> </w:t>
      </w:r>
      <w:r w:rsidRPr="001B067E">
        <w:rPr>
          <w:rFonts w:ascii="Arial" w:hAnsi="Arial" w:cs="Arial"/>
          <w:sz w:val="24"/>
          <w:szCs w:val="24"/>
        </w:rPr>
        <w:t>responsabilidade</w:t>
      </w:r>
      <w:r w:rsidRPr="001B067E">
        <w:rPr>
          <w:rFonts w:ascii="Arial" w:hAnsi="Arial" w:cs="Arial"/>
          <w:spacing w:val="1"/>
          <w:sz w:val="24"/>
          <w:szCs w:val="24"/>
        </w:rPr>
        <w:t xml:space="preserve"> </w:t>
      </w:r>
      <w:r w:rsidRPr="001B067E">
        <w:rPr>
          <w:rFonts w:ascii="Arial" w:hAnsi="Arial" w:cs="Arial"/>
          <w:sz w:val="24"/>
          <w:szCs w:val="24"/>
        </w:rPr>
        <w:t>d</w:t>
      </w:r>
      <w:r w:rsidR="005D4D6D" w:rsidRPr="001B067E">
        <w:rPr>
          <w:rFonts w:ascii="Arial" w:hAnsi="Arial" w:cs="Arial"/>
          <w:sz w:val="24"/>
          <w:szCs w:val="24"/>
        </w:rPr>
        <w:t xml:space="preserve">a </w:t>
      </w:r>
      <w:r w:rsidR="00491289">
        <w:rPr>
          <w:rFonts w:ascii="Arial" w:hAnsi="Arial" w:cs="Arial"/>
          <w:sz w:val="24"/>
          <w:szCs w:val="24"/>
        </w:rPr>
        <w:t>Contratada</w:t>
      </w:r>
      <w:r w:rsidRPr="001B067E">
        <w:rPr>
          <w:rFonts w:ascii="Arial" w:hAnsi="Arial" w:cs="Arial"/>
          <w:spacing w:val="1"/>
          <w:sz w:val="24"/>
          <w:szCs w:val="24"/>
        </w:rPr>
        <w:t xml:space="preserve"> </w:t>
      </w:r>
      <w:r w:rsidRPr="001B067E">
        <w:rPr>
          <w:rFonts w:ascii="Arial" w:hAnsi="Arial" w:cs="Arial"/>
          <w:sz w:val="24"/>
          <w:szCs w:val="24"/>
        </w:rPr>
        <w:t>manter</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sempre</w:t>
      </w:r>
      <w:r w:rsidRPr="001B067E">
        <w:rPr>
          <w:rFonts w:ascii="Arial" w:hAnsi="Arial" w:cs="Arial"/>
          <w:spacing w:val="1"/>
          <w:sz w:val="24"/>
          <w:szCs w:val="24"/>
        </w:rPr>
        <w:t xml:space="preserve"> </w:t>
      </w:r>
      <w:r w:rsidRPr="001B067E">
        <w:rPr>
          <w:rFonts w:ascii="Arial" w:hAnsi="Arial" w:cs="Arial"/>
          <w:sz w:val="24"/>
          <w:szCs w:val="24"/>
        </w:rPr>
        <w:t>atualizados.</w:t>
      </w:r>
    </w:p>
    <w:p w14:paraId="2667E047" w14:textId="77777777" w:rsidR="00D26C6A" w:rsidRPr="001B067E" w:rsidRDefault="005F5230" w:rsidP="0021127E">
      <w:pPr>
        <w:pStyle w:val="Ttulo1"/>
        <w:numPr>
          <w:ilvl w:val="0"/>
          <w:numId w:val="4"/>
        </w:numPr>
        <w:tabs>
          <w:tab w:val="left" w:pos="820"/>
          <w:tab w:val="left" w:pos="821"/>
        </w:tabs>
        <w:spacing w:after="120"/>
      </w:pPr>
      <w:r w:rsidRPr="001B067E">
        <w:t>Damo-nos</w:t>
      </w:r>
      <w:r w:rsidRPr="001B067E">
        <w:rPr>
          <w:spacing w:val="-1"/>
        </w:rPr>
        <w:t xml:space="preserve"> </w:t>
      </w:r>
      <w:r w:rsidRPr="001B067E">
        <w:t>por</w:t>
      </w:r>
      <w:r w:rsidRPr="001B067E">
        <w:rPr>
          <w:spacing w:val="-1"/>
        </w:rPr>
        <w:t xml:space="preserve"> </w:t>
      </w:r>
      <w:r w:rsidRPr="001B067E">
        <w:t>NOTIFICADOS</w:t>
      </w:r>
      <w:r w:rsidRPr="001B067E">
        <w:rPr>
          <w:spacing w:val="-1"/>
        </w:rPr>
        <w:t xml:space="preserve"> </w:t>
      </w:r>
      <w:r w:rsidRPr="001B067E">
        <w:t>para:</w:t>
      </w:r>
    </w:p>
    <w:p w14:paraId="7A13C8A6" w14:textId="77777777" w:rsidR="00D26C6A" w:rsidRPr="001B067E" w:rsidRDefault="005F5230" w:rsidP="0021127E">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O acompanhamento dos atos do processo até seu julgamento final e consequente</w:t>
      </w:r>
      <w:r w:rsidRPr="001B067E">
        <w:rPr>
          <w:rFonts w:ascii="Arial" w:hAnsi="Arial" w:cs="Arial"/>
          <w:spacing w:val="1"/>
          <w:sz w:val="24"/>
          <w:szCs w:val="24"/>
        </w:rPr>
        <w:t xml:space="preserve"> </w:t>
      </w:r>
      <w:r w:rsidRPr="001B067E">
        <w:rPr>
          <w:rFonts w:ascii="Arial" w:hAnsi="Arial" w:cs="Arial"/>
          <w:sz w:val="24"/>
          <w:szCs w:val="24"/>
        </w:rPr>
        <w:t>publicação;</w:t>
      </w:r>
    </w:p>
    <w:p w14:paraId="640585BC" w14:textId="77777777" w:rsidR="00D26C6A" w:rsidRPr="001B067E" w:rsidRDefault="005F5230" w:rsidP="0021127E">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Se for o caso e de nosso interesse, nos prazos e nas formas legais e regimentais,</w:t>
      </w:r>
      <w:r w:rsidRPr="001B067E">
        <w:rPr>
          <w:rFonts w:ascii="Arial" w:hAnsi="Arial" w:cs="Arial"/>
          <w:spacing w:val="1"/>
          <w:sz w:val="24"/>
          <w:szCs w:val="24"/>
        </w:rPr>
        <w:t xml:space="preserve"> </w:t>
      </w:r>
      <w:r w:rsidRPr="001B067E">
        <w:rPr>
          <w:rFonts w:ascii="Arial" w:hAnsi="Arial" w:cs="Arial"/>
          <w:spacing w:val="-1"/>
          <w:sz w:val="24"/>
          <w:szCs w:val="24"/>
        </w:rPr>
        <w:t>exercer</w:t>
      </w:r>
      <w:r w:rsidRPr="001B067E">
        <w:rPr>
          <w:rFonts w:ascii="Arial" w:hAnsi="Arial" w:cs="Arial"/>
          <w:sz w:val="24"/>
          <w:szCs w:val="24"/>
        </w:rPr>
        <w:t xml:space="preserve"> </w:t>
      </w:r>
      <w:r w:rsidRPr="001B067E">
        <w:rPr>
          <w:rFonts w:ascii="Arial" w:hAnsi="Arial" w:cs="Arial"/>
          <w:spacing w:val="-1"/>
          <w:sz w:val="24"/>
          <w:szCs w:val="24"/>
        </w:rPr>
        <w:t>o</w:t>
      </w:r>
      <w:r w:rsidRPr="001B067E">
        <w:rPr>
          <w:rFonts w:ascii="Arial" w:hAnsi="Arial" w:cs="Arial"/>
          <w:spacing w:val="-2"/>
          <w:sz w:val="24"/>
          <w:szCs w:val="24"/>
        </w:rPr>
        <w:t xml:space="preserve"> </w:t>
      </w:r>
      <w:r w:rsidRPr="001B067E">
        <w:rPr>
          <w:rFonts w:ascii="Arial" w:hAnsi="Arial" w:cs="Arial"/>
          <w:spacing w:val="-1"/>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defesa, interpor recursos</w:t>
      </w:r>
      <w:r w:rsidRPr="001B067E">
        <w:rPr>
          <w:rFonts w:ascii="Arial" w:hAnsi="Arial" w:cs="Arial"/>
          <w:spacing w:val="-2"/>
          <w:sz w:val="24"/>
          <w:szCs w:val="24"/>
        </w:rPr>
        <w:t xml:space="preserve"> </w:t>
      </w:r>
      <w:r w:rsidRPr="001B067E">
        <w:rPr>
          <w:rFonts w:ascii="Arial" w:hAnsi="Arial" w:cs="Arial"/>
          <w:sz w:val="24"/>
          <w:szCs w:val="24"/>
        </w:rPr>
        <w:t>e 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mais</w:t>
      </w:r>
      <w:r w:rsidRPr="001B067E">
        <w:rPr>
          <w:rFonts w:ascii="Arial" w:hAnsi="Arial" w:cs="Arial"/>
          <w:spacing w:val="-21"/>
          <w:sz w:val="24"/>
          <w:szCs w:val="24"/>
        </w:rPr>
        <w:t xml:space="preserve"> </w:t>
      </w:r>
      <w:r w:rsidRPr="001B067E">
        <w:rPr>
          <w:rFonts w:ascii="Arial" w:hAnsi="Arial" w:cs="Arial"/>
          <w:sz w:val="24"/>
          <w:szCs w:val="24"/>
        </w:rPr>
        <w:t>couber.</w:t>
      </w:r>
    </w:p>
    <w:p w14:paraId="42E859D5" w14:textId="77777777" w:rsidR="00D26C6A" w:rsidRPr="001B067E" w:rsidRDefault="00D26C6A" w:rsidP="000B378A">
      <w:pPr>
        <w:pStyle w:val="Corpodetexto"/>
        <w:spacing w:after="120"/>
        <w:rPr>
          <w:rFonts w:ascii="Arial" w:hAnsi="Arial" w:cs="Arial"/>
        </w:rPr>
      </w:pPr>
    </w:p>
    <w:p w14:paraId="1A99B26C" w14:textId="0774A667" w:rsidR="00D26C6A" w:rsidRPr="001B067E" w:rsidRDefault="0021127E" w:rsidP="0021127E">
      <w:pPr>
        <w:pStyle w:val="Ttulo1"/>
        <w:tabs>
          <w:tab w:val="left" w:pos="9628"/>
        </w:tabs>
        <w:spacing w:after="120"/>
        <w:ind w:left="0"/>
        <w:jc w:val="center"/>
        <w:rPr>
          <w:b w:val="0"/>
          <w:bCs w:val="0"/>
        </w:rPr>
        <w:sectPr w:rsidR="00D26C6A" w:rsidRPr="001B067E" w:rsidSect="00B85AE7">
          <w:pgSz w:w="11910" w:h="16840"/>
          <w:pgMar w:top="1418" w:right="1134" w:bottom="709" w:left="1701" w:header="283" w:footer="720" w:gutter="0"/>
          <w:cols w:space="720"/>
          <w:docGrid w:linePitch="299"/>
        </w:sectPr>
      </w:pPr>
      <w:r w:rsidRPr="001B067E">
        <w:rPr>
          <w:b w:val="0"/>
          <w:bCs w:val="0"/>
        </w:rPr>
        <w:t>Brotas, ___ de ___________ de 20</w:t>
      </w:r>
      <w:r w:rsidR="00487B14">
        <w:rPr>
          <w:b w:val="0"/>
          <w:bCs w:val="0"/>
        </w:rPr>
        <w:t>26</w:t>
      </w:r>
      <w:r w:rsidRPr="001B067E">
        <w:rPr>
          <w:b w:val="0"/>
          <w:bCs w:val="0"/>
        </w:rPr>
        <w:t>.</w:t>
      </w:r>
    </w:p>
    <w:p w14:paraId="6790D08E" w14:textId="77777777" w:rsidR="00D26C6A" w:rsidRPr="001B067E" w:rsidRDefault="00D26C6A" w:rsidP="000B378A">
      <w:pPr>
        <w:pStyle w:val="Corpodetexto"/>
        <w:spacing w:after="120"/>
        <w:rPr>
          <w:rFonts w:ascii="Arial" w:hAnsi="Arial" w:cs="Arial"/>
          <w:b/>
        </w:rPr>
      </w:pPr>
    </w:p>
    <w:p w14:paraId="399DBD0A"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AUTORIDADE</w:t>
      </w:r>
      <w:r w:rsidRPr="001B067E">
        <w:rPr>
          <w:rFonts w:ascii="Arial" w:hAnsi="Arial" w:cs="Arial"/>
          <w:b/>
          <w:spacing w:val="-1"/>
          <w:sz w:val="24"/>
          <w:szCs w:val="24"/>
          <w:u w:val="thick"/>
        </w:rPr>
        <w:t xml:space="preserve"> </w:t>
      </w:r>
      <w:r w:rsidRPr="001B067E">
        <w:rPr>
          <w:rFonts w:ascii="Arial" w:hAnsi="Arial" w:cs="Arial"/>
          <w:b/>
          <w:sz w:val="24"/>
          <w:szCs w:val="24"/>
          <w:u w:val="thick"/>
        </w:rPr>
        <w:t>MÁXIMA</w:t>
      </w:r>
      <w:r w:rsidRPr="001B067E">
        <w:rPr>
          <w:rFonts w:ascii="Arial" w:hAnsi="Arial" w:cs="Arial"/>
          <w:b/>
          <w:spacing w:val="-2"/>
          <w:sz w:val="24"/>
          <w:szCs w:val="24"/>
          <w:u w:val="thick"/>
        </w:rPr>
        <w:t xml:space="preserve"> </w:t>
      </w:r>
      <w:r w:rsidRPr="001B067E">
        <w:rPr>
          <w:rFonts w:ascii="Arial" w:hAnsi="Arial" w:cs="Arial"/>
          <w:b/>
          <w:sz w:val="24"/>
          <w:szCs w:val="24"/>
          <w:u w:val="thick"/>
        </w:rPr>
        <w:t>DO ÓRGÃO/ENTIDADE</w:t>
      </w:r>
      <w:r w:rsidRPr="001B067E">
        <w:rPr>
          <w:rFonts w:ascii="Arial" w:hAnsi="Arial" w:cs="Arial"/>
          <w:b/>
          <w:strike/>
          <w:sz w:val="24"/>
          <w:szCs w:val="24"/>
        </w:rPr>
        <w:t>:</w:t>
      </w:r>
    </w:p>
    <w:p w14:paraId="74C3FDEA" w14:textId="127B211E" w:rsidR="0021127E" w:rsidRPr="001B067E" w:rsidRDefault="005F5230" w:rsidP="000B378A">
      <w:pPr>
        <w:pStyle w:val="Corpodetexto"/>
        <w:tabs>
          <w:tab w:val="left" w:pos="5535"/>
          <w:tab w:val="left" w:pos="9568"/>
          <w:tab w:val="left" w:pos="9645"/>
        </w:tabs>
        <w:spacing w:after="120"/>
        <w:rPr>
          <w:rFonts w:ascii="Arial" w:hAnsi="Arial" w:cs="Arial"/>
        </w:rPr>
      </w:pPr>
      <w:r w:rsidRPr="001B067E">
        <w:rPr>
          <w:rFonts w:ascii="Arial" w:hAnsi="Arial" w:cs="Arial"/>
        </w:rPr>
        <w:t>Nome:</w:t>
      </w:r>
      <w:r w:rsidR="0021127E" w:rsidRPr="001B067E">
        <w:rPr>
          <w:rFonts w:ascii="Arial" w:hAnsi="Arial" w:cs="Arial"/>
        </w:rPr>
        <w:t xml:space="preserve"> ________________________________________________________</w:t>
      </w:r>
      <w:r w:rsidR="00E97010" w:rsidRPr="001B067E">
        <w:rPr>
          <w:rFonts w:ascii="Arial" w:hAnsi="Arial" w:cs="Arial"/>
        </w:rPr>
        <w:t>______</w:t>
      </w:r>
    </w:p>
    <w:p w14:paraId="736A0039" w14:textId="29B3EC75" w:rsidR="00D26C6A" w:rsidRPr="001B067E" w:rsidRDefault="005F5230" w:rsidP="000B378A">
      <w:pPr>
        <w:pStyle w:val="Corpodetexto"/>
        <w:tabs>
          <w:tab w:val="left" w:pos="5535"/>
          <w:tab w:val="left" w:pos="9568"/>
          <w:tab w:val="left" w:pos="9645"/>
        </w:tabs>
        <w:spacing w:after="120"/>
        <w:rPr>
          <w:rFonts w:ascii="Arial" w:hAnsi="Arial" w:cs="Arial"/>
        </w:rPr>
      </w:pPr>
      <w:r w:rsidRPr="001B067E">
        <w:rPr>
          <w:rFonts w:ascii="Arial" w:hAnsi="Arial" w:cs="Arial"/>
        </w:rPr>
        <w:t>Cargo:</w:t>
      </w:r>
      <w:r w:rsidR="0021127E" w:rsidRPr="001B067E">
        <w:rPr>
          <w:rFonts w:ascii="Arial" w:hAnsi="Arial" w:cs="Arial"/>
        </w:rPr>
        <w:t xml:space="preserve"> Diretor Presidente</w:t>
      </w:r>
    </w:p>
    <w:p w14:paraId="44977182" w14:textId="69C80FE1" w:rsidR="00D26C6A" w:rsidRPr="001B067E" w:rsidRDefault="0021127E" w:rsidP="00E97010">
      <w:pPr>
        <w:pStyle w:val="Corpodetexto"/>
        <w:tabs>
          <w:tab w:val="left" w:pos="5535"/>
          <w:tab w:val="left" w:pos="9568"/>
          <w:tab w:val="left" w:pos="9645"/>
        </w:tabs>
        <w:spacing w:after="120"/>
        <w:rPr>
          <w:rFonts w:ascii="Arial" w:hAnsi="Arial" w:cs="Arial"/>
        </w:rPr>
      </w:pPr>
      <w:r w:rsidRPr="001B067E">
        <w:rPr>
          <w:rFonts w:ascii="Arial" w:hAnsi="Arial" w:cs="Arial"/>
        </w:rPr>
        <w:t>CPF nº</w:t>
      </w:r>
      <w:r w:rsidR="00E97010" w:rsidRPr="001B067E">
        <w:rPr>
          <w:rFonts w:ascii="Arial" w:hAnsi="Arial" w:cs="Arial"/>
        </w:rPr>
        <w:t>:</w:t>
      </w:r>
      <w:r w:rsidRPr="001B067E">
        <w:rPr>
          <w:rFonts w:ascii="Arial" w:hAnsi="Arial" w:cs="Arial"/>
        </w:rPr>
        <w:t xml:space="preserve"> ____________________</w:t>
      </w:r>
    </w:p>
    <w:p w14:paraId="5960D4EA" w14:textId="77777777" w:rsidR="00E97010" w:rsidRPr="001B067E" w:rsidRDefault="00E97010" w:rsidP="00E97010">
      <w:pPr>
        <w:pStyle w:val="Corpodetexto"/>
        <w:tabs>
          <w:tab w:val="left" w:pos="5535"/>
          <w:tab w:val="left" w:pos="9568"/>
          <w:tab w:val="left" w:pos="9645"/>
        </w:tabs>
        <w:spacing w:after="120"/>
        <w:rPr>
          <w:rFonts w:ascii="Arial" w:hAnsi="Arial" w:cs="Arial"/>
        </w:rPr>
      </w:pPr>
    </w:p>
    <w:p w14:paraId="00EA6A29"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25"/>
          <w:sz w:val="24"/>
          <w:szCs w:val="24"/>
          <w:u w:val="thick"/>
        </w:rPr>
        <w:t xml:space="preserve"> </w:t>
      </w:r>
      <w:r w:rsidRPr="001B067E">
        <w:rPr>
          <w:rFonts w:ascii="Arial" w:hAnsi="Arial" w:cs="Arial"/>
          <w:b/>
          <w:sz w:val="24"/>
          <w:szCs w:val="24"/>
          <w:u w:val="thick"/>
        </w:rPr>
        <w:t>PELA</w:t>
      </w:r>
      <w:r w:rsidRPr="001B067E">
        <w:rPr>
          <w:rFonts w:ascii="Arial" w:hAnsi="Arial" w:cs="Arial"/>
          <w:b/>
          <w:spacing w:val="25"/>
          <w:sz w:val="24"/>
          <w:szCs w:val="24"/>
          <w:u w:val="thick"/>
        </w:rPr>
        <w:t xml:space="preserve"> </w:t>
      </w:r>
      <w:r w:rsidRPr="001B067E">
        <w:rPr>
          <w:rFonts w:ascii="Arial" w:hAnsi="Arial" w:cs="Arial"/>
          <w:b/>
          <w:sz w:val="24"/>
          <w:szCs w:val="24"/>
          <w:u w:val="thick"/>
        </w:rPr>
        <w:t>HOMOLOGAÇÃO</w:t>
      </w:r>
      <w:r w:rsidRPr="001B067E">
        <w:rPr>
          <w:rFonts w:ascii="Arial" w:hAnsi="Arial" w:cs="Arial"/>
          <w:b/>
          <w:spacing w:val="28"/>
          <w:sz w:val="24"/>
          <w:szCs w:val="24"/>
          <w:u w:val="thick"/>
        </w:rPr>
        <w:t xml:space="preserve"> </w:t>
      </w:r>
      <w:r w:rsidRPr="001B067E">
        <w:rPr>
          <w:rFonts w:ascii="Arial" w:hAnsi="Arial" w:cs="Arial"/>
          <w:b/>
          <w:sz w:val="24"/>
          <w:szCs w:val="24"/>
          <w:u w:val="thick"/>
        </w:rPr>
        <w:t>DO</w:t>
      </w:r>
      <w:r w:rsidRPr="001B067E">
        <w:rPr>
          <w:rFonts w:ascii="Arial" w:hAnsi="Arial" w:cs="Arial"/>
          <w:b/>
          <w:spacing w:val="24"/>
          <w:sz w:val="24"/>
          <w:szCs w:val="24"/>
          <w:u w:val="thick"/>
        </w:rPr>
        <w:t xml:space="preserve"> </w:t>
      </w:r>
      <w:r w:rsidRPr="001B067E">
        <w:rPr>
          <w:rFonts w:ascii="Arial" w:hAnsi="Arial" w:cs="Arial"/>
          <w:b/>
          <w:sz w:val="24"/>
          <w:szCs w:val="24"/>
          <w:u w:val="thick"/>
        </w:rPr>
        <w:t>CERTAME</w:t>
      </w:r>
      <w:r w:rsidRPr="001B067E">
        <w:rPr>
          <w:rFonts w:ascii="Arial" w:hAnsi="Arial" w:cs="Arial"/>
          <w:b/>
          <w:spacing w:val="26"/>
          <w:sz w:val="24"/>
          <w:szCs w:val="24"/>
          <w:u w:val="thick"/>
        </w:rPr>
        <w:t xml:space="preserve"> </w:t>
      </w:r>
      <w:r w:rsidRPr="001B067E">
        <w:rPr>
          <w:rFonts w:ascii="Arial" w:hAnsi="Arial" w:cs="Arial"/>
          <w:b/>
          <w:sz w:val="24"/>
          <w:szCs w:val="24"/>
          <w:u w:val="thick"/>
        </w:rPr>
        <w:t>OU</w:t>
      </w:r>
      <w:r w:rsidRPr="001B067E">
        <w:rPr>
          <w:rFonts w:ascii="Arial" w:hAnsi="Arial" w:cs="Arial"/>
          <w:b/>
          <w:spacing w:val="25"/>
          <w:sz w:val="24"/>
          <w:szCs w:val="24"/>
          <w:u w:val="thick"/>
        </w:rPr>
        <w:t xml:space="preserve"> </w:t>
      </w:r>
      <w:r w:rsidRPr="001B067E">
        <w:rPr>
          <w:rFonts w:ascii="Arial" w:hAnsi="Arial" w:cs="Arial"/>
          <w:b/>
          <w:sz w:val="24"/>
          <w:szCs w:val="24"/>
          <w:u w:val="thick"/>
        </w:rPr>
        <w:t>RATIFICAÇÃO</w:t>
      </w:r>
      <w:r w:rsidRPr="001B067E">
        <w:rPr>
          <w:rFonts w:ascii="Arial" w:hAnsi="Arial" w:cs="Arial"/>
          <w:b/>
          <w:spacing w:val="25"/>
          <w:sz w:val="24"/>
          <w:szCs w:val="24"/>
          <w:u w:val="thick"/>
        </w:rPr>
        <w:t xml:space="preserve"> </w:t>
      </w:r>
      <w:r w:rsidRPr="001B067E">
        <w:rPr>
          <w:rFonts w:ascii="Arial" w:hAnsi="Arial" w:cs="Arial"/>
          <w:b/>
          <w:sz w:val="24"/>
          <w:szCs w:val="24"/>
          <w:u w:val="thick"/>
        </w:rPr>
        <w:t>DA</w:t>
      </w:r>
      <w:r w:rsidRPr="001B067E">
        <w:rPr>
          <w:rFonts w:ascii="Arial" w:hAnsi="Arial" w:cs="Arial"/>
          <w:b/>
          <w:spacing w:val="-64"/>
          <w:sz w:val="24"/>
          <w:szCs w:val="24"/>
        </w:rPr>
        <w:t xml:space="preserve"> </w:t>
      </w:r>
      <w:r w:rsidRPr="001B067E">
        <w:rPr>
          <w:rFonts w:ascii="Arial" w:hAnsi="Arial" w:cs="Arial"/>
          <w:b/>
          <w:sz w:val="24"/>
          <w:szCs w:val="24"/>
          <w:u w:val="thick"/>
        </w:rPr>
        <w:t>DISPENSA/INEXIGIBILIDADE</w:t>
      </w:r>
      <w:r w:rsidRPr="001B067E">
        <w:rPr>
          <w:rFonts w:ascii="Arial" w:hAnsi="Arial" w:cs="Arial"/>
          <w:b/>
          <w:spacing w:val="-1"/>
          <w:sz w:val="24"/>
          <w:szCs w:val="24"/>
          <w:u w:val="thick"/>
        </w:rPr>
        <w:t xml:space="preserve"> </w:t>
      </w:r>
      <w:r w:rsidRPr="001B067E">
        <w:rPr>
          <w:rFonts w:ascii="Arial" w:hAnsi="Arial" w:cs="Arial"/>
          <w:b/>
          <w:sz w:val="24"/>
          <w:szCs w:val="24"/>
          <w:u w:val="thick"/>
        </w:rPr>
        <w:t>DE LICITAÇÃO:</w:t>
      </w:r>
    </w:p>
    <w:p w14:paraId="72D50745"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7184E257"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054B3FB5"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7B934F4B" w14:textId="5248F1AD" w:rsidR="00D26C6A" w:rsidRPr="001B067E" w:rsidRDefault="005F523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w:t>
      </w:r>
      <w:r w:rsidR="00E97010" w:rsidRPr="001B067E">
        <w:rPr>
          <w:rFonts w:ascii="Arial" w:hAnsi="Arial" w:cs="Arial"/>
          <w:spacing w:val="1"/>
        </w:rPr>
        <w:t>_______________________________</w:t>
      </w:r>
    </w:p>
    <w:p w14:paraId="00BBD71E" w14:textId="77777777" w:rsidR="00E97010" w:rsidRPr="001B067E" w:rsidRDefault="00E97010" w:rsidP="00E97010">
      <w:pPr>
        <w:pStyle w:val="Corpodetexto"/>
        <w:tabs>
          <w:tab w:val="left" w:pos="9654"/>
        </w:tabs>
        <w:spacing w:after="120"/>
        <w:rPr>
          <w:rFonts w:ascii="Arial" w:hAnsi="Arial" w:cs="Arial"/>
        </w:rPr>
      </w:pPr>
    </w:p>
    <w:p w14:paraId="5D55DDA4"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1"/>
          <w:sz w:val="24"/>
          <w:szCs w:val="24"/>
          <w:u w:val="thick"/>
        </w:rPr>
        <w:t xml:space="preserve"> </w:t>
      </w:r>
      <w:r w:rsidRPr="001B067E">
        <w:rPr>
          <w:rFonts w:ascii="Arial" w:hAnsi="Arial" w:cs="Arial"/>
          <w:b/>
          <w:sz w:val="24"/>
          <w:szCs w:val="24"/>
          <w:u w:val="thick"/>
        </w:rPr>
        <w:t>QUE</w:t>
      </w:r>
      <w:r w:rsidRPr="001B067E">
        <w:rPr>
          <w:rFonts w:ascii="Arial" w:hAnsi="Arial" w:cs="Arial"/>
          <w:b/>
          <w:spacing w:val="-1"/>
          <w:sz w:val="24"/>
          <w:szCs w:val="24"/>
          <w:u w:val="thick"/>
        </w:rPr>
        <w:t xml:space="preserve"> </w:t>
      </w:r>
      <w:r w:rsidRPr="001B067E">
        <w:rPr>
          <w:rFonts w:ascii="Arial" w:hAnsi="Arial" w:cs="Arial"/>
          <w:b/>
          <w:sz w:val="24"/>
          <w:szCs w:val="24"/>
          <w:u w:val="thick"/>
        </w:rPr>
        <w:t>ASSINARAM</w:t>
      </w:r>
      <w:r w:rsidRPr="001B067E">
        <w:rPr>
          <w:rFonts w:ascii="Arial" w:hAnsi="Arial" w:cs="Arial"/>
          <w:b/>
          <w:spacing w:val="-3"/>
          <w:sz w:val="24"/>
          <w:szCs w:val="24"/>
          <w:u w:val="thick"/>
        </w:rPr>
        <w:t xml:space="preserve"> </w:t>
      </w:r>
      <w:r w:rsidRPr="001B067E">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AJUSTE:</w:t>
      </w:r>
    </w:p>
    <w:p w14:paraId="4224BDE9"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Pelo</w:t>
      </w:r>
      <w:r w:rsidRPr="001B067E">
        <w:rPr>
          <w:rFonts w:ascii="Arial" w:hAnsi="Arial" w:cs="Arial"/>
          <w:b/>
          <w:spacing w:val="-1"/>
          <w:sz w:val="24"/>
          <w:szCs w:val="24"/>
          <w:u w:val="thick"/>
        </w:rPr>
        <w:t xml:space="preserve"> </w:t>
      </w:r>
      <w:r w:rsidRPr="001B067E">
        <w:rPr>
          <w:rFonts w:ascii="Arial" w:hAnsi="Arial" w:cs="Arial"/>
          <w:b/>
          <w:sz w:val="24"/>
          <w:szCs w:val="24"/>
          <w:u w:val="thick"/>
        </w:rPr>
        <w:t>contratante</w:t>
      </w:r>
      <w:r w:rsidRPr="001B067E">
        <w:rPr>
          <w:rFonts w:ascii="Arial" w:hAnsi="Arial" w:cs="Arial"/>
          <w:b/>
          <w:sz w:val="24"/>
          <w:szCs w:val="24"/>
        </w:rPr>
        <w:t>:</w:t>
      </w:r>
    </w:p>
    <w:p w14:paraId="111E3D07"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017FB27"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430AD731"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11EE4C58"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7768B7F7" w14:textId="76231CB2"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Pel</w:t>
      </w:r>
      <w:r w:rsidR="005D4D6D" w:rsidRPr="001B067E">
        <w:rPr>
          <w:rFonts w:ascii="Arial" w:hAnsi="Arial" w:cs="Arial"/>
          <w:b/>
          <w:sz w:val="24"/>
          <w:szCs w:val="24"/>
          <w:u w:val="thick"/>
        </w:rPr>
        <w:t xml:space="preserve">a </w:t>
      </w:r>
      <w:r w:rsidR="00491289">
        <w:rPr>
          <w:rFonts w:ascii="Arial" w:hAnsi="Arial" w:cs="Arial"/>
          <w:b/>
          <w:sz w:val="24"/>
          <w:szCs w:val="24"/>
          <w:u w:val="thick"/>
        </w:rPr>
        <w:t>Contratada</w:t>
      </w:r>
      <w:r w:rsidRPr="001B067E">
        <w:rPr>
          <w:rFonts w:ascii="Arial" w:hAnsi="Arial" w:cs="Arial"/>
          <w:b/>
          <w:sz w:val="24"/>
          <w:szCs w:val="24"/>
        </w:rPr>
        <w:t>:</w:t>
      </w:r>
    </w:p>
    <w:p w14:paraId="6ADD4EC9"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47245620" w14:textId="6FE33CE2"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_____________________</w:t>
      </w:r>
    </w:p>
    <w:p w14:paraId="5808F30C"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6A610300"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1354B804" w14:textId="77777777" w:rsidR="00D26C6A" w:rsidRPr="001B067E" w:rsidRDefault="00D26C6A" w:rsidP="000B378A">
      <w:pPr>
        <w:pStyle w:val="Corpodetexto"/>
        <w:spacing w:after="120"/>
        <w:rPr>
          <w:rFonts w:ascii="Arial" w:hAnsi="Arial" w:cs="Arial"/>
        </w:rPr>
      </w:pPr>
    </w:p>
    <w:p w14:paraId="34241F89" w14:textId="1E425EF0" w:rsidR="00D26C6A" w:rsidRPr="001B067E" w:rsidRDefault="005F5230" w:rsidP="000B378A">
      <w:pPr>
        <w:spacing w:after="120"/>
        <w:rPr>
          <w:rFonts w:ascii="Arial" w:hAnsi="Arial" w:cs="Arial"/>
          <w:b/>
          <w:sz w:val="24"/>
          <w:szCs w:val="24"/>
        </w:rPr>
      </w:pPr>
      <w:r w:rsidRPr="001B067E">
        <w:rPr>
          <w:rFonts w:ascii="Arial" w:hAnsi="Arial" w:cs="Arial"/>
          <w:b/>
          <w:sz w:val="24"/>
          <w:szCs w:val="24"/>
          <w:u w:val="thick"/>
        </w:rPr>
        <w:t>ORDENADOR</w:t>
      </w:r>
      <w:r w:rsidRPr="001B067E">
        <w:rPr>
          <w:rFonts w:ascii="Arial" w:hAnsi="Arial" w:cs="Arial"/>
          <w:b/>
          <w:spacing w:val="-1"/>
          <w:sz w:val="24"/>
          <w:szCs w:val="24"/>
          <w:u w:val="thick"/>
        </w:rPr>
        <w:t xml:space="preserve"> </w:t>
      </w:r>
      <w:r w:rsidRPr="001B067E">
        <w:rPr>
          <w:rFonts w:ascii="Arial" w:hAnsi="Arial" w:cs="Arial"/>
          <w:b/>
          <w:sz w:val="24"/>
          <w:szCs w:val="24"/>
          <w:u w:val="thick"/>
        </w:rPr>
        <w:t>DE DESPESAS</w:t>
      </w:r>
      <w:r w:rsidRPr="001B067E">
        <w:rPr>
          <w:rFonts w:ascii="Arial" w:hAnsi="Arial" w:cs="Arial"/>
          <w:b/>
          <w:spacing w:val="-1"/>
          <w:sz w:val="24"/>
          <w:szCs w:val="24"/>
          <w:u w:val="thick"/>
        </w:rPr>
        <w:t xml:space="preserve"> </w:t>
      </w:r>
      <w:r w:rsidRPr="001B067E">
        <w:rPr>
          <w:rFonts w:ascii="Arial" w:hAnsi="Arial" w:cs="Arial"/>
          <w:b/>
          <w:sz w:val="24"/>
          <w:szCs w:val="24"/>
          <w:u w:val="thick"/>
        </w:rPr>
        <w:t>D</w:t>
      </w:r>
      <w:r w:rsidR="00FF3979">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CONTRATANTE</w:t>
      </w:r>
      <w:r w:rsidRPr="001B067E">
        <w:rPr>
          <w:rFonts w:ascii="Arial" w:hAnsi="Arial" w:cs="Arial"/>
          <w:b/>
          <w:sz w:val="24"/>
          <w:szCs w:val="24"/>
        </w:rPr>
        <w:t>:</w:t>
      </w:r>
    </w:p>
    <w:p w14:paraId="7BA3A5F4"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0228B95"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5851BC67"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52B59D20"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426F55A6" w14:textId="77777777" w:rsidR="00D26C6A" w:rsidRPr="001B067E" w:rsidRDefault="00D26C6A" w:rsidP="000B378A">
      <w:pPr>
        <w:pStyle w:val="Corpodetexto"/>
        <w:spacing w:after="120"/>
        <w:rPr>
          <w:rFonts w:ascii="Arial" w:hAnsi="Arial" w:cs="Arial"/>
        </w:rPr>
      </w:pPr>
    </w:p>
    <w:p w14:paraId="4435A46F" w14:textId="2EC5733A" w:rsidR="00D26C6A" w:rsidRPr="001B067E" w:rsidRDefault="005F5230" w:rsidP="000B378A">
      <w:pPr>
        <w:spacing w:after="120"/>
        <w:jc w:val="both"/>
        <w:rPr>
          <w:rFonts w:ascii="Arial" w:hAnsi="Arial" w:cs="Arial"/>
          <w:b/>
          <w:sz w:val="24"/>
          <w:szCs w:val="24"/>
        </w:rPr>
      </w:pPr>
      <w:r w:rsidRPr="001B067E">
        <w:rPr>
          <w:rFonts w:ascii="Arial" w:hAnsi="Arial" w:cs="Arial"/>
          <w:b/>
          <w:sz w:val="24"/>
          <w:szCs w:val="24"/>
          <w:u w:val="thick"/>
        </w:rPr>
        <w:t>GESTOR</w:t>
      </w:r>
      <w:r w:rsidR="00E97010" w:rsidRPr="001B067E">
        <w:rPr>
          <w:rFonts w:ascii="Arial" w:hAnsi="Arial" w:cs="Arial"/>
          <w:b/>
          <w:sz w:val="24"/>
          <w:szCs w:val="24"/>
          <w:u w:val="thick"/>
        </w:rPr>
        <w:t xml:space="preserve"> </w:t>
      </w:r>
      <w:r w:rsidRPr="001B067E">
        <w:rPr>
          <w:rFonts w:ascii="Arial" w:hAnsi="Arial" w:cs="Arial"/>
          <w:b/>
          <w:sz w:val="24"/>
          <w:szCs w:val="24"/>
          <w:u w:val="thick"/>
        </w:rPr>
        <w:t>DO</w:t>
      </w:r>
      <w:r w:rsidRPr="001B067E">
        <w:rPr>
          <w:rFonts w:ascii="Arial" w:hAnsi="Arial" w:cs="Arial"/>
          <w:b/>
          <w:spacing w:val="-4"/>
          <w:sz w:val="24"/>
          <w:szCs w:val="24"/>
          <w:u w:val="thick"/>
        </w:rPr>
        <w:t xml:space="preserve"> </w:t>
      </w:r>
      <w:r w:rsidRPr="001B067E">
        <w:rPr>
          <w:rFonts w:ascii="Arial" w:hAnsi="Arial" w:cs="Arial"/>
          <w:b/>
          <w:sz w:val="24"/>
          <w:szCs w:val="24"/>
          <w:u w:val="thick"/>
        </w:rPr>
        <w:t>CONTRATO</w:t>
      </w:r>
      <w:r w:rsidRPr="001B067E">
        <w:rPr>
          <w:rFonts w:ascii="Arial" w:hAnsi="Arial" w:cs="Arial"/>
          <w:b/>
          <w:sz w:val="24"/>
          <w:szCs w:val="24"/>
        </w:rPr>
        <w:t>:</w:t>
      </w:r>
    </w:p>
    <w:p w14:paraId="4BF356CB"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15579C5" w14:textId="0081BF79"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w:t>
      </w:r>
    </w:p>
    <w:p w14:paraId="572D541B"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01006BF9"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40E40477" w14:textId="445F82AA" w:rsidR="00D26C6A" w:rsidRPr="001B067E" w:rsidRDefault="00E97010" w:rsidP="000B378A">
      <w:pPr>
        <w:pStyle w:val="Corpodetexto"/>
        <w:spacing w:after="120"/>
        <w:rPr>
          <w:rFonts w:ascii="Arial" w:hAnsi="Arial" w:cs="Arial"/>
        </w:rPr>
      </w:pPr>
      <w:r w:rsidRPr="001B067E">
        <w:rPr>
          <w:rFonts w:ascii="Arial" w:hAnsi="Arial" w:cs="Arial"/>
          <w:b/>
          <w:u w:val="thick"/>
        </w:rPr>
        <w:t>FISCAL DO</w:t>
      </w:r>
      <w:r w:rsidRPr="001B067E">
        <w:rPr>
          <w:rFonts w:ascii="Arial" w:hAnsi="Arial" w:cs="Arial"/>
          <w:b/>
          <w:spacing w:val="-4"/>
          <w:u w:val="thick"/>
        </w:rPr>
        <w:t xml:space="preserve"> </w:t>
      </w:r>
      <w:r w:rsidRPr="001B067E">
        <w:rPr>
          <w:rFonts w:ascii="Arial" w:hAnsi="Arial" w:cs="Arial"/>
          <w:b/>
          <w:u w:val="thick"/>
        </w:rPr>
        <w:t>CONTRATO:</w:t>
      </w:r>
    </w:p>
    <w:p w14:paraId="2E4C6824"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lastRenderedPageBreak/>
        <w:t>Nome: ______________________________________________________________</w:t>
      </w:r>
    </w:p>
    <w:p w14:paraId="4443ECEB" w14:textId="0CD0C6E2"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7CE4C3EA"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6F3CF253" w14:textId="77777777" w:rsidR="00E97010" w:rsidRPr="001B067E" w:rsidRDefault="00E97010" w:rsidP="00E97010">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215AAA85" w14:textId="0EE0E505" w:rsidR="00E97010" w:rsidRPr="001B067E" w:rsidRDefault="00E97010" w:rsidP="000B378A">
      <w:pPr>
        <w:pStyle w:val="Corpodetexto"/>
        <w:spacing w:after="120"/>
        <w:rPr>
          <w:rFonts w:ascii="Arial" w:hAnsi="Arial" w:cs="Arial"/>
        </w:rPr>
      </w:pPr>
    </w:p>
    <w:p w14:paraId="068C2CAA" w14:textId="64BE97B4" w:rsidR="00D26C6A" w:rsidRPr="001B067E" w:rsidRDefault="00E97010" w:rsidP="000B378A">
      <w:pPr>
        <w:pStyle w:val="Corpodetexto"/>
        <w:spacing w:after="120"/>
        <w:rPr>
          <w:rFonts w:ascii="Arial" w:hAnsi="Arial" w:cs="Arial"/>
          <w:u w:val="single"/>
        </w:rPr>
      </w:pPr>
      <w:r w:rsidRPr="001B067E">
        <w:rPr>
          <w:rFonts w:ascii="Arial" w:eastAsiaTheme="minorHAnsi" w:hAnsi="Arial" w:cs="Arial"/>
          <w:noProof/>
        </w:rPr>
        <mc:AlternateContent>
          <mc:Choice Requires="wps">
            <w:drawing>
              <wp:anchor distT="0" distB="0" distL="0" distR="0" simplePos="0" relativeHeight="487600128" behindDoc="0" locked="0" layoutInCell="1" allowOverlap="1" wp14:anchorId="3B7D355F" wp14:editId="2D59C4BF">
                <wp:simplePos x="0" y="0"/>
                <wp:positionH relativeFrom="page">
                  <wp:posOffset>1078230</wp:posOffset>
                </wp:positionH>
                <wp:positionV relativeFrom="paragraph">
                  <wp:posOffset>248920</wp:posOffset>
                </wp:positionV>
                <wp:extent cx="5831205" cy="0"/>
                <wp:effectExtent l="0" t="0" r="0" b="0"/>
                <wp:wrapTopAndBottom/>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205"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049D6" id="Conector reto 4" o:spid="_x0000_s1026" style="position:absolute;z-index:487600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9pt,19.6pt" to="544.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" strokeweight="1.44pt">
                <w10:wrap type="topAndBottom" anchorx="page"/>
              </v:line>
            </w:pict>
          </mc:Fallback>
        </mc:AlternateContent>
      </w:r>
    </w:p>
    <w:p w14:paraId="2E2DFE84" w14:textId="77777777" w:rsidR="00E97010" w:rsidRPr="001B067E" w:rsidRDefault="00E97010" w:rsidP="000B378A">
      <w:pPr>
        <w:pStyle w:val="Corpodetexto"/>
        <w:spacing w:after="120"/>
        <w:rPr>
          <w:rFonts w:ascii="Arial" w:hAnsi="Arial" w:cs="Arial"/>
          <w:u w:val="single"/>
        </w:rPr>
      </w:pPr>
    </w:p>
    <w:p w14:paraId="4A9A2AA8" w14:textId="77777777" w:rsidR="00D26C6A" w:rsidRPr="001B067E" w:rsidRDefault="005F5230" w:rsidP="000B378A">
      <w:pPr>
        <w:spacing w:after="120"/>
        <w:jc w:val="both"/>
        <w:rPr>
          <w:rFonts w:ascii="Arial" w:hAnsi="Arial" w:cs="Arial"/>
          <w:b/>
          <w:sz w:val="24"/>
          <w:szCs w:val="24"/>
        </w:rPr>
      </w:pPr>
      <w:r w:rsidRPr="001B067E">
        <w:rPr>
          <w:rFonts w:ascii="Arial" w:hAnsi="Arial" w:cs="Arial"/>
          <w:b/>
          <w:sz w:val="24"/>
          <w:szCs w:val="24"/>
          <w:u w:val="thick"/>
        </w:rPr>
        <w:t>DEMAIS RESPONSÁVEIS (*)</w:t>
      </w:r>
      <w:r w:rsidRPr="001B067E">
        <w:rPr>
          <w:rFonts w:ascii="Arial" w:hAnsi="Arial" w:cs="Arial"/>
          <w:b/>
          <w:sz w:val="24"/>
          <w:szCs w:val="24"/>
        </w:rPr>
        <w:t>:</w:t>
      </w:r>
    </w:p>
    <w:p w14:paraId="769FE57B"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6F33A714" w14:textId="77777777" w:rsidR="00E97010" w:rsidRPr="001B067E" w:rsidRDefault="00E97010" w:rsidP="00E97010">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2B9D8CCC" w14:textId="77777777" w:rsidR="00E97010" w:rsidRPr="001B067E" w:rsidRDefault="00E97010" w:rsidP="00E97010">
      <w:pPr>
        <w:pStyle w:val="Corpodetexto"/>
        <w:tabs>
          <w:tab w:val="left" w:pos="9654"/>
        </w:tabs>
        <w:spacing w:after="120"/>
        <w:rPr>
          <w:rFonts w:ascii="Arial" w:hAnsi="Arial" w:cs="Arial"/>
        </w:rPr>
      </w:pPr>
      <w:r w:rsidRPr="001B067E">
        <w:rPr>
          <w:rFonts w:ascii="Arial" w:hAnsi="Arial" w:cs="Arial"/>
        </w:rPr>
        <w:t>CPF nº: ____________________</w:t>
      </w:r>
    </w:p>
    <w:p w14:paraId="46BB28C6" w14:textId="1267C6F3" w:rsidR="00D26C6A" w:rsidRPr="001B067E" w:rsidRDefault="00E97010" w:rsidP="000B378A">
      <w:pPr>
        <w:pStyle w:val="Corpodetexto"/>
        <w:spacing w:after="120"/>
        <w:rPr>
          <w:rFonts w:ascii="Arial" w:hAnsi="Arial" w:cs="Arial"/>
        </w:rPr>
      </w:pPr>
      <w:r w:rsidRPr="001B067E">
        <w:rPr>
          <w:rFonts w:ascii="Arial" w:hAnsi="Arial" w:cs="Arial"/>
        </w:rPr>
        <w:t>Assinatura:</w:t>
      </w:r>
      <w:r w:rsidRPr="001B067E">
        <w:rPr>
          <w:rFonts w:ascii="Arial" w:hAnsi="Arial" w:cs="Arial"/>
          <w:spacing w:val="1"/>
        </w:rPr>
        <w:t xml:space="preserve"> _______________________________</w:t>
      </w:r>
    </w:p>
    <w:p w14:paraId="1518121E" w14:textId="77777777" w:rsidR="00D26C6A" w:rsidRPr="001B067E" w:rsidRDefault="00D26C6A" w:rsidP="000B378A">
      <w:pPr>
        <w:pStyle w:val="Corpodetexto"/>
        <w:spacing w:after="120"/>
        <w:rPr>
          <w:rFonts w:ascii="Arial" w:hAnsi="Arial" w:cs="Arial"/>
        </w:rPr>
      </w:pPr>
    </w:p>
    <w:p w14:paraId="577BC8BC" w14:textId="4811E615" w:rsidR="00D26C6A" w:rsidRPr="001B067E" w:rsidRDefault="003A283B" w:rsidP="000B378A">
      <w:pPr>
        <w:pStyle w:val="Corpodetexto"/>
        <w:spacing w:after="120"/>
        <w:rPr>
          <w:rFonts w:ascii="Arial" w:hAnsi="Arial" w:cs="Arial"/>
        </w:rPr>
      </w:pPr>
      <w:r w:rsidRPr="001B067E">
        <w:rPr>
          <w:rFonts w:ascii="Arial" w:hAnsi="Arial" w:cs="Arial"/>
          <w:noProof/>
        </w:rPr>
        <mc:AlternateContent>
          <mc:Choice Requires="wpg">
            <w:drawing>
              <wp:inline distT="0" distB="0" distL="0" distR="0" wp14:anchorId="0B238478" wp14:editId="33225B36">
                <wp:extent cx="5434330" cy="18415"/>
                <wp:effectExtent l="14605" t="6350" r="18415" b="3810"/>
                <wp:docPr id="6190311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4330" cy="18415"/>
                          <a:chOff x="0" y="0"/>
                          <a:chExt cx="8558" cy="29"/>
                        </a:xfrm>
                      </wpg:grpSpPr>
                      <wps:wsp>
                        <wps:cNvPr id="1583943444" name="Line 3"/>
                        <wps:cNvCnPr>
                          <a:cxnSpLocks noChangeShapeType="1"/>
                        </wps:cNvCnPr>
                        <wps:spPr bwMode="auto">
                          <a:xfrm>
                            <a:off x="0" y="14"/>
                            <a:ext cx="8558"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661B9F" id="Group 2" o:spid="_x0000_s1026" style="width:427.9pt;height:1.45pt;mso-position-horizontal-relative:char;mso-position-vertical-relative:line" coordsize="855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">
                <v:line id="Line 3" o:spid="_x0000_s1027" style="position:absolute;visibility:visible;mso-wrap-style:square" from="0,14" to="85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" strokeweight="1.44pt"/>
                <w10:anchorlock/>
              </v:group>
            </w:pict>
          </mc:Fallback>
        </mc:AlternateContent>
      </w:r>
    </w:p>
    <w:p w14:paraId="5F109435" w14:textId="601A065C" w:rsidR="00D26C6A" w:rsidRPr="001B067E" w:rsidRDefault="005F5230" w:rsidP="00E97010">
      <w:pPr>
        <w:pStyle w:val="Corpodetexto"/>
        <w:spacing w:after="120"/>
        <w:jc w:val="both"/>
        <w:rPr>
          <w:rFonts w:ascii="Arial" w:hAnsi="Arial" w:cs="Arial"/>
          <w:i/>
        </w:rPr>
        <w:sectPr w:rsidR="00D26C6A" w:rsidRPr="001B067E" w:rsidSect="00B85AE7">
          <w:pgSz w:w="11910" w:h="16840"/>
          <w:pgMar w:top="1418" w:right="1134" w:bottom="709" w:left="1701" w:header="283" w:footer="720" w:gutter="0"/>
          <w:cols w:space="720"/>
          <w:docGrid w:linePitch="299"/>
        </w:sectPr>
      </w:pPr>
      <w:r w:rsidRPr="001B067E">
        <w:rPr>
          <w:rFonts w:ascii="Arial" w:hAnsi="Arial" w:cs="Arial"/>
        </w:rPr>
        <w:t>(*) - O Termo de Ciência e Notificação e/ou Cadastro do(s) Responsável(is) deve</w:t>
      </w:r>
      <w:r w:rsidRPr="001B067E">
        <w:rPr>
          <w:rFonts w:ascii="Arial" w:hAnsi="Arial" w:cs="Arial"/>
          <w:spacing w:val="1"/>
        </w:rPr>
        <w:t xml:space="preserve"> </w:t>
      </w:r>
      <w:r w:rsidRPr="001B067E">
        <w:rPr>
          <w:rFonts w:ascii="Arial" w:hAnsi="Arial" w:cs="Arial"/>
        </w:rPr>
        <w:t>identificar</w:t>
      </w:r>
      <w:r w:rsidRPr="001B067E">
        <w:rPr>
          <w:rFonts w:ascii="Arial" w:hAnsi="Arial" w:cs="Arial"/>
          <w:spacing w:val="-10"/>
        </w:rPr>
        <w:t xml:space="preserve"> </w:t>
      </w:r>
      <w:r w:rsidRPr="001B067E">
        <w:rPr>
          <w:rFonts w:ascii="Arial" w:hAnsi="Arial" w:cs="Arial"/>
        </w:rPr>
        <w:t>as</w:t>
      </w:r>
      <w:r w:rsidRPr="001B067E">
        <w:rPr>
          <w:rFonts w:ascii="Arial" w:hAnsi="Arial" w:cs="Arial"/>
          <w:spacing w:val="-9"/>
        </w:rPr>
        <w:t xml:space="preserve"> </w:t>
      </w:r>
      <w:r w:rsidRPr="001B067E">
        <w:rPr>
          <w:rFonts w:ascii="Arial" w:hAnsi="Arial" w:cs="Arial"/>
        </w:rPr>
        <w:t>pessoas</w:t>
      </w:r>
      <w:r w:rsidRPr="001B067E">
        <w:rPr>
          <w:rFonts w:ascii="Arial" w:hAnsi="Arial" w:cs="Arial"/>
          <w:spacing w:val="-9"/>
        </w:rPr>
        <w:t xml:space="preserve"> </w:t>
      </w:r>
      <w:r w:rsidRPr="001B067E">
        <w:rPr>
          <w:rFonts w:ascii="Arial" w:hAnsi="Arial" w:cs="Arial"/>
        </w:rPr>
        <w:t>físicas</w:t>
      </w:r>
      <w:r w:rsidRPr="001B067E">
        <w:rPr>
          <w:rFonts w:ascii="Arial" w:hAnsi="Arial" w:cs="Arial"/>
          <w:spacing w:val="-6"/>
        </w:rPr>
        <w:t xml:space="preserve"> </w:t>
      </w:r>
      <w:r w:rsidRPr="001B067E">
        <w:rPr>
          <w:rFonts w:ascii="Arial" w:hAnsi="Arial" w:cs="Arial"/>
        </w:rPr>
        <w:t>que</w:t>
      </w:r>
      <w:r w:rsidRPr="001B067E">
        <w:rPr>
          <w:rFonts w:ascii="Arial" w:hAnsi="Arial" w:cs="Arial"/>
          <w:spacing w:val="-8"/>
        </w:rPr>
        <w:t xml:space="preserve"> </w:t>
      </w:r>
      <w:r w:rsidRPr="001B067E">
        <w:rPr>
          <w:rFonts w:ascii="Arial" w:hAnsi="Arial" w:cs="Arial"/>
        </w:rPr>
        <w:t>tenham</w:t>
      </w:r>
      <w:r w:rsidRPr="001B067E">
        <w:rPr>
          <w:rFonts w:ascii="Arial" w:hAnsi="Arial" w:cs="Arial"/>
          <w:spacing w:val="-7"/>
        </w:rPr>
        <w:t xml:space="preserve"> </w:t>
      </w:r>
      <w:r w:rsidRPr="001B067E">
        <w:rPr>
          <w:rFonts w:ascii="Arial" w:hAnsi="Arial" w:cs="Arial"/>
        </w:rPr>
        <w:t>concorrido</w:t>
      </w:r>
      <w:r w:rsidRPr="001B067E">
        <w:rPr>
          <w:rFonts w:ascii="Arial" w:hAnsi="Arial" w:cs="Arial"/>
          <w:spacing w:val="-6"/>
        </w:rPr>
        <w:t xml:space="preserve"> </w:t>
      </w:r>
      <w:r w:rsidRPr="001B067E">
        <w:rPr>
          <w:rFonts w:ascii="Arial" w:hAnsi="Arial" w:cs="Arial"/>
        </w:rPr>
        <w:t>para</w:t>
      </w:r>
      <w:r w:rsidRPr="001B067E">
        <w:rPr>
          <w:rFonts w:ascii="Arial" w:hAnsi="Arial" w:cs="Arial"/>
          <w:spacing w:val="-8"/>
        </w:rPr>
        <w:t xml:space="preserve"> </w:t>
      </w:r>
      <w:r w:rsidRPr="001B067E">
        <w:rPr>
          <w:rFonts w:ascii="Arial" w:hAnsi="Arial" w:cs="Arial"/>
        </w:rPr>
        <w:t>a</w:t>
      </w:r>
      <w:r w:rsidRPr="001B067E">
        <w:rPr>
          <w:rFonts w:ascii="Arial" w:hAnsi="Arial" w:cs="Arial"/>
          <w:spacing w:val="-8"/>
        </w:rPr>
        <w:t xml:space="preserve"> </w:t>
      </w:r>
      <w:r w:rsidRPr="001B067E">
        <w:rPr>
          <w:rFonts w:ascii="Arial" w:hAnsi="Arial" w:cs="Arial"/>
        </w:rPr>
        <w:t>prática</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ato</w:t>
      </w:r>
      <w:r w:rsidRPr="001B067E">
        <w:rPr>
          <w:rFonts w:ascii="Arial" w:hAnsi="Arial" w:cs="Arial"/>
          <w:spacing w:val="-5"/>
        </w:rPr>
        <w:t xml:space="preserve"> </w:t>
      </w:r>
      <w:r w:rsidRPr="001B067E">
        <w:rPr>
          <w:rFonts w:ascii="Arial" w:hAnsi="Arial" w:cs="Arial"/>
        </w:rPr>
        <w:t>jurídico,</w:t>
      </w:r>
      <w:r w:rsidRPr="001B067E">
        <w:rPr>
          <w:rFonts w:ascii="Arial" w:hAnsi="Arial" w:cs="Arial"/>
          <w:spacing w:val="50"/>
        </w:rPr>
        <w:t xml:space="preserve"> </w:t>
      </w:r>
      <w:r w:rsidRPr="001B067E">
        <w:rPr>
          <w:rFonts w:ascii="Arial" w:hAnsi="Arial" w:cs="Arial"/>
        </w:rPr>
        <w:t>na</w:t>
      </w:r>
      <w:r w:rsidRPr="001B067E">
        <w:rPr>
          <w:rFonts w:ascii="Arial" w:hAnsi="Arial" w:cs="Arial"/>
          <w:spacing w:val="-64"/>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ordenador</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despesa;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partes</w:t>
      </w:r>
      <w:r w:rsidRPr="001B067E">
        <w:rPr>
          <w:rFonts w:ascii="Arial" w:hAnsi="Arial" w:cs="Arial"/>
          <w:spacing w:val="1"/>
        </w:rPr>
        <w:t xml:space="preserve"> </w:t>
      </w:r>
      <w:r w:rsidRPr="001B067E">
        <w:rPr>
          <w:rFonts w:ascii="Arial" w:hAnsi="Arial" w:cs="Arial"/>
        </w:rPr>
        <w:t>contratantes; de responsáveis por</w:t>
      </w:r>
      <w:r w:rsidRPr="001B067E">
        <w:rPr>
          <w:rFonts w:ascii="Arial" w:hAnsi="Arial" w:cs="Arial"/>
          <w:spacing w:val="-64"/>
        </w:rPr>
        <w:t xml:space="preserve"> </w:t>
      </w:r>
      <w:r w:rsidRPr="001B067E">
        <w:rPr>
          <w:rFonts w:ascii="Arial" w:hAnsi="Arial" w:cs="Arial"/>
        </w:rPr>
        <w:t>ações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acompanhamento,</w:t>
      </w:r>
      <w:r w:rsidRPr="001B067E">
        <w:rPr>
          <w:rFonts w:ascii="Arial" w:hAnsi="Arial" w:cs="Arial"/>
          <w:spacing w:val="1"/>
        </w:rPr>
        <w:t xml:space="preserve"> </w:t>
      </w:r>
      <w:r w:rsidRPr="001B067E">
        <w:rPr>
          <w:rFonts w:ascii="Arial" w:hAnsi="Arial" w:cs="Arial"/>
        </w:rPr>
        <w:t>monitoramento</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avaliação;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responsáveis</w:t>
      </w:r>
      <w:r w:rsidRPr="001B067E">
        <w:rPr>
          <w:rFonts w:ascii="Arial" w:hAnsi="Arial" w:cs="Arial"/>
          <w:spacing w:val="1"/>
        </w:rPr>
        <w:t xml:space="preserve"> </w:t>
      </w:r>
      <w:r w:rsidRPr="001B067E">
        <w:rPr>
          <w:rFonts w:ascii="Arial" w:hAnsi="Arial" w:cs="Arial"/>
        </w:rPr>
        <w:t>por</w:t>
      </w:r>
      <w:r w:rsidRPr="001B067E">
        <w:rPr>
          <w:rFonts w:ascii="Arial" w:hAnsi="Arial" w:cs="Arial"/>
          <w:spacing w:val="1"/>
        </w:rPr>
        <w:t xml:space="preserve"> </w:t>
      </w:r>
      <w:r w:rsidRPr="001B067E">
        <w:rPr>
          <w:rFonts w:ascii="Arial" w:hAnsi="Arial" w:cs="Arial"/>
        </w:rPr>
        <w:t>processos licitatórios; de responsáveis por prestações de contas; de responsáveis</w:t>
      </w:r>
      <w:r w:rsidRPr="001B067E">
        <w:rPr>
          <w:rFonts w:ascii="Arial" w:hAnsi="Arial" w:cs="Arial"/>
          <w:spacing w:val="1"/>
        </w:rPr>
        <w:t xml:space="preserve"> </w:t>
      </w:r>
      <w:r w:rsidRPr="001B067E">
        <w:rPr>
          <w:rFonts w:ascii="Arial" w:hAnsi="Arial" w:cs="Arial"/>
        </w:rPr>
        <w:t>com</w:t>
      </w:r>
      <w:r w:rsidRPr="001B067E">
        <w:rPr>
          <w:rFonts w:ascii="Arial" w:hAnsi="Arial" w:cs="Arial"/>
          <w:spacing w:val="1"/>
        </w:rPr>
        <w:t xml:space="preserve"> </w:t>
      </w:r>
      <w:r w:rsidRPr="001B067E">
        <w:rPr>
          <w:rFonts w:ascii="Arial" w:hAnsi="Arial" w:cs="Arial"/>
        </w:rPr>
        <w:t>atribuições</w:t>
      </w:r>
      <w:r w:rsidRPr="001B067E">
        <w:rPr>
          <w:rFonts w:ascii="Arial" w:hAnsi="Arial" w:cs="Arial"/>
          <w:spacing w:val="1"/>
        </w:rPr>
        <w:t xml:space="preserve"> </w:t>
      </w:r>
      <w:r w:rsidRPr="001B067E">
        <w:rPr>
          <w:rFonts w:ascii="Arial" w:hAnsi="Arial" w:cs="Arial"/>
        </w:rPr>
        <w:t>previstas</w:t>
      </w:r>
      <w:r w:rsidRPr="001B067E">
        <w:rPr>
          <w:rFonts w:ascii="Arial" w:hAnsi="Arial" w:cs="Arial"/>
          <w:spacing w:val="1"/>
        </w:rPr>
        <w:t xml:space="preserve"> </w:t>
      </w:r>
      <w:r w:rsidRPr="001B067E">
        <w:rPr>
          <w:rFonts w:ascii="Arial" w:hAnsi="Arial" w:cs="Arial"/>
        </w:rPr>
        <w:t>em</w:t>
      </w:r>
      <w:r w:rsidRPr="001B067E">
        <w:rPr>
          <w:rFonts w:ascii="Arial" w:hAnsi="Arial" w:cs="Arial"/>
          <w:spacing w:val="1"/>
        </w:rPr>
        <w:t xml:space="preserve"> </w:t>
      </w:r>
      <w:r w:rsidRPr="001B067E">
        <w:rPr>
          <w:rFonts w:ascii="Arial" w:hAnsi="Arial" w:cs="Arial"/>
        </w:rPr>
        <w:t>atos</w:t>
      </w:r>
      <w:r w:rsidRPr="001B067E">
        <w:rPr>
          <w:rFonts w:ascii="Arial" w:hAnsi="Arial" w:cs="Arial"/>
          <w:spacing w:val="1"/>
        </w:rPr>
        <w:t xml:space="preserve"> </w:t>
      </w:r>
      <w:r w:rsidRPr="001B067E">
        <w:rPr>
          <w:rFonts w:ascii="Arial" w:hAnsi="Arial" w:cs="Arial"/>
        </w:rPr>
        <w:t>legais</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administrativos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interessados</w:t>
      </w:r>
      <w:r w:rsidRPr="001B067E">
        <w:rPr>
          <w:rFonts w:ascii="Arial" w:hAnsi="Arial" w:cs="Arial"/>
          <w:spacing w:val="1"/>
        </w:rPr>
        <w:t xml:space="preserve"> </w:t>
      </w:r>
      <w:r w:rsidRPr="001B067E">
        <w:rPr>
          <w:rFonts w:ascii="Arial" w:hAnsi="Arial" w:cs="Arial"/>
        </w:rPr>
        <w:t>relacionados a processos de competência deste Tribunal</w:t>
      </w:r>
      <w:r w:rsidRPr="001B067E">
        <w:rPr>
          <w:rFonts w:ascii="Arial" w:hAnsi="Arial" w:cs="Arial"/>
          <w:i/>
        </w:rPr>
        <w:t xml:space="preserve">. </w:t>
      </w:r>
      <w:r w:rsidRPr="001B067E">
        <w:rPr>
          <w:rFonts w:ascii="Arial" w:hAnsi="Arial" w:cs="Arial"/>
        </w:rPr>
        <w:t>Na hipótese de prestações</w:t>
      </w:r>
      <w:r w:rsidRPr="001B067E">
        <w:rPr>
          <w:rFonts w:ascii="Arial" w:hAnsi="Arial" w:cs="Arial"/>
          <w:spacing w:val="-64"/>
        </w:rPr>
        <w:t xml:space="preserve"> </w:t>
      </w:r>
      <w:r w:rsidRPr="001B067E">
        <w:rPr>
          <w:rFonts w:ascii="Arial" w:hAnsi="Arial" w:cs="Arial"/>
        </w:rPr>
        <w:t>de</w:t>
      </w:r>
      <w:r w:rsidRPr="001B067E">
        <w:rPr>
          <w:rFonts w:ascii="Arial" w:hAnsi="Arial" w:cs="Arial"/>
          <w:spacing w:val="-2"/>
        </w:rPr>
        <w:t xml:space="preserve"> </w:t>
      </w:r>
      <w:r w:rsidRPr="001B067E">
        <w:rPr>
          <w:rFonts w:ascii="Arial" w:hAnsi="Arial" w:cs="Arial"/>
        </w:rPr>
        <w:t>contas,</w:t>
      </w:r>
      <w:r w:rsidRPr="001B067E">
        <w:rPr>
          <w:rFonts w:ascii="Arial" w:hAnsi="Arial" w:cs="Arial"/>
          <w:spacing w:val="-4"/>
        </w:rPr>
        <w:t xml:space="preserve"> </w:t>
      </w:r>
      <w:r w:rsidRPr="001B067E">
        <w:rPr>
          <w:rFonts w:ascii="Arial" w:hAnsi="Arial" w:cs="Arial"/>
        </w:rPr>
        <w:t>caso</w:t>
      </w:r>
      <w:r w:rsidRPr="001B067E">
        <w:rPr>
          <w:rFonts w:ascii="Arial" w:hAnsi="Arial" w:cs="Arial"/>
          <w:spacing w:val="-4"/>
        </w:rPr>
        <w:t xml:space="preserve"> </w:t>
      </w:r>
      <w:r w:rsidRPr="001B067E">
        <w:rPr>
          <w:rFonts w:ascii="Arial" w:hAnsi="Arial" w:cs="Arial"/>
        </w:rPr>
        <w:t>o</w:t>
      </w:r>
      <w:r w:rsidRPr="001B067E">
        <w:rPr>
          <w:rFonts w:ascii="Arial" w:hAnsi="Arial" w:cs="Arial"/>
          <w:spacing w:val="-3"/>
        </w:rPr>
        <w:t xml:space="preserve"> </w:t>
      </w:r>
      <w:r w:rsidRPr="001B067E">
        <w:rPr>
          <w:rFonts w:ascii="Arial" w:hAnsi="Arial" w:cs="Arial"/>
        </w:rPr>
        <w:t>signatário</w:t>
      </w:r>
      <w:r w:rsidRPr="001B067E">
        <w:rPr>
          <w:rFonts w:ascii="Arial" w:hAnsi="Arial" w:cs="Arial"/>
          <w:spacing w:val="-4"/>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parecer</w:t>
      </w:r>
      <w:r w:rsidRPr="001B067E">
        <w:rPr>
          <w:rFonts w:ascii="Arial" w:hAnsi="Arial" w:cs="Arial"/>
          <w:spacing w:val="-2"/>
        </w:rPr>
        <w:t xml:space="preserve"> </w:t>
      </w:r>
      <w:r w:rsidRPr="001B067E">
        <w:rPr>
          <w:rFonts w:ascii="Arial" w:hAnsi="Arial" w:cs="Arial"/>
        </w:rPr>
        <w:t>conclusivo</w:t>
      </w:r>
      <w:r w:rsidRPr="001B067E">
        <w:rPr>
          <w:rFonts w:ascii="Arial" w:hAnsi="Arial" w:cs="Arial"/>
          <w:spacing w:val="-2"/>
        </w:rPr>
        <w:t xml:space="preserve"> </w:t>
      </w:r>
      <w:r w:rsidRPr="001B067E">
        <w:rPr>
          <w:rFonts w:ascii="Arial" w:hAnsi="Arial" w:cs="Arial"/>
        </w:rPr>
        <w:t>seja</w:t>
      </w:r>
      <w:r w:rsidRPr="001B067E">
        <w:rPr>
          <w:rFonts w:ascii="Arial" w:hAnsi="Arial" w:cs="Arial"/>
          <w:spacing w:val="-4"/>
        </w:rPr>
        <w:t xml:space="preserve"> </w:t>
      </w:r>
      <w:r w:rsidRPr="001B067E">
        <w:rPr>
          <w:rFonts w:ascii="Arial" w:hAnsi="Arial" w:cs="Arial"/>
        </w:rPr>
        <w:t>distinto</w:t>
      </w:r>
      <w:r w:rsidRPr="001B067E">
        <w:rPr>
          <w:rFonts w:ascii="Arial" w:hAnsi="Arial" w:cs="Arial"/>
          <w:spacing w:val="-6"/>
        </w:rPr>
        <w:t xml:space="preserve"> </w:t>
      </w:r>
      <w:r w:rsidRPr="001B067E">
        <w:rPr>
          <w:rFonts w:ascii="Arial" w:hAnsi="Arial" w:cs="Arial"/>
        </w:rPr>
        <w:t>daqueles</w:t>
      </w:r>
      <w:r w:rsidRPr="001B067E">
        <w:rPr>
          <w:rFonts w:ascii="Arial" w:hAnsi="Arial" w:cs="Arial"/>
          <w:spacing w:val="-3"/>
        </w:rPr>
        <w:t xml:space="preserve"> </w:t>
      </w:r>
      <w:r w:rsidRPr="001B067E">
        <w:rPr>
          <w:rFonts w:ascii="Arial" w:hAnsi="Arial" w:cs="Arial"/>
        </w:rPr>
        <w:t>já</w:t>
      </w:r>
      <w:r w:rsidRPr="001B067E">
        <w:rPr>
          <w:rFonts w:ascii="Arial" w:hAnsi="Arial" w:cs="Arial"/>
          <w:spacing w:val="-4"/>
        </w:rPr>
        <w:t xml:space="preserve"> </w:t>
      </w:r>
      <w:r w:rsidRPr="001B067E">
        <w:rPr>
          <w:rFonts w:ascii="Arial" w:hAnsi="Arial" w:cs="Arial"/>
        </w:rPr>
        <w:t>arrolados</w:t>
      </w:r>
      <w:r w:rsidRPr="001B067E">
        <w:rPr>
          <w:rFonts w:ascii="Arial" w:hAnsi="Arial" w:cs="Arial"/>
          <w:spacing w:val="-64"/>
        </w:rPr>
        <w:t xml:space="preserve"> </w:t>
      </w:r>
      <w:r w:rsidRPr="001B067E">
        <w:rPr>
          <w:rFonts w:ascii="Arial" w:hAnsi="Arial" w:cs="Arial"/>
        </w:rPr>
        <w:t>como subscritores do Termo de Ciência e Notificação, será ele objeto de notificação</w:t>
      </w:r>
      <w:r w:rsidRPr="001B067E">
        <w:rPr>
          <w:rFonts w:ascii="Arial" w:hAnsi="Arial" w:cs="Arial"/>
          <w:spacing w:val="1"/>
        </w:rPr>
        <w:t xml:space="preserve"> </w:t>
      </w:r>
      <w:r w:rsidRPr="001B067E">
        <w:rPr>
          <w:rFonts w:ascii="Arial" w:hAnsi="Arial" w:cs="Arial"/>
        </w:rPr>
        <w:t xml:space="preserve">específica. </w:t>
      </w:r>
      <w:r w:rsidRPr="001B067E">
        <w:rPr>
          <w:rFonts w:ascii="Arial" w:hAnsi="Arial" w:cs="Arial"/>
          <w:i/>
        </w:rPr>
        <w:t>(inciso</w:t>
      </w:r>
      <w:r w:rsidRPr="001B067E">
        <w:rPr>
          <w:rFonts w:ascii="Arial" w:hAnsi="Arial" w:cs="Arial"/>
          <w:i/>
          <w:spacing w:val="-2"/>
        </w:rPr>
        <w:t xml:space="preserve"> </w:t>
      </w:r>
      <w:r w:rsidRPr="001B067E">
        <w:rPr>
          <w:rFonts w:ascii="Arial" w:hAnsi="Arial" w:cs="Arial"/>
          <w:i/>
        </w:rPr>
        <w:t>acrescido</w:t>
      </w:r>
      <w:r w:rsidRPr="001B067E">
        <w:rPr>
          <w:rFonts w:ascii="Arial" w:hAnsi="Arial" w:cs="Arial"/>
          <w:i/>
          <w:spacing w:val="1"/>
        </w:rPr>
        <w:t xml:space="preserve"> </w:t>
      </w:r>
      <w:r w:rsidRPr="001B067E">
        <w:rPr>
          <w:rFonts w:ascii="Arial" w:hAnsi="Arial" w:cs="Arial"/>
          <w:i/>
        </w:rPr>
        <w:t>pela</w:t>
      </w:r>
      <w:r w:rsidRPr="001B067E">
        <w:rPr>
          <w:rFonts w:ascii="Arial" w:hAnsi="Arial" w:cs="Arial"/>
          <w:i/>
          <w:spacing w:val="-1"/>
        </w:rPr>
        <w:t xml:space="preserve"> </w:t>
      </w:r>
      <w:r w:rsidRPr="001B067E">
        <w:rPr>
          <w:rFonts w:ascii="Arial" w:hAnsi="Arial" w:cs="Arial"/>
          <w:i/>
        </w:rPr>
        <w:t>Resolução</w:t>
      </w:r>
      <w:r w:rsidRPr="001B067E">
        <w:rPr>
          <w:rFonts w:ascii="Arial" w:hAnsi="Arial" w:cs="Arial"/>
          <w:i/>
          <w:spacing w:val="-4"/>
        </w:rPr>
        <w:t xml:space="preserve"> </w:t>
      </w:r>
      <w:r w:rsidRPr="001B067E">
        <w:rPr>
          <w:rFonts w:ascii="Arial" w:hAnsi="Arial" w:cs="Arial"/>
          <w:i/>
        </w:rPr>
        <w:t>nº</w:t>
      </w:r>
      <w:r w:rsidRPr="001B067E">
        <w:rPr>
          <w:rFonts w:ascii="Arial" w:hAnsi="Arial" w:cs="Arial"/>
          <w:i/>
          <w:spacing w:val="1"/>
        </w:rPr>
        <w:t xml:space="preserve"> </w:t>
      </w:r>
      <w:r w:rsidRPr="001B067E">
        <w:rPr>
          <w:rFonts w:ascii="Arial" w:hAnsi="Arial" w:cs="Arial"/>
          <w:i/>
        </w:rPr>
        <w:t>11/2021)</w:t>
      </w:r>
    </w:p>
    <w:p w14:paraId="1136F9F1" w14:textId="3152DC87" w:rsidR="00E97010" w:rsidRPr="001B067E" w:rsidRDefault="005F5230" w:rsidP="00E97010">
      <w:pPr>
        <w:pStyle w:val="Ttulo1"/>
        <w:spacing w:after="120"/>
        <w:ind w:left="0"/>
        <w:jc w:val="center"/>
        <w:rPr>
          <w:spacing w:val="1"/>
        </w:rPr>
      </w:pPr>
      <w:r w:rsidRPr="001B067E">
        <w:lastRenderedPageBreak/>
        <w:t xml:space="preserve">ANEXO </w:t>
      </w:r>
      <w:r w:rsidR="00742C52" w:rsidRPr="001B067E">
        <w:t>I</w:t>
      </w:r>
      <w:r w:rsidRPr="001B067E">
        <w:t xml:space="preserve">X – PREGÃO ELETRÔNICO Nº </w:t>
      </w:r>
      <w:r w:rsidR="008D00EA">
        <w:t>0</w:t>
      </w:r>
      <w:r w:rsidR="006105BF">
        <w:t>2</w:t>
      </w:r>
      <w:r w:rsidRPr="001B067E">
        <w:t>/202</w:t>
      </w:r>
      <w:r w:rsidR="008D00EA">
        <w:t>6</w:t>
      </w:r>
    </w:p>
    <w:p w14:paraId="1F6622D5" w14:textId="77777777" w:rsidR="00E97010" w:rsidRPr="001B067E" w:rsidRDefault="00E97010" w:rsidP="00E97010">
      <w:pPr>
        <w:pStyle w:val="Ttulo1"/>
        <w:spacing w:after="120"/>
        <w:ind w:left="0"/>
        <w:jc w:val="center"/>
        <w:rPr>
          <w:spacing w:val="1"/>
        </w:rPr>
      </w:pPr>
    </w:p>
    <w:p w14:paraId="56CE88F5" w14:textId="051F5E02" w:rsidR="00D26C6A" w:rsidRPr="001B067E" w:rsidRDefault="005F5230" w:rsidP="00E97010">
      <w:pPr>
        <w:pStyle w:val="Ttulo1"/>
        <w:spacing w:after="120"/>
        <w:ind w:left="0"/>
        <w:jc w:val="center"/>
      </w:pPr>
      <w:r w:rsidRPr="001B067E">
        <w:t>DECLARAÇÃO</w:t>
      </w:r>
      <w:r w:rsidRPr="001B067E">
        <w:rPr>
          <w:spacing w:val="-1"/>
        </w:rPr>
        <w:t xml:space="preserve"> </w:t>
      </w:r>
      <w:r w:rsidRPr="001B067E">
        <w:t>DE</w:t>
      </w:r>
      <w:r w:rsidRPr="001B067E">
        <w:rPr>
          <w:spacing w:val="-1"/>
        </w:rPr>
        <w:t xml:space="preserve"> </w:t>
      </w:r>
      <w:r w:rsidRPr="001B067E">
        <w:t>DOCUMENTOS À DISPOSIÇÃO</w:t>
      </w:r>
      <w:r w:rsidRPr="001B067E">
        <w:rPr>
          <w:spacing w:val="-1"/>
        </w:rPr>
        <w:t xml:space="preserve"> </w:t>
      </w:r>
      <w:r w:rsidRPr="001B067E">
        <w:t>DO</w:t>
      </w:r>
      <w:r w:rsidRPr="001B067E">
        <w:rPr>
          <w:spacing w:val="-3"/>
        </w:rPr>
        <w:t xml:space="preserve"> </w:t>
      </w:r>
      <w:r w:rsidRPr="001B067E">
        <w:t>TCE-SP</w:t>
      </w:r>
    </w:p>
    <w:p w14:paraId="4C68F971" w14:textId="77777777" w:rsidR="00D26C6A" w:rsidRPr="001B067E" w:rsidRDefault="00D26C6A" w:rsidP="000B378A">
      <w:pPr>
        <w:pStyle w:val="Corpodetexto"/>
        <w:spacing w:after="120"/>
        <w:rPr>
          <w:rFonts w:ascii="Arial" w:hAnsi="Arial" w:cs="Arial"/>
          <w:b/>
        </w:rPr>
      </w:pPr>
    </w:p>
    <w:p w14:paraId="2752B598" w14:textId="3DBFF041" w:rsidR="00D26C6A" w:rsidRPr="006105BF" w:rsidRDefault="006A55A8" w:rsidP="006105BF">
      <w:pPr>
        <w:jc w:val="both"/>
        <w:rPr>
          <w:rFonts w:ascii="Arial" w:hAnsi="Arial" w:cs="Arial"/>
          <w:b/>
          <w:sz w:val="24"/>
          <w:szCs w:val="24"/>
        </w:rPr>
      </w:pPr>
      <w:r w:rsidRPr="001B067E">
        <w:rPr>
          <w:rFonts w:ascii="Arial" w:hAnsi="Arial" w:cs="Arial"/>
          <w:b/>
          <w:sz w:val="24"/>
          <w:szCs w:val="24"/>
        </w:rPr>
        <w:t>CONTRATANTE</w:t>
      </w:r>
      <w:r w:rsidR="005F5230" w:rsidRPr="001B067E">
        <w:rPr>
          <w:rFonts w:ascii="Arial" w:hAnsi="Arial" w:cs="Arial"/>
          <w:b/>
          <w:sz w:val="24"/>
          <w:szCs w:val="24"/>
        </w:rPr>
        <w:t>:</w:t>
      </w:r>
      <w:r w:rsidR="005F5230" w:rsidRPr="001B067E">
        <w:rPr>
          <w:rFonts w:ascii="Arial" w:hAnsi="Arial" w:cs="Arial"/>
          <w:b/>
          <w:spacing w:val="1"/>
          <w:sz w:val="24"/>
          <w:szCs w:val="24"/>
        </w:rPr>
        <w:t xml:space="preserve"> </w:t>
      </w:r>
      <w:r w:rsidR="005F5230" w:rsidRPr="001B067E">
        <w:rPr>
          <w:rFonts w:ascii="Arial" w:hAnsi="Arial" w:cs="Arial"/>
          <w:b/>
          <w:sz w:val="24"/>
          <w:szCs w:val="24"/>
        </w:rPr>
        <w:t>SERVIÇO</w:t>
      </w:r>
      <w:r w:rsidR="005F5230" w:rsidRPr="001B067E">
        <w:rPr>
          <w:rFonts w:ascii="Arial" w:hAnsi="Arial" w:cs="Arial"/>
          <w:b/>
          <w:spacing w:val="1"/>
          <w:sz w:val="24"/>
          <w:szCs w:val="24"/>
        </w:rPr>
        <w:t xml:space="preserve"> </w:t>
      </w:r>
      <w:r w:rsidR="005F5230" w:rsidRPr="001B067E">
        <w:rPr>
          <w:rFonts w:ascii="Arial" w:hAnsi="Arial" w:cs="Arial"/>
          <w:b/>
          <w:sz w:val="24"/>
          <w:szCs w:val="24"/>
        </w:rPr>
        <w:t>AUTÔNOMO</w:t>
      </w:r>
      <w:r w:rsidR="005F5230" w:rsidRPr="001B067E">
        <w:rPr>
          <w:rFonts w:ascii="Arial" w:hAnsi="Arial" w:cs="Arial"/>
          <w:b/>
          <w:spacing w:val="1"/>
          <w:sz w:val="24"/>
          <w:szCs w:val="24"/>
        </w:rPr>
        <w:t xml:space="preserve"> </w:t>
      </w:r>
      <w:r w:rsidR="005F5230" w:rsidRPr="001B067E">
        <w:rPr>
          <w:rFonts w:ascii="Arial" w:hAnsi="Arial" w:cs="Arial"/>
          <w:b/>
          <w:sz w:val="24"/>
          <w:szCs w:val="24"/>
        </w:rPr>
        <w:t>DE</w:t>
      </w:r>
      <w:r w:rsidR="005F5230" w:rsidRPr="001B067E">
        <w:rPr>
          <w:rFonts w:ascii="Arial" w:hAnsi="Arial" w:cs="Arial"/>
          <w:b/>
          <w:spacing w:val="1"/>
          <w:sz w:val="24"/>
          <w:szCs w:val="24"/>
        </w:rPr>
        <w:t xml:space="preserve"> </w:t>
      </w:r>
      <w:r w:rsidR="005F5230" w:rsidRPr="001B067E">
        <w:rPr>
          <w:rFonts w:ascii="Arial" w:hAnsi="Arial" w:cs="Arial"/>
          <w:b/>
          <w:sz w:val="24"/>
          <w:szCs w:val="24"/>
        </w:rPr>
        <w:t>ÁGUA</w:t>
      </w:r>
      <w:r w:rsidR="005F5230" w:rsidRPr="001B067E">
        <w:rPr>
          <w:rFonts w:ascii="Arial" w:hAnsi="Arial" w:cs="Arial"/>
          <w:b/>
          <w:spacing w:val="1"/>
          <w:sz w:val="24"/>
          <w:szCs w:val="24"/>
        </w:rPr>
        <w:t xml:space="preserve"> </w:t>
      </w:r>
      <w:r w:rsidR="005F5230" w:rsidRPr="001B067E">
        <w:rPr>
          <w:rFonts w:ascii="Arial" w:hAnsi="Arial" w:cs="Arial"/>
          <w:b/>
          <w:sz w:val="24"/>
          <w:szCs w:val="24"/>
        </w:rPr>
        <w:t>E</w:t>
      </w:r>
      <w:r w:rsidR="005F5230" w:rsidRPr="001B067E">
        <w:rPr>
          <w:rFonts w:ascii="Arial" w:hAnsi="Arial" w:cs="Arial"/>
          <w:b/>
          <w:spacing w:val="1"/>
          <w:sz w:val="24"/>
          <w:szCs w:val="24"/>
        </w:rPr>
        <w:t xml:space="preserve"> </w:t>
      </w:r>
      <w:r w:rsidR="005F5230" w:rsidRPr="001B067E">
        <w:rPr>
          <w:rFonts w:ascii="Arial" w:hAnsi="Arial" w:cs="Arial"/>
          <w:b/>
          <w:sz w:val="24"/>
          <w:szCs w:val="24"/>
        </w:rPr>
        <w:t>ESGOTO</w:t>
      </w:r>
      <w:r w:rsidR="005F5230" w:rsidRPr="001B067E">
        <w:rPr>
          <w:rFonts w:ascii="Arial" w:hAnsi="Arial" w:cs="Arial"/>
          <w:b/>
          <w:spacing w:val="1"/>
          <w:sz w:val="24"/>
          <w:szCs w:val="24"/>
        </w:rPr>
        <w:t xml:space="preserve"> </w:t>
      </w:r>
      <w:r w:rsidR="005F5230" w:rsidRPr="001B067E">
        <w:rPr>
          <w:rFonts w:ascii="Arial" w:hAnsi="Arial" w:cs="Arial"/>
          <w:b/>
          <w:sz w:val="24"/>
          <w:szCs w:val="24"/>
        </w:rPr>
        <w:t>DE</w:t>
      </w:r>
      <w:r w:rsidR="005F5230" w:rsidRPr="001B067E">
        <w:rPr>
          <w:rFonts w:ascii="Arial" w:hAnsi="Arial" w:cs="Arial"/>
          <w:b/>
          <w:spacing w:val="1"/>
          <w:sz w:val="24"/>
          <w:szCs w:val="24"/>
        </w:rPr>
        <w:t xml:space="preserve"> </w:t>
      </w:r>
      <w:r w:rsidR="005F5230" w:rsidRPr="001B067E">
        <w:rPr>
          <w:rFonts w:ascii="Arial" w:hAnsi="Arial" w:cs="Arial"/>
          <w:b/>
          <w:sz w:val="24"/>
          <w:szCs w:val="24"/>
        </w:rPr>
        <w:t xml:space="preserve">BROTAS </w:t>
      </w:r>
      <w:r w:rsidR="006105BF">
        <w:rPr>
          <w:rFonts w:ascii="Arial" w:hAnsi="Arial" w:cs="Arial"/>
          <w:b/>
          <w:sz w:val="24"/>
          <w:szCs w:val="24"/>
        </w:rPr>
        <w:t>–</w:t>
      </w:r>
      <w:r w:rsidR="005F5230" w:rsidRPr="001B067E">
        <w:rPr>
          <w:rFonts w:ascii="Arial" w:hAnsi="Arial" w:cs="Arial"/>
          <w:b/>
          <w:spacing w:val="-1"/>
          <w:sz w:val="24"/>
          <w:szCs w:val="24"/>
        </w:rPr>
        <w:t xml:space="preserve"> </w:t>
      </w:r>
      <w:r w:rsidR="005F5230" w:rsidRPr="001B067E">
        <w:rPr>
          <w:rFonts w:ascii="Arial" w:hAnsi="Arial" w:cs="Arial"/>
          <w:b/>
          <w:sz w:val="24"/>
          <w:szCs w:val="24"/>
        </w:rPr>
        <w:t>SAAEB</w:t>
      </w:r>
      <w:r w:rsidR="006105BF">
        <w:rPr>
          <w:rFonts w:ascii="Arial" w:hAnsi="Arial" w:cs="Arial"/>
          <w:b/>
          <w:sz w:val="24"/>
          <w:szCs w:val="24"/>
        </w:rPr>
        <w:t>,</w:t>
      </w:r>
      <w:r w:rsidR="006105BF" w:rsidRPr="006105BF">
        <w:rPr>
          <w:rFonts w:ascii="Arial" w:hAnsi="Arial" w:cs="Arial"/>
          <w:b/>
          <w:bCs/>
          <w:sz w:val="24"/>
          <w:szCs w:val="24"/>
        </w:rPr>
        <w:t xml:space="preserve"> </w:t>
      </w:r>
      <w:r w:rsidR="005F5230" w:rsidRPr="006105BF">
        <w:rPr>
          <w:rFonts w:ascii="Arial" w:hAnsi="Arial" w:cs="Arial"/>
          <w:b/>
          <w:bCs/>
          <w:sz w:val="24"/>
          <w:szCs w:val="24"/>
        </w:rPr>
        <w:t>CNPJ</w:t>
      </w:r>
      <w:r w:rsidR="005F5230" w:rsidRPr="006105BF">
        <w:rPr>
          <w:rFonts w:ascii="Arial" w:hAnsi="Arial" w:cs="Arial"/>
          <w:b/>
          <w:bCs/>
          <w:spacing w:val="-4"/>
          <w:sz w:val="24"/>
          <w:szCs w:val="24"/>
        </w:rPr>
        <w:t xml:space="preserve"> </w:t>
      </w:r>
      <w:r w:rsidR="005F5230" w:rsidRPr="006105BF">
        <w:rPr>
          <w:rFonts w:ascii="Arial" w:hAnsi="Arial" w:cs="Arial"/>
          <w:b/>
          <w:bCs/>
          <w:sz w:val="24"/>
          <w:szCs w:val="24"/>
        </w:rPr>
        <w:t>Nº</w:t>
      </w:r>
      <w:r w:rsidR="005F5230" w:rsidRPr="006105BF">
        <w:rPr>
          <w:rFonts w:ascii="Arial" w:hAnsi="Arial" w:cs="Arial"/>
          <w:b/>
          <w:bCs/>
          <w:spacing w:val="-2"/>
          <w:sz w:val="24"/>
          <w:szCs w:val="24"/>
        </w:rPr>
        <w:t xml:space="preserve"> </w:t>
      </w:r>
      <w:r w:rsidR="005F5230" w:rsidRPr="006105BF">
        <w:rPr>
          <w:rFonts w:ascii="Arial" w:hAnsi="Arial" w:cs="Arial"/>
          <w:b/>
          <w:bCs/>
          <w:sz w:val="24"/>
          <w:szCs w:val="24"/>
        </w:rPr>
        <w:t>07.104.377/0001-30</w:t>
      </w:r>
    </w:p>
    <w:p w14:paraId="26853D28" w14:textId="77777777" w:rsidR="00E97010" w:rsidRPr="001B067E" w:rsidRDefault="005F5230" w:rsidP="006A55A8">
      <w:pPr>
        <w:tabs>
          <w:tab w:val="left" w:pos="5636"/>
          <w:tab w:val="left" w:pos="5683"/>
        </w:tabs>
        <w:jc w:val="both"/>
        <w:rPr>
          <w:rFonts w:ascii="Arial" w:hAnsi="Arial" w:cs="Arial"/>
          <w:b/>
          <w:sz w:val="24"/>
          <w:szCs w:val="24"/>
          <w:u w:val="thick"/>
        </w:rPr>
      </w:pPr>
      <w:r w:rsidRPr="001B067E">
        <w:rPr>
          <w:rFonts w:ascii="Arial" w:hAnsi="Arial" w:cs="Arial"/>
          <w:b/>
          <w:sz w:val="24"/>
          <w:szCs w:val="24"/>
        </w:rPr>
        <w:t>EMPRESA:</w:t>
      </w:r>
      <w:r w:rsidRPr="001B067E">
        <w:rPr>
          <w:rFonts w:ascii="Arial" w:hAnsi="Arial" w:cs="Arial"/>
          <w:b/>
          <w:sz w:val="24"/>
          <w:szCs w:val="24"/>
          <w:u w:val="thick"/>
        </w:rPr>
        <w:tab/>
      </w:r>
      <w:r w:rsidRPr="001B067E">
        <w:rPr>
          <w:rFonts w:ascii="Arial" w:hAnsi="Arial" w:cs="Arial"/>
          <w:b/>
          <w:sz w:val="24"/>
          <w:szCs w:val="24"/>
          <w:u w:val="thick"/>
        </w:rPr>
        <w:tab/>
      </w:r>
      <w:r w:rsidRPr="001B067E">
        <w:rPr>
          <w:rFonts w:ascii="Arial" w:hAnsi="Arial" w:cs="Arial"/>
          <w:b/>
          <w:sz w:val="24"/>
          <w:szCs w:val="24"/>
        </w:rPr>
        <w:t xml:space="preserve"> CNPJ</w:t>
      </w:r>
      <w:r w:rsidRPr="001B067E">
        <w:rPr>
          <w:rFonts w:ascii="Arial" w:hAnsi="Arial" w:cs="Arial"/>
          <w:b/>
          <w:spacing w:val="-2"/>
          <w:sz w:val="24"/>
          <w:szCs w:val="24"/>
        </w:rPr>
        <w:t xml:space="preserve"> </w:t>
      </w:r>
      <w:r w:rsidRPr="001B067E">
        <w:rPr>
          <w:rFonts w:ascii="Arial" w:hAnsi="Arial" w:cs="Arial"/>
          <w:b/>
          <w:sz w:val="24"/>
          <w:szCs w:val="24"/>
        </w:rPr>
        <w:t>Nº</w:t>
      </w:r>
      <w:r w:rsidRPr="001B067E">
        <w:rPr>
          <w:rFonts w:ascii="Arial" w:hAnsi="Arial" w:cs="Arial"/>
          <w:b/>
          <w:spacing w:val="1"/>
          <w:sz w:val="24"/>
          <w:szCs w:val="24"/>
        </w:rPr>
        <w:t xml:space="preserve"> </w:t>
      </w:r>
      <w:r w:rsidRPr="001B067E">
        <w:rPr>
          <w:rFonts w:ascii="Arial" w:hAnsi="Arial" w:cs="Arial"/>
          <w:b/>
          <w:sz w:val="24"/>
          <w:szCs w:val="24"/>
          <w:u w:val="thick"/>
        </w:rPr>
        <w:t xml:space="preserve"> </w:t>
      </w:r>
      <w:r w:rsidRPr="001B067E">
        <w:rPr>
          <w:rFonts w:ascii="Arial" w:hAnsi="Arial" w:cs="Arial"/>
          <w:b/>
          <w:sz w:val="24"/>
          <w:szCs w:val="24"/>
          <w:u w:val="thick"/>
        </w:rPr>
        <w:tab/>
      </w:r>
      <w:r w:rsidR="00E97010" w:rsidRPr="001B067E">
        <w:rPr>
          <w:rFonts w:ascii="Arial" w:hAnsi="Arial" w:cs="Arial"/>
          <w:b/>
          <w:sz w:val="24"/>
          <w:szCs w:val="24"/>
          <w:u w:val="thick"/>
        </w:rPr>
        <w:tab/>
      </w:r>
      <w:r w:rsidR="00E97010" w:rsidRPr="001B067E">
        <w:rPr>
          <w:rFonts w:ascii="Arial" w:hAnsi="Arial" w:cs="Arial"/>
          <w:b/>
          <w:sz w:val="24"/>
          <w:szCs w:val="24"/>
          <w:u w:val="thick"/>
        </w:rPr>
        <w:tab/>
      </w:r>
    </w:p>
    <w:p w14:paraId="2B0D5984" w14:textId="138F8F92" w:rsidR="00D26C6A" w:rsidRPr="001B067E" w:rsidRDefault="00E97010" w:rsidP="006A55A8">
      <w:pPr>
        <w:tabs>
          <w:tab w:val="left" w:pos="5636"/>
          <w:tab w:val="left" w:pos="5683"/>
        </w:tabs>
        <w:jc w:val="both"/>
        <w:rPr>
          <w:rFonts w:ascii="Arial" w:hAnsi="Arial" w:cs="Arial"/>
          <w:b/>
          <w:sz w:val="24"/>
          <w:szCs w:val="24"/>
          <w:u w:val="thick"/>
        </w:rPr>
      </w:pPr>
      <w:r w:rsidRPr="001B067E">
        <w:rPr>
          <w:rFonts w:ascii="Arial" w:hAnsi="Arial" w:cs="Arial"/>
          <w:b/>
          <w:sz w:val="24"/>
          <w:szCs w:val="24"/>
        </w:rPr>
        <w:t>CONTRATO Nº (D</w:t>
      </w:r>
      <w:r w:rsidR="005F5230" w:rsidRPr="001B067E">
        <w:rPr>
          <w:rFonts w:ascii="Arial" w:hAnsi="Arial" w:cs="Arial"/>
          <w:b/>
          <w:sz w:val="24"/>
          <w:szCs w:val="24"/>
        </w:rPr>
        <w:t>E</w:t>
      </w:r>
      <w:r w:rsidR="005F5230" w:rsidRPr="001B067E">
        <w:rPr>
          <w:rFonts w:ascii="Arial" w:hAnsi="Arial" w:cs="Arial"/>
          <w:b/>
          <w:spacing w:val="-8"/>
          <w:sz w:val="24"/>
          <w:szCs w:val="24"/>
        </w:rPr>
        <w:t xml:space="preserve"> </w:t>
      </w:r>
      <w:r w:rsidR="005F5230" w:rsidRPr="001B067E">
        <w:rPr>
          <w:rFonts w:ascii="Arial" w:hAnsi="Arial" w:cs="Arial"/>
          <w:b/>
          <w:sz w:val="24"/>
          <w:szCs w:val="24"/>
        </w:rPr>
        <w:t>ORIGEM):</w:t>
      </w:r>
      <w:r w:rsidR="005F5230" w:rsidRPr="001B067E">
        <w:rPr>
          <w:rFonts w:ascii="Arial" w:hAnsi="Arial" w:cs="Arial"/>
          <w:b/>
          <w:spacing w:val="-1"/>
          <w:sz w:val="24"/>
          <w:szCs w:val="24"/>
        </w:rPr>
        <w:t xml:space="preserve"> </w:t>
      </w:r>
      <w:r w:rsidR="005F5230" w:rsidRPr="001B067E">
        <w:rPr>
          <w:rFonts w:ascii="Arial" w:hAnsi="Arial" w:cs="Arial"/>
          <w:b/>
          <w:sz w:val="24"/>
          <w:szCs w:val="24"/>
          <w:u w:val="thick"/>
        </w:rPr>
        <w:t xml:space="preserve"> </w:t>
      </w:r>
      <w:r w:rsidR="005F5230" w:rsidRPr="001B067E">
        <w:rPr>
          <w:rFonts w:ascii="Arial" w:hAnsi="Arial" w:cs="Arial"/>
          <w:b/>
          <w:sz w:val="24"/>
          <w:szCs w:val="24"/>
          <w:u w:val="thick"/>
        </w:rPr>
        <w:tab/>
      </w:r>
    </w:p>
    <w:p w14:paraId="05D9B7D5" w14:textId="0CA63E8F" w:rsidR="00E97010" w:rsidRDefault="00E97010" w:rsidP="006A55A8">
      <w:pPr>
        <w:tabs>
          <w:tab w:val="left" w:pos="5636"/>
          <w:tab w:val="left" w:pos="5683"/>
        </w:tabs>
        <w:jc w:val="both"/>
        <w:rPr>
          <w:rFonts w:ascii="Arial" w:hAnsi="Arial" w:cs="Arial"/>
          <w:b/>
          <w:sz w:val="24"/>
          <w:szCs w:val="24"/>
        </w:rPr>
      </w:pPr>
      <w:r w:rsidRPr="001B067E">
        <w:rPr>
          <w:rFonts w:ascii="Arial" w:hAnsi="Arial" w:cs="Arial"/>
          <w:b/>
          <w:sz w:val="24"/>
          <w:szCs w:val="24"/>
        </w:rPr>
        <w:t xml:space="preserve">PREGÃO ELETRÔNICO Nº: </w:t>
      </w:r>
      <w:r w:rsidR="00965F65">
        <w:rPr>
          <w:rFonts w:ascii="Arial" w:hAnsi="Arial" w:cs="Arial"/>
          <w:b/>
          <w:sz w:val="24"/>
          <w:szCs w:val="24"/>
        </w:rPr>
        <w:t>0</w:t>
      </w:r>
      <w:r w:rsidR="006105BF">
        <w:rPr>
          <w:rFonts w:ascii="Arial" w:hAnsi="Arial" w:cs="Arial"/>
          <w:b/>
          <w:sz w:val="24"/>
          <w:szCs w:val="24"/>
        </w:rPr>
        <w:t>2</w:t>
      </w:r>
      <w:r w:rsidR="00965F65">
        <w:rPr>
          <w:rFonts w:ascii="Arial" w:hAnsi="Arial" w:cs="Arial"/>
          <w:b/>
          <w:sz w:val="24"/>
          <w:szCs w:val="24"/>
        </w:rPr>
        <w:t>/2026</w:t>
      </w:r>
    </w:p>
    <w:p w14:paraId="32A150C9" w14:textId="72686145" w:rsidR="00965F65" w:rsidRPr="001B067E" w:rsidRDefault="00965F65" w:rsidP="006A55A8">
      <w:pPr>
        <w:tabs>
          <w:tab w:val="left" w:pos="5636"/>
          <w:tab w:val="left" w:pos="5683"/>
        </w:tabs>
        <w:jc w:val="both"/>
        <w:rPr>
          <w:rFonts w:ascii="Arial" w:hAnsi="Arial" w:cs="Arial"/>
          <w:b/>
          <w:sz w:val="24"/>
          <w:szCs w:val="24"/>
        </w:rPr>
      </w:pPr>
      <w:r>
        <w:rPr>
          <w:rFonts w:ascii="Arial" w:hAnsi="Arial" w:cs="Arial"/>
          <w:b/>
          <w:sz w:val="24"/>
          <w:szCs w:val="24"/>
        </w:rPr>
        <w:t>PROCESSO ADMINISTRATIVO Nº: 0</w:t>
      </w:r>
      <w:r w:rsidR="006105BF">
        <w:rPr>
          <w:rFonts w:ascii="Arial" w:hAnsi="Arial" w:cs="Arial"/>
          <w:b/>
          <w:sz w:val="24"/>
          <w:szCs w:val="24"/>
        </w:rPr>
        <w:t>8</w:t>
      </w:r>
      <w:r>
        <w:rPr>
          <w:rFonts w:ascii="Arial" w:hAnsi="Arial" w:cs="Arial"/>
          <w:b/>
          <w:sz w:val="24"/>
          <w:szCs w:val="24"/>
        </w:rPr>
        <w:t>/2026</w:t>
      </w:r>
    </w:p>
    <w:p w14:paraId="7B595F01" w14:textId="78C3FCD3" w:rsidR="00DA2A29" w:rsidRPr="001B067E" w:rsidRDefault="005F5230" w:rsidP="006A55A8">
      <w:pPr>
        <w:pStyle w:val="Ttulo1"/>
        <w:ind w:left="0"/>
        <w:jc w:val="both"/>
      </w:pPr>
      <w:r w:rsidRPr="001B067E">
        <w:t>OBJETO:</w:t>
      </w:r>
      <w:r w:rsidRPr="001B067E">
        <w:rPr>
          <w:spacing w:val="1"/>
        </w:rPr>
        <w:t xml:space="preserve"> </w:t>
      </w:r>
      <w:r w:rsidR="006105BF" w:rsidRPr="006105BF">
        <w:t>CONTRATAÇÃO DE EMPRESA PARA EXECUÇÃO DE SERVIÇOS DE RECOMPOSIÇÃO DE PAVIMENTAÇÃO ASFÁLTICA EM CBUQ, INCLUINDO FORNECIMENTO INTEGRAL DE INSUMOS, MÃO DE OBRA, EQUIPAMENTOS E TRANSPORTE, EM VIAS DO MUNICÍPIO DE BROTAS/SP, PELO PERÍODO DE 12 (DOZE) MESES</w:t>
      </w:r>
    </w:p>
    <w:p w14:paraId="5D91761D" w14:textId="77777777" w:rsidR="00D26C6A" w:rsidRPr="001B067E" w:rsidRDefault="005F5230" w:rsidP="006A55A8">
      <w:pPr>
        <w:tabs>
          <w:tab w:val="left" w:pos="4175"/>
        </w:tabs>
        <w:jc w:val="both"/>
        <w:rPr>
          <w:rFonts w:ascii="Arial" w:hAnsi="Arial" w:cs="Arial"/>
          <w:b/>
          <w:sz w:val="24"/>
          <w:szCs w:val="24"/>
        </w:rPr>
      </w:pPr>
      <w:r w:rsidRPr="001B067E">
        <w:rPr>
          <w:rFonts w:ascii="Arial" w:hAnsi="Arial" w:cs="Arial"/>
          <w:b/>
          <w:sz w:val="24"/>
          <w:szCs w:val="24"/>
        </w:rPr>
        <w:t>VALOR:</w:t>
      </w:r>
      <w:r w:rsidRPr="001B067E">
        <w:rPr>
          <w:rFonts w:ascii="Arial" w:hAnsi="Arial" w:cs="Arial"/>
          <w:b/>
          <w:spacing w:val="-1"/>
          <w:sz w:val="24"/>
          <w:szCs w:val="24"/>
        </w:rPr>
        <w:t xml:space="preserve"> </w:t>
      </w:r>
      <w:r w:rsidRPr="001B067E">
        <w:rPr>
          <w:rFonts w:ascii="Arial" w:hAnsi="Arial" w:cs="Arial"/>
          <w:b/>
          <w:sz w:val="24"/>
          <w:szCs w:val="24"/>
        </w:rPr>
        <w:t>R$</w:t>
      </w:r>
      <w:r w:rsidRPr="001B067E">
        <w:rPr>
          <w:rFonts w:ascii="Arial" w:hAnsi="Arial" w:cs="Arial"/>
          <w:b/>
          <w:sz w:val="24"/>
          <w:szCs w:val="24"/>
          <w:u w:val="thick"/>
        </w:rPr>
        <w:t xml:space="preserve"> </w:t>
      </w:r>
      <w:r w:rsidRPr="001B067E">
        <w:rPr>
          <w:rFonts w:ascii="Arial" w:hAnsi="Arial" w:cs="Arial"/>
          <w:b/>
          <w:sz w:val="24"/>
          <w:szCs w:val="24"/>
          <w:u w:val="thick"/>
        </w:rPr>
        <w:tab/>
      </w:r>
    </w:p>
    <w:p w14:paraId="306D26C7" w14:textId="77777777" w:rsidR="00D26C6A" w:rsidRPr="001B067E" w:rsidRDefault="00D26C6A" w:rsidP="006A55A8">
      <w:pPr>
        <w:pStyle w:val="Corpodetexto"/>
        <w:rPr>
          <w:rFonts w:ascii="Arial" w:hAnsi="Arial" w:cs="Arial"/>
          <w:b/>
        </w:rPr>
      </w:pPr>
    </w:p>
    <w:p w14:paraId="66757DE0" w14:textId="77777777" w:rsidR="00D26C6A" w:rsidRPr="001B067E" w:rsidRDefault="005F5230" w:rsidP="006A55A8">
      <w:pPr>
        <w:pStyle w:val="Corpodetexto"/>
        <w:jc w:val="both"/>
        <w:rPr>
          <w:rFonts w:ascii="Arial" w:hAnsi="Arial" w:cs="Arial"/>
        </w:rPr>
      </w:pPr>
      <w:r w:rsidRPr="001B067E">
        <w:rPr>
          <w:rFonts w:ascii="Arial" w:hAnsi="Arial" w:cs="Arial"/>
        </w:rPr>
        <w:t>Declaro(amos), na qualidade de responsável(is) pela entidade supra epigrafada, sob</w:t>
      </w:r>
      <w:r w:rsidRPr="001B067E">
        <w:rPr>
          <w:rFonts w:ascii="Arial" w:hAnsi="Arial" w:cs="Arial"/>
          <w:spacing w:val="1"/>
        </w:rPr>
        <w:t xml:space="preserve"> </w:t>
      </w:r>
      <w:r w:rsidRPr="001B067E">
        <w:rPr>
          <w:rFonts w:ascii="Arial" w:hAnsi="Arial" w:cs="Arial"/>
        </w:rPr>
        <w:t>as penas da Lei, que os demais documentos originais, atinentes à correspondente</w:t>
      </w:r>
      <w:r w:rsidRPr="001B067E">
        <w:rPr>
          <w:rFonts w:ascii="Arial" w:hAnsi="Arial" w:cs="Arial"/>
          <w:spacing w:val="1"/>
        </w:rPr>
        <w:t xml:space="preserve"> </w:t>
      </w:r>
      <w:r w:rsidRPr="001B067E">
        <w:rPr>
          <w:rFonts w:ascii="Arial" w:hAnsi="Arial" w:cs="Arial"/>
        </w:rPr>
        <w:t>licitação, encontram-se no respectivo processo administrativo arquivado na origem à</w:t>
      </w:r>
      <w:r w:rsidRPr="001B067E">
        <w:rPr>
          <w:rFonts w:ascii="Arial" w:hAnsi="Arial" w:cs="Arial"/>
          <w:spacing w:val="1"/>
        </w:rPr>
        <w:t xml:space="preserve"> </w:t>
      </w:r>
      <w:r w:rsidRPr="001B067E">
        <w:rPr>
          <w:rFonts w:ascii="Arial" w:hAnsi="Arial" w:cs="Arial"/>
        </w:rPr>
        <w:t>disposição</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Tribunal</w:t>
      </w:r>
      <w:r w:rsidRPr="001B067E">
        <w:rPr>
          <w:rFonts w:ascii="Arial" w:hAnsi="Arial" w:cs="Arial"/>
          <w:spacing w:val="-9"/>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Contas</w:t>
      </w:r>
      <w:r w:rsidRPr="001B067E">
        <w:rPr>
          <w:rFonts w:ascii="Arial" w:hAnsi="Arial" w:cs="Arial"/>
          <w:spacing w:val="-9"/>
        </w:rPr>
        <w:t xml:space="preserve"> </w:t>
      </w:r>
      <w:r w:rsidRPr="001B067E">
        <w:rPr>
          <w:rFonts w:ascii="Arial" w:hAnsi="Arial" w:cs="Arial"/>
        </w:rPr>
        <w:t>do</w:t>
      </w:r>
      <w:r w:rsidRPr="001B067E">
        <w:rPr>
          <w:rFonts w:ascii="Arial" w:hAnsi="Arial" w:cs="Arial"/>
          <w:spacing w:val="-8"/>
        </w:rPr>
        <w:t xml:space="preserve"> </w:t>
      </w:r>
      <w:r w:rsidRPr="001B067E">
        <w:rPr>
          <w:rFonts w:ascii="Arial" w:hAnsi="Arial" w:cs="Arial"/>
        </w:rPr>
        <w:t>Estado</w:t>
      </w:r>
      <w:r w:rsidRPr="001B067E">
        <w:rPr>
          <w:rFonts w:ascii="Arial" w:hAnsi="Arial" w:cs="Arial"/>
          <w:spacing w:val="-7"/>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São</w:t>
      </w:r>
      <w:r w:rsidRPr="001B067E">
        <w:rPr>
          <w:rFonts w:ascii="Arial" w:hAnsi="Arial" w:cs="Arial"/>
          <w:spacing w:val="-6"/>
        </w:rPr>
        <w:t xml:space="preserve"> </w:t>
      </w:r>
      <w:r w:rsidRPr="001B067E">
        <w:rPr>
          <w:rFonts w:ascii="Arial" w:hAnsi="Arial" w:cs="Arial"/>
        </w:rPr>
        <w:t>Paulo,</w:t>
      </w:r>
      <w:r w:rsidRPr="001B067E">
        <w:rPr>
          <w:rFonts w:ascii="Arial" w:hAnsi="Arial" w:cs="Arial"/>
          <w:spacing w:val="-5"/>
        </w:rPr>
        <w:t xml:space="preserve"> </w:t>
      </w:r>
      <w:r w:rsidRPr="001B067E">
        <w:rPr>
          <w:rFonts w:ascii="Arial" w:hAnsi="Arial" w:cs="Arial"/>
        </w:rPr>
        <w:t>e</w:t>
      </w:r>
      <w:r w:rsidRPr="001B067E">
        <w:rPr>
          <w:rFonts w:ascii="Arial" w:hAnsi="Arial" w:cs="Arial"/>
          <w:spacing w:val="-8"/>
        </w:rPr>
        <w:t xml:space="preserve"> </w:t>
      </w:r>
      <w:r w:rsidRPr="001B067E">
        <w:rPr>
          <w:rFonts w:ascii="Arial" w:hAnsi="Arial" w:cs="Arial"/>
        </w:rPr>
        <w:t>serão</w:t>
      </w:r>
      <w:r w:rsidRPr="001B067E">
        <w:rPr>
          <w:rFonts w:ascii="Arial" w:hAnsi="Arial" w:cs="Arial"/>
          <w:spacing w:val="-8"/>
        </w:rPr>
        <w:t xml:space="preserve"> </w:t>
      </w:r>
      <w:r w:rsidRPr="001B067E">
        <w:rPr>
          <w:rFonts w:ascii="Arial" w:hAnsi="Arial" w:cs="Arial"/>
        </w:rPr>
        <w:t>remetidos</w:t>
      </w:r>
      <w:r w:rsidRPr="001B067E">
        <w:rPr>
          <w:rFonts w:ascii="Arial" w:hAnsi="Arial" w:cs="Arial"/>
          <w:spacing w:val="-8"/>
        </w:rPr>
        <w:t xml:space="preserve"> </w:t>
      </w:r>
      <w:r w:rsidRPr="001B067E">
        <w:rPr>
          <w:rFonts w:ascii="Arial" w:hAnsi="Arial" w:cs="Arial"/>
        </w:rPr>
        <w:t>quando</w:t>
      </w:r>
      <w:r w:rsidRPr="001B067E">
        <w:rPr>
          <w:rFonts w:ascii="Arial" w:hAnsi="Arial" w:cs="Arial"/>
          <w:spacing w:val="-65"/>
        </w:rPr>
        <w:t xml:space="preserve"> </w:t>
      </w:r>
      <w:r w:rsidRPr="001B067E">
        <w:rPr>
          <w:rFonts w:ascii="Arial" w:hAnsi="Arial" w:cs="Arial"/>
        </w:rPr>
        <w:t>requisitados.</w:t>
      </w:r>
    </w:p>
    <w:p w14:paraId="446AF58F" w14:textId="77777777" w:rsidR="00D26C6A" w:rsidRPr="001B067E" w:rsidRDefault="005F5230" w:rsidP="006A55A8">
      <w:pPr>
        <w:rPr>
          <w:rFonts w:ascii="Arial" w:hAnsi="Arial" w:cs="Arial"/>
          <w:i/>
          <w:sz w:val="24"/>
          <w:szCs w:val="24"/>
        </w:rPr>
      </w:pPr>
      <w:r w:rsidRPr="001B067E">
        <w:rPr>
          <w:rFonts w:ascii="Arial" w:hAnsi="Arial" w:cs="Arial"/>
          <w:i/>
          <w:sz w:val="24"/>
          <w:szCs w:val="24"/>
        </w:rPr>
        <w:t>Em</w:t>
      </w:r>
      <w:r w:rsidRPr="001B067E">
        <w:rPr>
          <w:rFonts w:ascii="Arial" w:hAnsi="Arial" w:cs="Arial"/>
          <w:i/>
          <w:spacing w:val="-4"/>
          <w:sz w:val="24"/>
          <w:szCs w:val="24"/>
        </w:rPr>
        <w:t xml:space="preserve"> </w:t>
      </w:r>
      <w:r w:rsidRPr="001B067E">
        <w:rPr>
          <w:rFonts w:ascii="Arial" w:hAnsi="Arial" w:cs="Arial"/>
          <w:i/>
          <w:sz w:val="24"/>
          <w:szCs w:val="24"/>
        </w:rPr>
        <w:t>se</w:t>
      </w:r>
      <w:r w:rsidRPr="001B067E">
        <w:rPr>
          <w:rFonts w:ascii="Arial" w:hAnsi="Arial" w:cs="Arial"/>
          <w:i/>
          <w:spacing w:val="-1"/>
          <w:sz w:val="24"/>
          <w:szCs w:val="24"/>
        </w:rPr>
        <w:t xml:space="preserve"> </w:t>
      </w:r>
      <w:r w:rsidRPr="001B067E">
        <w:rPr>
          <w:rFonts w:ascii="Arial" w:hAnsi="Arial" w:cs="Arial"/>
          <w:i/>
          <w:sz w:val="24"/>
          <w:szCs w:val="24"/>
        </w:rPr>
        <w:t>tratando</w:t>
      </w:r>
      <w:r w:rsidRPr="001B067E">
        <w:rPr>
          <w:rFonts w:ascii="Arial" w:hAnsi="Arial" w:cs="Arial"/>
          <w:i/>
          <w:spacing w:val="-3"/>
          <w:sz w:val="24"/>
          <w:szCs w:val="24"/>
        </w:rPr>
        <w:t xml:space="preserve"> </w:t>
      </w:r>
      <w:r w:rsidRPr="001B067E">
        <w:rPr>
          <w:rFonts w:ascii="Arial" w:hAnsi="Arial" w:cs="Arial"/>
          <w:i/>
          <w:sz w:val="24"/>
          <w:szCs w:val="24"/>
        </w:rPr>
        <w:t>de</w:t>
      </w:r>
      <w:r w:rsidRPr="001B067E">
        <w:rPr>
          <w:rFonts w:ascii="Arial" w:hAnsi="Arial" w:cs="Arial"/>
          <w:i/>
          <w:spacing w:val="-2"/>
          <w:sz w:val="24"/>
          <w:szCs w:val="24"/>
        </w:rPr>
        <w:t xml:space="preserve"> </w:t>
      </w:r>
      <w:r w:rsidRPr="001B067E">
        <w:rPr>
          <w:rFonts w:ascii="Arial" w:hAnsi="Arial" w:cs="Arial"/>
          <w:i/>
          <w:sz w:val="24"/>
          <w:szCs w:val="24"/>
        </w:rPr>
        <w:t>obras/serviços</w:t>
      </w:r>
      <w:r w:rsidRPr="001B067E">
        <w:rPr>
          <w:rFonts w:ascii="Arial" w:hAnsi="Arial" w:cs="Arial"/>
          <w:i/>
          <w:spacing w:val="-3"/>
          <w:sz w:val="24"/>
          <w:szCs w:val="24"/>
        </w:rPr>
        <w:t xml:space="preserve"> </w:t>
      </w:r>
      <w:r w:rsidRPr="001B067E">
        <w:rPr>
          <w:rFonts w:ascii="Arial" w:hAnsi="Arial" w:cs="Arial"/>
          <w:i/>
          <w:sz w:val="24"/>
          <w:szCs w:val="24"/>
        </w:rPr>
        <w:t>de</w:t>
      </w:r>
      <w:r w:rsidRPr="001B067E">
        <w:rPr>
          <w:rFonts w:ascii="Arial" w:hAnsi="Arial" w:cs="Arial"/>
          <w:i/>
          <w:spacing w:val="2"/>
          <w:sz w:val="24"/>
          <w:szCs w:val="24"/>
        </w:rPr>
        <w:t xml:space="preserve"> </w:t>
      </w:r>
      <w:r w:rsidRPr="001B067E">
        <w:rPr>
          <w:rFonts w:ascii="Arial" w:hAnsi="Arial" w:cs="Arial"/>
          <w:i/>
          <w:sz w:val="24"/>
          <w:szCs w:val="24"/>
        </w:rPr>
        <w:t>engenharia:</w:t>
      </w:r>
    </w:p>
    <w:p w14:paraId="565B3A1A" w14:textId="77777777" w:rsidR="00D26C6A" w:rsidRPr="001B067E" w:rsidRDefault="005F5230" w:rsidP="006A55A8">
      <w:pPr>
        <w:pStyle w:val="Corpodetexto"/>
        <w:jc w:val="both"/>
        <w:rPr>
          <w:rFonts w:ascii="Arial" w:hAnsi="Arial" w:cs="Arial"/>
        </w:rPr>
      </w:pPr>
      <w:r w:rsidRPr="001B067E">
        <w:rPr>
          <w:rFonts w:ascii="Arial" w:hAnsi="Arial" w:cs="Arial"/>
        </w:rPr>
        <w:t>Declaro(amos), na qualidade de responsável(is) pela entidade supra epigrafada, sob</w:t>
      </w:r>
      <w:r w:rsidRPr="001B067E">
        <w:rPr>
          <w:rFonts w:ascii="Arial" w:hAnsi="Arial" w:cs="Arial"/>
          <w:spacing w:val="1"/>
        </w:rPr>
        <w:t xml:space="preserve"> </w:t>
      </w:r>
      <w:r w:rsidRPr="001B067E">
        <w:rPr>
          <w:rFonts w:ascii="Arial" w:hAnsi="Arial" w:cs="Arial"/>
        </w:rPr>
        <w:t>as penas da Lei, que os demais documentos originais, atinentes à correspondente</w:t>
      </w:r>
      <w:r w:rsidRPr="001B067E">
        <w:rPr>
          <w:rFonts w:ascii="Arial" w:hAnsi="Arial" w:cs="Arial"/>
          <w:spacing w:val="1"/>
        </w:rPr>
        <w:t xml:space="preserve"> </w:t>
      </w:r>
      <w:r w:rsidRPr="001B067E">
        <w:rPr>
          <w:rFonts w:ascii="Arial" w:hAnsi="Arial" w:cs="Arial"/>
        </w:rPr>
        <w:t>licitação,</w:t>
      </w:r>
      <w:r w:rsidRPr="001B067E">
        <w:rPr>
          <w:rFonts w:ascii="Arial" w:hAnsi="Arial" w:cs="Arial"/>
          <w:spacing w:val="-11"/>
        </w:rPr>
        <w:t xml:space="preserve"> </w:t>
      </w:r>
      <w:r w:rsidRPr="001B067E">
        <w:rPr>
          <w:rFonts w:ascii="Arial" w:hAnsi="Arial" w:cs="Arial"/>
        </w:rPr>
        <w:t>em</w:t>
      </w:r>
      <w:r w:rsidRPr="001B067E">
        <w:rPr>
          <w:rFonts w:ascii="Arial" w:hAnsi="Arial" w:cs="Arial"/>
          <w:spacing w:val="-10"/>
        </w:rPr>
        <w:t xml:space="preserve"> </w:t>
      </w:r>
      <w:r w:rsidRPr="001B067E">
        <w:rPr>
          <w:rFonts w:ascii="Arial" w:hAnsi="Arial" w:cs="Arial"/>
        </w:rPr>
        <w:t>especial,</w:t>
      </w:r>
      <w:r w:rsidRPr="001B067E">
        <w:rPr>
          <w:rFonts w:ascii="Arial" w:hAnsi="Arial" w:cs="Arial"/>
          <w:spacing w:val="-13"/>
        </w:rPr>
        <w:t xml:space="preserve"> </w:t>
      </w:r>
      <w:r w:rsidRPr="001B067E">
        <w:rPr>
          <w:rFonts w:ascii="Arial" w:hAnsi="Arial" w:cs="Arial"/>
        </w:rPr>
        <w:t>os</w:t>
      </w:r>
      <w:r w:rsidRPr="001B067E">
        <w:rPr>
          <w:rFonts w:ascii="Arial" w:hAnsi="Arial" w:cs="Arial"/>
          <w:spacing w:val="-9"/>
        </w:rPr>
        <w:t xml:space="preserve"> </w:t>
      </w:r>
      <w:r w:rsidRPr="001B067E">
        <w:rPr>
          <w:rFonts w:ascii="Arial" w:hAnsi="Arial" w:cs="Arial"/>
        </w:rPr>
        <w:t>a</w:t>
      </w:r>
      <w:r w:rsidRPr="001B067E">
        <w:rPr>
          <w:rFonts w:ascii="Arial" w:hAnsi="Arial" w:cs="Arial"/>
          <w:spacing w:val="-11"/>
        </w:rPr>
        <w:t xml:space="preserve"> </w:t>
      </w:r>
      <w:r w:rsidRPr="001B067E">
        <w:rPr>
          <w:rFonts w:ascii="Arial" w:hAnsi="Arial" w:cs="Arial"/>
        </w:rPr>
        <w:t>seguir</w:t>
      </w:r>
      <w:r w:rsidRPr="001B067E">
        <w:rPr>
          <w:rFonts w:ascii="Arial" w:hAnsi="Arial" w:cs="Arial"/>
          <w:spacing w:val="-10"/>
        </w:rPr>
        <w:t xml:space="preserve"> </w:t>
      </w:r>
      <w:r w:rsidRPr="001B067E">
        <w:rPr>
          <w:rFonts w:ascii="Arial" w:hAnsi="Arial" w:cs="Arial"/>
        </w:rPr>
        <w:t>relacionados,</w:t>
      </w:r>
      <w:r w:rsidRPr="001B067E">
        <w:rPr>
          <w:rFonts w:ascii="Arial" w:hAnsi="Arial" w:cs="Arial"/>
          <w:spacing w:val="-9"/>
        </w:rPr>
        <w:t xml:space="preserve"> </w:t>
      </w:r>
      <w:r w:rsidRPr="001B067E">
        <w:rPr>
          <w:rFonts w:ascii="Arial" w:hAnsi="Arial" w:cs="Arial"/>
        </w:rPr>
        <w:t>encontram-se</w:t>
      </w:r>
      <w:r w:rsidRPr="001B067E">
        <w:rPr>
          <w:rFonts w:ascii="Arial" w:hAnsi="Arial" w:cs="Arial"/>
          <w:spacing w:val="-11"/>
        </w:rPr>
        <w:t xml:space="preserve"> </w:t>
      </w:r>
      <w:r w:rsidRPr="001B067E">
        <w:rPr>
          <w:rFonts w:ascii="Arial" w:hAnsi="Arial" w:cs="Arial"/>
        </w:rPr>
        <w:t>no</w:t>
      </w:r>
      <w:r w:rsidRPr="001B067E">
        <w:rPr>
          <w:rFonts w:ascii="Arial" w:hAnsi="Arial" w:cs="Arial"/>
          <w:spacing w:val="-8"/>
        </w:rPr>
        <w:t xml:space="preserve"> </w:t>
      </w:r>
      <w:r w:rsidRPr="001B067E">
        <w:rPr>
          <w:rFonts w:ascii="Arial" w:hAnsi="Arial" w:cs="Arial"/>
        </w:rPr>
        <w:t>respectivo</w:t>
      </w:r>
      <w:r w:rsidRPr="001B067E">
        <w:rPr>
          <w:rFonts w:ascii="Arial" w:hAnsi="Arial" w:cs="Arial"/>
          <w:spacing w:val="-11"/>
        </w:rPr>
        <w:t xml:space="preserve"> </w:t>
      </w:r>
      <w:r w:rsidRPr="001B067E">
        <w:rPr>
          <w:rFonts w:ascii="Arial" w:hAnsi="Arial" w:cs="Arial"/>
        </w:rPr>
        <w:t>processo</w:t>
      </w:r>
      <w:r w:rsidRPr="001B067E">
        <w:rPr>
          <w:rFonts w:ascii="Arial" w:hAnsi="Arial" w:cs="Arial"/>
          <w:spacing w:val="-64"/>
        </w:rPr>
        <w:t xml:space="preserve"> </w:t>
      </w:r>
      <w:r w:rsidRPr="001B067E">
        <w:rPr>
          <w:rFonts w:ascii="Arial" w:hAnsi="Arial" w:cs="Arial"/>
        </w:rPr>
        <w:t>administrativo arquivado na origem à disposição do Tribunal de Contas do Estado de</w:t>
      </w:r>
      <w:r w:rsidRPr="001B067E">
        <w:rPr>
          <w:rFonts w:ascii="Arial" w:hAnsi="Arial" w:cs="Arial"/>
          <w:spacing w:val="-64"/>
        </w:rPr>
        <w:t xml:space="preserve"> </w:t>
      </w:r>
      <w:r w:rsidRPr="001B067E">
        <w:rPr>
          <w:rFonts w:ascii="Arial" w:hAnsi="Arial" w:cs="Arial"/>
        </w:rPr>
        <w:t>São</w:t>
      </w:r>
      <w:r w:rsidRPr="001B067E">
        <w:rPr>
          <w:rFonts w:ascii="Arial" w:hAnsi="Arial" w:cs="Arial"/>
          <w:spacing w:val="-3"/>
        </w:rPr>
        <w:t xml:space="preserve"> </w:t>
      </w:r>
      <w:r w:rsidRPr="001B067E">
        <w:rPr>
          <w:rFonts w:ascii="Arial" w:hAnsi="Arial" w:cs="Arial"/>
        </w:rPr>
        <w:t>Paulo, e</w:t>
      </w:r>
      <w:r w:rsidRPr="001B067E">
        <w:rPr>
          <w:rFonts w:ascii="Arial" w:hAnsi="Arial" w:cs="Arial"/>
          <w:spacing w:val="-2"/>
        </w:rPr>
        <w:t xml:space="preserve"> </w:t>
      </w:r>
      <w:r w:rsidRPr="001B067E">
        <w:rPr>
          <w:rFonts w:ascii="Arial" w:hAnsi="Arial" w:cs="Arial"/>
        </w:rPr>
        <w:t>serão</w:t>
      </w:r>
      <w:r w:rsidRPr="001B067E">
        <w:rPr>
          <w:rFonts w:ascii="Arial" w:hAnsi="Arial" w:cs="Arial"/>
          <w:spacing w:val="-2"/>
        </w:rPr>
        <w:t xml:space="preserve"> </w:t>
      </w:r>
      <w:r w:rsidRPr="001B067E">
        <w:rPr>
          <w:rFonts w:ascii="Arial" w:hAnsi="Arial" w:cs="Arial"/>
        </w:rPr>
        <w:t>remetidos</w:t>
      </w:r>
      <w:r w:rsidRPr="001B067E">
        <w:rPr>
          <w:rFonts w:ascii="Arial" w:hAnsi="Arial" w:cs="Arial"/>
          <w:spacing w:val="-1"/>
        </w:rPr>
        <w:t xml:space="preserve"> </w:t>
      </w:r>
      <w:r w:rsidRPr="001B067E">
        <w:rPr>
          <w:rFonts w:ascii="Arial" w:hAnsi="Arial" w:cs="Arial"/>
        </w:rPr>
        <w:t>quando</w:t>
      </w:r>
      <w:r w:rsidRPr="001B067E">
        <w:rPr>
          <w:rFonts w:ascii="Arial" w:hAnsi="Arial" w:cs="Arial"/>
          <w:spacing w:val="-2"/>
        </w:rPr>
        <w:t xml:space="preserve"> </w:t>
      </w:r>
      <w:r w:rsidRPr="001B067E">
        <w:rPr>
          <w:rFonts w:ascii="Arial" w:hAnsi="Arial" w:cs="Arial"/>
        </w:rPr>
        <w:t>requisitados:</w:t>
      </w:r>
    </w:p>
    <w:p w14:paraId="04D0D868" w14:textId="77777777" w:rsidR="00D26C6A" w:rsidRPr="001B067E" w:rsidRDefault="005F5230" w:rsidP="006A55A8">
      <w:pPr>
        <w:pStyle w:val="PargrafodaLista"/>
        <w:numPr>
          <w:ilvl w:val="1"/>
          <w:numId w:val="2"/>
        </w:numPr>
        <w:tabs>
          <w:tab w:val="left" w:pos="821"/>
        </w:tabs>
        <w:ind w:left="0" w:firstLine="0"/>
        <w:rPr>
          <w:rFonts w:ascii="Arial" w:hAnsi="Arial" w:cs="Arial"/>
          <w:sz w:val="24"/>
          <w:szCs w:val="24"/>
        </w:rPr>
      </w:pPr>
      <w:r w:rsidRPr="001B067E">
        <w:rPr>
          <w:rFonts w:ascii="Arial" w:hAnsi="Arial" w:cs="Arial"/>
          <w:spacing w:val="-1"/>
          <w:sz w:val="24"/>
          <w:szCs w:val="24"/>
        </w:rPr>
        <w:t>memorial</w:t>
      </w:r>
      <w:r w:rsidRPr="001B067E">
        <w:rPr>
          <w:rFonts w:ascii="Arial" w:hAnsi="Arial" w:cs="Arial"/>
          <w:sz w:val="24"/>
          <w:szCs w:val="24"/>
        </w:rPr>
        <w:t xml:space="preserve"> </w:t>
      </w:r>
      <w:r w:rsidRPr="001B067E">
        <w:rPr>
          <w:rFonts w:ascii="Arial" w:hAnsi="Arial" w:cs="Arial"/>
          <w:spacing w:val="-1"/>
          <w:sz w:val="24"/>
          <w:szCs w:val="24"/>
        </w:rPr>
        <w:t>descritivo</w:t>
      </w:r>
      <w:r w:rsidRPr="001B067E">
        <w:rPr>
          <w:rFonts w:ascii="Arial" w:hAnsi="Arial" w:cs="Arial"/>
          <w:spacing w:val="1"/>
          <w:sz w:val="24"/>
          <w:szCs w:val="24"/>
        </w:rPr>
        <w:t xml:space="preserve"> </w:t>
      </w:r>
      <w:r w:rsidRPr="001B067E">
        <w:rPr>
          <w:rFonts w:ascii="Arial" w:hAnsi="Arial" w:cs="Arial"/>
          <w:spacing w:val="-1"/>
          <w:sz w:val="24"/>
          <w:szCs w:val="24"/>
        </w:rPr>
        <w:t>dos</w:t>
      </w:r>
      <w:r w:rsidRPr="001B067E">
        <w:rPr>
          <w:rFonts w:ascii="Arial" w:hAnsi="Arial" w:cs="Arial"/>
          <w:spacing w:val="1"/>
          <w:sz w:val="24"/>
          <w:szCs w:val="24"/>
        </w:rPr>
        <w:t xml:space="preserve"> </w:t>
      </w:r>
      <w:r w:rsidRPr="001B067E">
        <w:rPr>
          <w:rFonts w:ascii="Arial" w:hAnsi="Arial" w:cs="Arial"/>
          <w:spacing w:val="-1"/>
          <w:sz w:val="24"/>
          <w:szCs w:val="24"/>
        </w:rPr>
        <w:t>trabalhos</w:t>
      </w:r>
      <w:r w:rsidRPr="001B067E">
        <w:rPr>
          <w:rFonts w:ascii="Arial" w:hAnsi="Arial" w:cs="Arial"/>
          <w:sz w:val="24"/>
          <w:szCs w:val="24"/>
        </w:rPr>
        <w:t xml:space="preserve"> e respectivo</w:t>
      </w:r>
      <w:r w:rsidRPr="001B067E">
        <w:rPr>
          <w:rFonts w:ascii="Arial" w:hAnsi="Arial" w:cs="Arial"/>
          <w:spacing w:val="1"/>
          <w:sz w:val="24"/>
          <w:szCs w:val="24"/>
        </w:rPr>
        <w:t xml:space="preserve"> </w:t>
      </w:r>
      <w:r w:rsidRPr="001B067E">
        <w:rPr>
          <w:rFonts w:ascii="Arial" w:hAnsi="Arial" w:cs="Arial"/>
          <w:sz w:val="24"/>
          <w:szCs w:val="24"/>
        </w:rPr>
        <w:t>cronograma</w:t>
      </w:r>
      <w:r w:rsidRPr="001B067E">
        <w:rPr>
          <w:rFonts w:ascii="Arial" w:hAnsi="Arial" w:cs="Arial"/>
          <w:spacing w:val="-20"/>
          <w:sz w:val="24"/>
          <w:szCs w:val="24"/>
        </w:rPr>
        <w:t xml:space="preserve"> </w:t>
      </w:r>
      <w:r w:rsidRPr="001B067E">
        <w:rPr>
          <w:rFonts w:ascii="Arial" w:hAnsi="Arial" w:cs="Arial"/>
          <w:sz w:val="24"/>
          <w:szCs w:val="24"/>
        </w:rPr>
        <w:t>físico-financeiro;</w:t>
      </w:r>
    </w:p>
    <w:p w14:paraId="5B0AC2E7" w14:textId="77777777" w:rsidR="00D26C6A" w:rsidRPr="001B067E" w:rsidRDefault="005F5230" w:rsidP="006A55A8">
      <w:pPr>
        <w:pStyle w:val="PargrafodaLista"/>
        <w:numPr>
          <w:ilvl w:val="1"/>
          <w:numId w:val="2"/>
        </w:numPr>
        <w:tabs>
          <w:tab w:val="left" w:pos="821"/>
        </w:tabs>
        <w:ind w:left="0" w:firstLine="0"/>
        <w:rPr>
          <w:rFonts w:ascii="Arial" w:hAnsi="Arial" w:cs="Arial"/>
          <w:sz w:val="24"/>
          <w:szCs w:val="24"/>
        </w:rPr>
      </w:pPr>
      <w:r w:rsidRPr="001B067E">
        <w:rPr>
          <w:rFonts w:ascii="Arial" w:hAnsi="Arial" w:cs="Arial"/>
          <w:sz w:val="24"/>
          <w:szCs w:val="24"/>
        </w:rPr>
        <w:t>orçamento detalhado em planilhas que expressem a composição de todos os seus</w:t>
      </w:r>
      <w:r w:rsidRPr="001B067E">
        <w:rPr>
          <w:rFonts w:ascii="Arial" w:hAnsi="Arial" w:cs="Arial"/>
          <w:spacing w:val="1"/>
          <w:sz w:val="24"/>
          <w:szCs w:val="24"/>
        </w:rPr>
        <w:t xml:space="preserve"> </w:t>
      </w:r>
      <w:r w:rsidRPr="001B067E">
        <w:rPr>
          <w:rFonts w:ascii="Arial" w:hAnsi="Arial" w:cs="Arial"/>
          <w:sz w:val="24"/>
          <w:szCs w:val="24"/>
        </w:rPr>
        <w:t>custos</w:t>
      </w:r>
      <w:r w:rsidRPr="001B067E">
        <w:rPr>
          <w:rFonts w:ascii="Arial" w:hAnsi="Arial" w:cs="Arial"/>
          <w:spacing w:val="-13"/>
          <w:sz w:val="24"/>
          <w:szCs w:val="24"/>
        </w:rPr>
        <w:t xml:space="preserve"> </w:t>
      </w:r>
      <w:r w:rsidRPr="001B067E">
        <w:rPr>
          <w:rFonts w:ascii="Arial" w:hAnsi="Arial" w:cs="Arial"/>
          <w:sz w:val="24"/>
          <w:szCs w:val="24"/>
        </w:rPr>
        <w:t>unitários;</w:t>
      </w:r>
    </w:p>
    <w:p w14:paraId="46E40FCE" w14:textId="77777777" w:rsidR="00D26C6A" w:rsidRPr="001B067E" w:rsidRDefault="005F5230" w:rsidP="006A55A8">
      <w:pPr>
        <w:pStyle w:val="PargrafodaLista"/>
        <w:numPr>
          <w:ilvl w:val="1"/>
          <w:numId w:val="2"/>
        </w:numPr>
        <w:tabs>
          <w:tab w:val="left" w:pos="821"/>
        </w:tabs>
        <w:ind w:left="0" w:firstLine="0"/>
        <w:rPr>
          <w:rFonts w:ascii="Arial" w:hAnsi="Arial" w:cs="Arial"/>
          <w:sz w:val="24"/>
          <w:szCs w:val="24"/>
        </w:rPr>
      </w:pPr>
      <w:r w:rsidRPr="001B067E">
        <w:rPr>
          <w:rFonts w:ascii="Arial" w:hAnsi="Arial" w:cs="Arial"/>
          <w:sz w:val="24"/>
          <w:szCs w:val="24"/>
        </w:rPr>
        <w:t>previsão de recursos orçamentários que assegurem o pagamento das obrigações</w:t>
      </w:r>
      <w:r w:rsidRPr="001B067E">
        <w:rPr>
          <w:rFonts w:ascii="Arial" w:hAnsi="Arial" w:cs="Arial"/>
          <w:spacing w:val="1"/>
          <w:sz w:val="24"/>
          <w:szCs w:val="24"/>
        </w:rPr>
        <w:t xml:space="preserve"> </w:t>
      </w:r>
      <w:r w:rsidRPr="001B067E">
        <w:rPr>
          <w:rFonts w:ascii="Arial" w:hAnsi="Arial" w:cs="Arial"/>
          <w:sz w:val="24"/>
          <w:szCs w:val="24"/>
        </w:rPr>
        <w:t>decorrentes de obras ou serviços a serem executados no exercício financeiro em</w:t>
      </w:r>
      <w:r w:rsidRPr="001B067E">
        <w:rPr>
          <w:rFonts w:ascii="Arial" w:hAnsi="Arial" w:cs="Arial"/>
          <w:spacing w:val="1"/>
          <w:sz w:val="24"/>
          <w:szCs w:val="24"/>
        </w:rPr>
        <w:t xml:space="preserve"> </w:t>
      </w:r>
      <w:r w:rsidRPr="001B067E">
        <w:rPr>
          <w:rFonts w:ascii="Arial" w:hAnsi="Arial" w:cs="Arial"/>
          <w:spacing w:val="-1"/>
          <w:sz w:val="24"/>
          <w:szCs w:val="24"/>
        </w:rPr>
        <w:t>curso,</w:t>
      </w:r>
      <w:r w:rsidRPr="001B067E">
        <w:rPr>
          <w:rFonts w:ascii="Arial" w:hAnsi="Arial" w:cs="Arial"/>
          <w:sz w:val="24"/>
          <w:szCs w:val="24"/>
        </w:rPr>
        <w:t xml:space="preserve"> </w:t>
      </w:r>
      <w:r w:rsidRPr="001B067E">
        <w:rPr>
          <w:rFonts w:ascii="Arial" w:hAnsi="Arial" w:cs="Arial"/>
          <w:spacing w:val="-1"/>
          <w:sz w:val="24"/>
          <w:szCs w:val="24"/>
        </w:rPr>
        <w:t>de</w:t>
      </w:r>
      <w:r w:rsidRPr="001B067E">
        <w:rPr>
          <w:rFonts w:ascii="Arial" w:hAnsi="Arial" w:cs="Arial"/>
          <w:sz w:val="24"/>
          <w:szCs w:val="24"/>
        </w:rPr>
        <w:t xml:space="preserve"> </w:t>
      </w:r>
      <w:r w:rsidRPr="001B067E">
        <w:rPr>
          <w:rFonts w:ascii="Arial" w:hAnsi="Arial" w:cs="Arial"/>
          <w:spacing w:val="-1"/>
          <w:sz w:val="24"/>
          <w:szCs w:val="24"/>
        </w:rPr>
        <w:t>acordo</w:t>
      </w:r>
      <w:r w:rsidRPr="001B067E">
        <w:rPr>
          <w:rFonts w:ascii="Arial" w:hAnsi="Arial" w:cs="Arial"/>
          <w:spacing w:val="1"/>
          <w:sz w:val="24"/>
          <w:szCs w:val="24"/>
        </w:rPr>
        <w:t xml:space="preserve"> </w:t>
      </w:r>
      <w:r w:rsidRPr="001B067E">
        <w:rPr>
          <w:rFonts w:ascii="Arial" w:hAnsi="Arial" w:cs="Arial"/>
          <w:sz w:val="24"/>
          <w:szCs w:val="24"/>
        </w:rPr>
        <w:t>com</w:t>
      </w:r>
      <w:r w:rsidRPr="001B067E">
        <w:rPr>
          <w:rFonts w:ascii="Arial" w:hAnsi="Arial" w:cs="Arial"/>
          <w:spacing w:val="-3"/>
          <w:sz w:val="24"/>
          <w:szCs w:val="24"/>
        </w:rPr>
        <w:t xml:space="preserve"> </w:t>
      </w:r>
      <w:r w:rsidRPr="001B067E">
        <w:rPr>
          <w:rFonts w:ascii="Arial" w:hAnsi="Arial" w:cs="Arial"/>
          <w:sz w:val="24"/>
          <w:szCs w:val="24"/>
        </w:rPr>
        <w:t>o respectivo</w:t>
      </w:r>
      <w:r w:rsidRPr="001B067E">
        <w:rPr>
          <w:rFonts w:ascii="Arial" w:hAnsi="Arial" w:cs="Arial"/>
          <w:spacing w:val="-20"/>
          <w:sz w:val="24"/>
          <w:szCs w:val="24"/>
        </w:rPr>
        <w:t xml:space="preserve"> </w:t>
      </w:r>
      <w:r w:rsidRPr="001B067E">
        <w:rPr>
          <w:rFonts w:ascii="Arial" w:hAnsi="Arial" w:cs="Arial"/>
          <w:sz w:val="24"/>
          <w:szCs w:val="24"/>
        </w:rPr>
        <w:t>cronograma;</w:t>
      </w:r>
    </w:p>
    <w:p w14:paraId="363F1D4A" w14:textId="77777777" w:rsidR="00D26C6A" w:rsidRPr="001B067E" w:rsidRDefault="005F5230" w:rsidP="006A55A8">
      <w:pPr>
        <w:pStyle w:val="PargrafodaLista"/>
        <w:numPr>
          <w:ilvl w:val="1"/>
          <w:numId w:val="2"/>
        </w:numPr>
        <w:tabs>
          <w:tab w:val="left" w:pos="821"/>
        </w:tabs>
        <w:ind w:left="0" w:firstLine="0"/>
        <w:rPr>
          <w:rFonts w:ascii="Arial" w:hAnsi="Arial" w:cs="Arial"/>
          <w:sz w:val="24"/>
          <w:szCs w:val="24"/>
        </w:rPr>
      </w:pPr>
      <w:r w:rsidRPr="001B067E">
        <w:rPr>
          <w:rFonts w:ascii="Arial" w:hAnsi="Arial" w:cs="Arial"/>
          <w:sz w:val="24"/>
          <w:szCs w:val="24"/>
        </w:rPr>
        <w:t>comprovação</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Plano</w:t>
      </w:r>
      <w:r w:rsidRPr="001B067E">
        <w:rPr>
          <w:rFonts w:ascii="Arial" w:hAnsi="Arial" w:cs="Arial"/>
          <w:spacing w:val="1"/>
          <w:sz w:val="24"/>
          <w:szCs w:val="24"/>
        </w:rPr>
        <w:t xml:space="preserve"> </w:t>
      </w:r>
      <w:r w:rsidRPr="001B067E">
        <w:rPr>
          <w:rFonts w:ascii="Arial" w:hAnsi="Arial" w:cs="Arial"/>
          <w:sz w:val="24"/>
          <w:szCs w:val="24"/>
        </w:rPr>
        <w:t>Plurianual</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produto</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obras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serviços</w:t>
      </w:r>
      <w:r w:rsidRPr="001B067E">
        <w:rPr>
          <w:rFonts w:ascii="Arial" w:hAnsi="Arial" w:cs="Arial"/>
          <w:spacing w:val="1"/>
          <w:sz w:val="24"/>
          <w:szCs w:val="24"/>
        </w:rPr>
        <w:t xml:space="preserve"> </w:t>
      </w:r>
      <w:r w:rsidRPr="001B067E">
        <w:rPr>
          <w:rFonts w:ascii="Arial" w:hAnsi="Arial" w:cs="Arial"/>
          <w:sz w:val="24"/>
          <w:szCs w:val="24"/>
        </w:rPr>
        <w:t>foi</w:t>
      </w:r>
      <w:r w:rsidRPr="001B067E">
        <w:rPr>
          <w:rFonts w:ascii="Arial" w:hAnsi="Arial" w:cs="Arial"/>
          <w:spacing w:val="1"/>
          <w:sz w:val="24"/>
          <w:szCs w:val="24"/>
        </w:rPr>
        <w:t xml:space="preserve"> </w:t>
      </w:r>
      <w:r w:rsidRPr="001B067E">
        <w:rPr>
          <w:rFonts w:ascii="Arial" w:hAnsi="Arial" w:cs="Arial"/>
          <w:sz w:val="24"/>
          <w:szCs w:val="24"/>
        </w:rPr>
        <w:t>contemplado</w:t>
      </w:r>
      <w:r w:rsidRPr="001B067E">
        <w:rPr>
          <w:rFonts w:ascii="Arial" w:hAnsi="Arial" w:cs="Arial"/>
          <w:spacing w:val="-3"/>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0"/>
          <w:sz w:val="24"/>
          <w:szCs w:val="24"/>
        </w:rPr>
        <w:t xml:space="preserve"> </w:t>
      </w:r>
      <w:r w:rsidRPr="001B067E">
        <w:rPr>
          <w:rFonts w:ascii="Arial" w:hAnsi="Arial" w:cs="Arial"/>
          <w:sz w:val="24"/>
          <w:szCs w:val="24"/>
        </w:rPr>
        <w:t>metas;</w:t>
      </w:r>
    </w:p>
    <w:p w14:paraId="2E53765A" w14:textId="77777777" w:rsidR="00D26C6A" w:rsidRPr="001B067E" w:rsidRDefault="005F5230" w:rsidP="006A55A8">
      <w:pPr>
        <w:pStyle w:val="PargrafodaLista"/>
        <w:numPr>
          <w:ilvl w:val="1"/>
          <w:numId w:val="2"/>
        </w:numPr>
        <w:tabs>
          <w:tab w:val="left" w:pos="821"/>
        </w:tabs>
        <w:ind w:left="0" w:firstLine="0"/>
        <w:rPr>
          <w:rFonts w:ascii="Arial" w:hAnsi="Arial" w:cs="Arial"/>
          <w:sz w:val="24"/>
          <w:szCs w:val="24"/>
        </w:rPr>
      </w:pPr>
      <w:r w:rsidRPr="001B067E">
        <w:rPr>
          <w:rFonts w:ascii="Arial" w:hAnsi="Arial" w:cs="Arial"/>
          <w:sz w:val="24"/>
          <w:szCs w:val="24"/>
        </w:rPr>
        <w:t>as</w:t>
      </w:r>
      <w:r w:rsidRPr="001B067E">
        <w:rPr>
          <w:rFonts w:ascii="Arial" w:hAnsi="Arial" w:cs="Arial"/>
          <w:spacing w:val="-2"/>
          <w:sz w:val="24"/>
          <w:szCs w:val="24"/>
        </w:rPr>
        <w:t xml:space="preserve"> </w:t>
      </w:r>
      <w:r w:rsidRPr="001B067E">
        <w:rPr>
          <w:rFonts w:ascii="Arial" w:hAnsi="Arial" w:cs="Arial"/>
          <w:sz w:val="24"/>
          <w:szCs w:val="24"/>
        </w:rPr>
        <w:t>plantas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projetos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engenharia</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arquitetura.</w:t>
      </w:r>
    </w:p>
    <w:p w14:paraId="52F025B3" w14:textId="77777777" w:rsidR="00D26C6A" w:rsidRPr="001B067E" w:rsidRDefault="00D26C6A" w:rsidP="000B378A">
      <w:pPr>
        <w:pStyle w:val="Corpodetexto"/>
        <w:spacing w:after="120"/>
        <w:rPr>
          <w:rFonts w:ascii="Arial" w:hAnsi="Arial" w:cs="Arial"/>
        </w:rPr>
      </w:pPr>
    </w:p>
    <w:p w14:paraId="61E3170C" w14:textId="323696B9" w:rsidR="00D26C6A" w:rsidRPr="001B067E" w:rsidRDefault="001C65CB" w:rsidP="000B378A">
      <w:pPr>
        <w:pStyle w:val="Corpodetexto"/>
        <w:tabs>
          <w:tab w:val="left" w:pos="3396"/>
        </w:tabs>
        <w:spacing w:after="120"/>
        <w:jc w:val="both"/>
        <w:rPr>
          <w:rFonts w:ascii="Arial" w:hAnsi="Arial" w:cs="Arial"/>
        </w:rPr>
      </w:pPr>
      <w:r w:rsidRPr="001B067E">
        <w:rPr>
          <w:rFonts w:ascii="Arial" w:hAnsi="Arial" w:cs="Arial"/>
        </w:rPr>
        <w:t>Brotas,</w:t>
      </w:r>
      <w:r w:rsidR="008D00EA">
        <w:rPr>
          <w:rFonts w:ascii="Arial" w:hAnsi="Arial" w:cs="Arial"/>
        </w:rPr>
        <w:t xml:space="preserve"> ____ </w:t>
      </w:r>
      <w:r w:rsidR="005F5230" w:rsidRPr="001B067E">
        <w:rPr>
          <w:rFonts w:ascii="Arial" w:hAnsi="Arial" w:cs="Arial"/>
        </w:rPr>
        <w:t>de</w:t>
      </w:r>
      <w:r w:rsidR="008D00EA">
        <w:rPr>
          <w:rFonts w:ascii="Arial" w:hAnsi="Arial" w:cs="Arial"/>
        </w:rPr>
        <w:t xml:space="preserve"> ________________ </w:t>
      </w:r>
      <w:r w:rsidR="005F5230" w:rsidRPr="001B067E">
        <w:rPr>
          <w:rFonts w:ascii="Arial" w:hAnsi="Arial" w:cs="Arial"/>
          <w:spacing w:val="-1"/>
        </w:rPr>
        <w:t>de</w:t>
      </w:r>
      <w:r w:rsidR="005F5230" w:rsidRPr="001B067E">
        <w:rPr>
          <w:rFonts w:ascii="Arial" w:hAnsi="Arial" w:cs="Arial"/>
          <w:spacing w:val="-12"/>
        </w:rPr>
        <w:t xml:space="preserve"> </w:t>
      </w:r>
      <w:r w:rsidR="005F5230" w:rsidRPr="001B067E">
        <w:rPr>
          <w:rFonts w:ascii="Arial" w:hAnsi="Arial" w:cs="Arial"/>
          <w:spacing w:val="-1"/>
        </w:rPr>
        <w:t>202</w:t>
      </w:r>
      <w:r w:rsidR="008D00EA">
        <w:rPr>
          <w:rFonts w:ascii="Arial" w:hAnsi="Arial" w:cs="Arial"/>
          <w:spacing w:val="-1"/>
        </w:rPr>
        <w:t>6</w:t>
      </w:r>
      <w:r w:rsidR="005F5230" w:rsidRPr="001B067E">
        <w:rPr>
          <w:rFonts w:ascii="Arial" w:hAnsi="Arial" w:cs="Arial"/>
          <w:spacing w:val="-1"/>
        </w:rPr>
        <w:t>.</w:t>
      </w:r>
    </w:p>
    <w:p w14:paraId="5FF80B16" w14:textId="77777777" w:rsidR="00D26C6A" w:rsidRPr="001B067E" w:rsidRDefault="00D26C6A" w:rsidP="000B378A">
      <w:pPr>
        <w:pStyle w:val="Corpodetexto"/>
        <w:spacing w:after="120"/>
        <w:rPr>
          <w:rFonts w:ascii="Arial" w:hAnsi="Arial" w:cs="Arial"/>
        </w:rPr>
      </w:pPr>
    </w:p>
    <w:p w14:paraId="01262E8A" w14:textId="1DBF4088" w:rsidR="00DA2A29" w:rsidRPr="001B067E" w:rsidRDefault="005F5230" w:rsidP="000B378A">
      <w:pPr>
        <w:pStyle w:val="Ttulo1"/>
        <w:spacing w:after="120"/>
        <w:ind w:left="0"/>
      </w:pPr>
      <w:r w:rsidRPr="001B067E">
        <w:t xml:space="preserve">Nome: </w:t>
      </w:r>
      <w:r w:rsidR="00F16575" w:rsidRPr="001B067E">
        <w:t>__________________________</w:t>
      </w:r>
    </w:p>
    <w:p w14:paraId="49CE4221" w14:textId="56D33F09" w:rsidR="00D26C6A" w:rsidRPr="001B067E" w:rsidRDefault="005F5230" w:rsidP="000B378A">
      <w:pPr>
        <w:pStyle w:val="Ttulo1"/>
        <w:spacing w:after="120"/>
        <w:ind w:left="0"/>
      </w:pPr>
      <w:r w:rsidRPr="001B067E">
        <w:t>Cargo:</w:t>
      </w:r>
      <w:r w:rsidRPr="001B067E">
        <w:rPr>
          <w:spacing w:val="-1"/>
        </w:rPr>
        <w:t xml:space="preserve"> </w:t>
      </w:r>
      <w:r w:rsidRPr="001B067E">
        <w:t>DIRETOR PRESIDENTE</w:t>
      </w:r>
    </w:p>
    <w:p w14:paraId="08CBBE7D" w14:textId="6571F71F" w:rsidR="00D26C6A" w:rsidRPr="001B067E" w:rsidRDefault="005F5230" w:rsidP="000B378A">
      <w:pPr>
        <w:spacing w:after="120"/>
        <w:rPr>
          <w:rFonts w:ascii="Arial" w:hAnsi="Arial" w:cs="Arial"/>
          <w:b/>
          <w:sz w:val="24"/>
          <w:szCs w:val="24"/>
        </w:rPr>
      </w:pPr>
      <w:r w:rsidRPr="001B067E">
        <w:rPr>
          <w:rFonts w:ascii="Arial" w:hAnsi="Arial" w:cs="Arial"/>
          <w:b/>
          <w:sz w:val="24"/>
          <w:szCs w:val="24"/>
        </w:rPr>
        <w:t>CPF</w:t>
      </w:r>
      <w:r w:rsidR="00F16575" w:rsidRPr="001B067E">
        <w:rPr>
          <w:rFonts w:ascii="Arial" w:hAnsi="Arial" w:cs="Arial"/>
          <w:b/>
          <w:sz w:val="24"/>
          <w:szCs w:val="24"/>
        </w:rPr>
        <w:t xml:space="preserve"> nº</w:t>
      </w:r>
      <w:r w:rsidRPr="001B067E">
        <w:rPr>
          <w:rFonts w:ascii="Arial" w:hAnsi="Arial" w:cs="Arial"/>
          <w:b/>
          <w:sz w:val="24"/>
          <w:szCs w:val="24"/>
        </w:rPr>
        <w:t>:</w:t>
      </w:r>
      <w:r w:rsidR="00F16575" w:rsidRPr="001B067E">
        <w:rPr>
          <w:rFonts w:ascii="Arial" w:hAnsi="Arial" w:cs="Arial"/>
          <w:b/>
          <w:sz w:val="24"/>
          <w:szCs w:val="24"/>
        </w:rPr>
        <w:t xml:space="preserve"> _________________________</w:t>
      </w:r>
    </w:p>
    <w:p w14:paraId="3517DB0B" w14:textId="77777777" w:rsidR="00D26C6A" w:rsidRPr="001B067E" w:rsidRDefault="00D26C6A" w:rsidP="000B378A">
      <w:pPr>
        <w:pStyle w:val="Corpodetexto"/>
        <w:spacing w:after="120"/>
        <w:rPr>
          <w:rFonts w:ascii="Arial" w:hAnsi="Arial" w:cs="Arial"/>
          <w:b/>
        </w:rPr>
      </w:pPr>
    </w:p>
    <w:p w14:paraId="6F3B04DE" w14:textId="5A360FA8" w:rsidR="00D26C6A" w:rsidRPr="001E2992" w:rsidRDefault="005F5230" w:rsidP="000B378A">
      <w:pPr>
        <w:pStyle w:val="Corpodetexto"/>
        <w:tabs>
          <w:tab w:val="left" w:pos="9348"/>
        </w:tabs>
        <w:spacing w:after="120"/>
        <w:jc w:val="both"/>
        <w:rPr>
          <w:rFonts w:ascii="Arial" w:hAnsi="Arial" w:cs="Arial"/>
        </w:rPr>
      </w:pPr>
      <w:r w:rsidRPr="001B067E">
        <w:rPr>
          <w:rFonts w:ascii="Arial" w:hAnsi="Arial" w:cs="Arial"/>
        </w:rPr>
        <w:t xml:space="preserve">Assinatura: </w:t>
      </w:r>
      <w:r w:rsidRPr="001B067E">
        <w:rPr>
          <w:rFonts w:ascii="Arial" w:hAnsi="Arial" w:cs="Arial"/>
          <w:u w:val="single"/>
        </w:rPr>
        <w:tab/>
      </w:r>
    </w:p>
    <w:sectPr w:rsidR="00D26C6A" w:rsidRPr="001E2992" w:rsidSect="00B85AE7">
      <w:pgSz w:w="11910" w:h="16840"/>
      <w:pgMar w:top="1418" w:right="1134" w:bottom="709" w:left="1701" w:header="28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39B28" w14:textId="77777777" w:rsidR="0035510F" w:rsidRPr="001B067E" w:rsidRDefault="0035510F">
      <w:r w:rsidRPr="001B067E">
        <w:separator/>
      </w:r>
    </w:p>
  </w:endnote>
  <w:endnote w:type="continuationSeparator" w:id="0">
    <w:p w14:paraId="23EF2AC2" w14:textId="77777777" w:rsidR="0035510F" w:rsidRPr="001B067E" w:rsidRDefault="0035510F">
      <w:r w:rsidRPr="001B06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31B3" w14:textId="0D784503" w:rsidR="00AA108A" w:rsidRDefault="00AA108A" w:rsidP="00AA108A">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12DAA" w14:textId="77777777" w:rsidR="0035510F" w:rsidRPr="001B067E" w:rsidRDefault="0035510F">
      <w:r w:rsidRPr="001B067E">
        <w:separator/>
      </w:r>
    </w:p>
  </w:footnote>
  <w:footnote w:type="continuationSeparator" w:id="0">
    <w:p w14:paraId="343A276E" w14:textId="77777777" w:rsidR="0035510F" w:rsidRPr="001B067E" w:rsidRDefault="0035510F">
      <w:r w:rsidRPr="001B067E">
        <w:continuationSeparator/>
      </w:r>
    </w:p>
  </w:footnote>
  <w:footnote w:id="1">
    <w:p w14:paraId="133F2E49" w14:textId="16C08D4A" w:rsidR="000601DE" w:rsidRPr="001B067E" w:rsidRDefault="000601DE" w:rsidP="00277585">
      <w:pPr>
        <w:pStyle w:val="Textodenotaderodap"/>
        <w:ind w:left="142" w:right="807"/>
        <w:jc w:val="both"/>
      </w:pPr>
      <w:r w:rsidRPr="001B067E">
        <w:rPr>
          <w:rStyle w:val="Refdenotaderodap"/>
        </w:rPr>
        <w:footnoteRef/>
      </w:r>
      <w:r w:rsidRPr="001B067E">
        <w:t xml:space="preserve"> 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w:t>
      </w:r>
    </w:p>
  </w:footnote>
  <w:footnote w:id="2">
    <w:p w14:paraId="490B2D63" w14:textId="77777777" w:rsidR="00EA2CE3" w:rsidRPr="001B067E" w:rsidRDefault="00EA2CE3" w:rsidP="00EA2CE3">
      <w:pPr>
        <w:spacing w:after="120"/>
        <w:rPr>
          <w:rFonts w:ascii="Arial" w:hAnsi="Arial" w:cs="Arial"/>
          <w:sz w:val="24"/>
          <w:szCs w:val="24"/>
        </w:rPr>
      </w:pPr>
      <w:r w:rsidRPr="001B067E">
        <w:rPr>
          <w:rStyle w:val="Refdenotaderodap"/>
        </w:rPr>
        <w:footnoteRef/>
      </w:r>
      <w:r w:rsidRPr="001B067E">
        <w:t xml:space="preserve"> </w:t>
      </w:r>
      <w:r w:rsidRPr="001B067E">
        <w:rPr>
          <w:rFonts w:ascii="Arial" w:hAnsi="Arial" w:cs="Arial"/>
          <w:sz w:val="20"/>
          <w:szCs w:val="20"/>
        </w:rPr>
        <w:t>§</w:t>
      </w:r>
      <w:r w:rsidRPr="001B067E">
        <w:rPr>
          <w:rFonts w:ascii="Arial" w:hAnsi="Arial" w:cs="Arial"/>
          <w:spacing w:val="-4"/>
          <w:sz w:val="20"/>
          <w:szCs w:val="20"/>
        </w:rPr>
        <w:t xml:space="preserve"> </w:t>
      </w:r>
      <w:r w:rsidRPr="001B067E">
        <w:rPr>
          <w:rFonts w:ascii="Arial" w:hAnsi="Arial" w:cs="Arial"/>
          <w:sz w:val="20"/>
          <w:szCs w:val="20"/>
        </w:rPr>
        <w:t>1°</w:t>
      </w:r>
      <w:r w:rsidRPr="001B067E">
        <w:rPr>
          <w:rFonts w:ascii="Arial" w:hAnsi="Arial" w:cs="Arial"/>
          <w:spacing w:val="-4"/>
          <w:sz w:val="20"/>
          <w:szCs w:val="20"/>
        </w:rPr>
        <w:t xml:space="preserve"> </w:t>
      </w:r>
      <w:r w:rsidRPr="001B067E">
        <w:rPr>
          <w:rFonts w:ascii="Arial" w:hAnsi="Arial" w:cs="Arial"/>
          <w:sz w:val="20"/>
          <w:szCs w:val="20"/>
        </w:rPr>
        <w:t>do</w:t>
      </w:r>
      <w:r w:rsidRPr="001B067E">
        <w:rPr>
          <w:rFonts w:ascii="Arial" w:hAnsi="Arial" w:cs="Arial"/>
          <w:spacing w:val="-3"/>
          <w:sz w:val="20"/>
          <w:szCs w:val="20"/>
        </w:rPr>
        <w:t xml:space="preserve"> </w:t>
      </w:r>
      <w:r w:rsidRPr="001B067E">
        <w:rPr>
          <w:rFonts w:ascii="Arial" w:hAnsi="Arial" w:cs="Arial"/>
          <w:sz w:val="20"/>
          <w:szCs w:val="20"/>
        </w:rPr>
        <w:t>artigo</w:t>
      </w:r>
      <w:r w:rsidRPr="001B067E">
        <w:rPr>
          <w:rFonts w:ascii="Arial" w:hAnsi="Arial" w:cs="Arial"/>
          <w:spacing w:val="-6"/>
          <w:sz w:val="20"/>
          <w:szCs w:val="20"/>
        </w:rPr>
        <w:t xml:space="preserve"> </w:t>
      </w:r>
      <w:r w:rsidRPr="001B067E">
        <w:rPr>
          <w:rFonts w:ascii="Arial" w:hAnsi="Arial" w:cs="Arial"/>
          <w:sz w:val="20"/>
          <w:szCs w:val="20"/>
        </w:rPr>
        <w:t>43</w:t>
      </w:r>
      <w:r w:rsidRPr="001B067E">
        <w:rPr>
          <w:rFonts w:ascii="Arial" w:hAnsi="Arial" w:cs="Arial"/>
          <w:spacing w:val="-5"/>
          <w:sz w:val="20"/>
          <w:szCs w:val="20"/>
        </w:rPr>
        <w:t xml:space="preserve"> </w:t>
      </w:r>
      <w:r w:rsidRPr="001B067E">
        <w:rPr>
          <w:rFonts w:ascii="Arial" w:hAnsi="Arial" w:cs="Arial"/>
          <w:sz w:val="20"/>
          <w:szCs w:val="20"/>
        </w:rPr>
        <w:t>da</w:t>
      </w:r>
      <w:r w:rsidRPr="001B067E">
        <w:rPr>
          <w:rFonts w:ascii="Arial" w:hAnsi="Arial" w:cs="Arial"/>
          <w:spacing w:val="-6"/>
          <w:sz w:val="20"/>
          <w:szCs w:val="20"/>
        </w:rPr>
        <w:t xml:space="preserve"> </w:t>
      </w:r>
      <w:r w:rsidRPr="001B067E">
        <w:rPr>
          <w:rFonts w:ascii="Arial" w:hAnsi="Arial" w:cs="Arial"/>
          <w:sz w:val="20"/>
          <w:szCs w:val="20"/>
        </w:rPr>
        <w:t>Lei</w:t>
      </w:r>
      <w:r w:rsidRPr="001B067E">
        <w:rPr>
          <w:rFonts w:ascii="Arial" w:hAnsi="Arial" w:cs="Arial"/>
          <w:spacing w:val="-3"/>
          <w:sz w:val="20"/>
          <w:szCs w:val="20"/>
        </w:rPr>
        <w:t xml:space="preserve"> </w:t>
      </w:r>
      <w:r w:rsidRPr="001B067E">
        <w:rPr>
          <w:rFonts w:ascii="Arial" w:hAnsi="Arial" w:cs="Arial"/>
          <w:sz w:val="20"/>
          <w:szCs w:val="20"/>
        </w:rPr>
        <w:t>Complementar</w:t>
      </w:r>
      <w:r w:rsidRPr="001B067E">
        <w:rPr>
          <w:rFonts w:ascii="Arial" w:hAnsi="Arial" w:cs="Arial"/>
          <w:spacing w:val="-7"/>
          <w:sz w:val="20"/>
          <w:szCs w:val="20"/>
        </w:rPr>
        <w:t xml:space="preserve"> </w:t>
      </w:r>
      <w:r w:rsidRPr="001B067E">
        <w:rPr>
          <w:rFonts w:ascii="Arial" w:hAnsi="Arial" w:cs="Arial"/>
          <w:sz w:val="20"/>
          <w:szCs w:val="20"/>
        </w:rPr>
        <w:t>n°</w:t>
      </w:r>
      <w:r w:rsidRPr="001B067E">
        <w:rPr>
          <w:rFonts w:ascii="Arial" w:hAnsi="Arial" w:cs="Arial"/>
          <w:spacing w:val="-6"/>
          <w:sz w:val="20"/>
          <w:szCs w:val="20"/>
        </w:rPr>
        <w:t xml:space="preserve"> </w:t>
      </w:r>
      <w:r w:rsidRPr="001B067E">
        <w:rPr>
          <w:rFonts w:ascii="Arial" w:hAnsi="Arial" w:cs="Arial"/>
          <w:sz w:val="20"/>
          <w:szCs w:val="20"/>
        </w:rPr>
        <w:t>123/2006,</w:t>
      </w:r>
      <w:r w:rsidRPr="001B067E">
        <w:rPr>
          <w:rFonts w:ascii="Arial" w:hAnsi="Arial" w:cs="Arial"/>
          <w:spacing w:val="-7"/>
          <w:sz w:val="20"/>
          <w:szCs w:val="20"/>
        </w:rPr>
        <w:t xml:space="preserve"> </w:t>
      </w:r>
      <w:r w:rsidRPr="001B067E">
        <w:rPr>
          <w:rFonts w:ascii="Arial" w:hAnsi="Arial" w:cs="Arial"/>
          <w:sz w:val="20"/>
          <w:szCs w:val="20"/>
        </w:rPr>
        <w:t>com</w:t>
      </w:r>
      <w:r w:rsidRPr="001B067E">
        <w:rPr>
          <w:rFonts w:ascii="Arial" w:hAnsi="Arial" w:cs="Arial"/>
          <w:spacing w:val="-5"/>
          <w:sz w:val="20"/>
          <w:szCs w:val="20"/>
        </w:rPr>
        <w:t xml:space="preserve"> </w:t>
      </w:r>
      <w:r w:rsidRPr="001B067E">
        <w:rPr>
          <w:rFonts w:ascii="Arial" w:hAnsi="Arial" w:cs="Arial"/>
          <w:sz w:val="20"/>
          <w:szCs w:val="20"/>
        </w:rPr>
        <w:t>redação</w:t>
      </w:r>
      <w:r w:rsidRPr="001B067E">
        <w:rPr>
          <w:rFonts w:ascii="Arial" w:hAnsi="Arial" w:cs="Arial"/>
          <w:spacing w:val="-4"/>
          <w:sz w:val="20"/>
          <w:szCs w:val="20"/>
        </w:rPr>
        <w:t xml:space="preserve"> </w:t>
      </w:r>
      <w:r w:rsidRPr="001B067E">
        <w:rPr>
          <w:rFonts w:ascii="Arial" w:hAnsi="Arial" w:cs="Arial"/>
          <w:sz w:val="20"/>
          <w:szCs w:val="20"/>
        </w:rPr>
        <w:t>alterada</w:t>
      </w:r>
      <w:r w:rsidRPr="001B067E">
        <w:rPr>
          <w:rFonts w:ascii="Arial" w:hAnsi="Arial" w:cs="Arial"/>
          <w:spacing w:val="-5"/>
          <w:sz w:val="20"/>
          <w:szCs w:val="20"/>
        </w:rPr>
        <w:t xml:space="preserve"> </w:t>
      </w:r>
      <w:r w:rsidRPr="001B067E">
        <w:rPr>
          <w:rFonts w:ascii="Arial" w:hAnsi="Arial" w:cs="Arial"/>
          <w:sz w:val="20"/>
          <w:szCs w:val="20"/>
        </w:rPr>
        <w:t>pela</w:t>
      </w:r>
      <w:r w:rsidRPr="001B067E">
        <w:rPr>
          <w:rFonts w:ascii="Arial" w:hAnsi="Arial" w:cs="Arial"/>
          <w:spacing w:val="-4"/>
          <w:sz w:val="20"/>
          <w:szCs w:val="20"/>
        </w:rPr>
        <w:t xml:space="preserve"> </w:t>
      </w:r>
      <w:r w:rsidRPr="001B067E">
        <w:rPr>
          <w:rFonts w:ascii="Arial" w:hAnsi="Arial" w:cs="Arial"/>
          <w:sz w:val="20"/>
          <w:szCs w:val="20"/>
        </w:rPr>
        <w:t>Lei</w:t>
      </w:r>
      <w:r w:rsidRPr="001B067E">
        <w:rPr>
          <w:rFonts w:ascii="Arial" w:hAnsi="Arial" w:cs="Arial"/>
          <w:spacing w:val="-4"/>
          <w:sz w:val="20"/>
          <w:szCs w:val="20"/>
        </w:rPr>
        <w:t xml:space="preserve"> </w:t>
      </w:r>
      <w:r w:rsidRPr="001B067E">
        <w:rPr>
          <w:rFonts w:ascii="Arial" w:hAnsi="Arial" w:cs="Arial"/>
          <w:sz w:val="20"/>
          <w:szCs w:val="20"/>
        </w:rPr>
        <w:t>Complementar</w:t>
      </w:r>
      <w:r w:rsidRPr="001B067E">
        <w:rPr>
          <w:rFonts w:ascii="Arial" w:hAnsi="Arial" w:cs="Arial"/>
          <w:spacing w:val="-6"/>
          <w:sz w:val="20"/>
          <w:szCs w:val="20"/>
        </w:rPr>
        <w:t xml:space="preserve"> </w:t>
      </w:r>
      <w:r w:rsidRPr="001B067E">
        <w:rPr>
          <w:rFonts w:ascii="Arial" w:hAnsi="Arial" w:cs="Arial"/>
          <w:sz w:val="20"/>
          <w:szCs w:val="20"/>
        </w:rPr>
        <w:t>n°</w:t>
      </w:r>
      <w:r w:rsidRPr="001B067E">
        <w:rPr>
          <w:rFonts w:ascii="Arial" w:hAnsi="Arial" w:cs="Arial"/>
          <w:spacing w:val="-4"/>
          <w:sz w:val="20"/>
          <w:szCs w:val="20"/>
        </w:rPr>
        <w:t xml:space="preserve"> </w:t>
      </w:r>
      <w:r w:rsidRPr="001B067E">
        <w:rPr>
          <w:rFonts w:ascii="Arial" w:hAnsi="Arial" w:cs="Arial"/>
          <w:sz w:val="20"/>
          <w:szCs w:val="20"/>
        </w:rPr>
        <w:t>147/2014</w:t>
      </w:r>
      <w:r w:rsidRPr="001B067E">
        <w:rPr>
          <w:rFonts w:ascii="Arial" w:hAnsi="Arial" w:cs="Arial"/>
          <w:sz w:val="24"/>
          <w:szCs w:val="24"/>
        </w:rPr>
        <w:t>.</w:t>
      </w:r>
    </w:p>
    <w:p w14:paraId="72965D05" w14:textId="4CD91025" w:rsidR="00EA2CE3" w:rsidRPr="001B067E" w:rsidRDefault="00EA2CE3">
      <w:pPr>
        <w:pStyle w:val="Textodenotaderodap"/>
      </w:pPr>
    </w:p>
  </w:footnote>
  <w:footnote w:id="3">
    <w:p w14:paraId="0A9CE11B" w14:textId="62393F9F" w:rsidR="005C5D91" w:rsidRPr="001B067E" w:rsidRDefault="005C5D91">
      <w:pPr>
        <w:pStyle w:val="Textodenotaderodap"/>
      </w:pPr>
      <w:r w:rsidRPr="001B067E">
        <w:rPr>
          <w:rStyle w:val="Refdenotaderodap"/>
        </w:rPr>
        <w:footnoteRef/>
      </w:r>
      <w:r w:rsidRPr="001B067E">
        <w:t xml:space="preserve"> </w:t>
      </w:r>
      <w:r w:rsidR="00394802" w:rsidRPr="001B067E">
        <w:rPr>
          <w:rFonts w:ascii="Arial" w:hAnsi="Arial" w:cs="Arial"/>
          <w:b/>
        </w:rPr>
        <w:t>D</w:t>
      </w:r>
      <w:r w:rsidRPr="001B067E">
        <w:rPr>
          <w:rFonts w:ascii="Arial" w:hAnsi="Arial" w:cs="Arial"/>
          <w:b/>
        </w:rPr>
        <w:t>eclaração</w:t>
      </w:r>
      <w:r w:rsidR="00394802" w:rsidRPr="001B067E">
        <w:rPr>
          <w:rFonts w:ascii="Arial" w:hAnsi="Arial" w:cs="Arial"/>
          <w:b/>
        </w:rPr>
        <w:t xml:space="preserve"> que</w:t>
      </w:r>
      <w:r w:rsidRPr="001B067E">
        <w:rPr>
          <w:rFonts w:ascii="Arial" w:hAnsi="Arial" w:cs="Arial"/>
          <w:b/>
          <w:spacing w:val="-2"/>
        </w:rPr>
        <w:t xml:space="preserve"> </w:t>
      </w:r>
      <w:r w:rsidRPr="001B067E">
        <w:rPr>
          <w:rFonts w:ascii="Arial" w:hAnsi="Arial" w:cs="Arial"/>
          <w:b/>
        </w:rPr>
        <w:t>deverá</w:t>
      </w:r>
      <w:r w:rsidRPr="001B067E">
        <w:rPr>
          <w:rFonts w:ascii="Arial" w:hAnsi="Arial" w:cs="Arial"/>
          <w:b/>
          <w:spacing w:val="-2"/>
        </w:rPr>
        <w:t xml:space="preserve"> </w:t>
      </w:r>
      <w:r w:rsidRPr="001B067E">
        <w:rPr>
          <w:rFonts w:ascii="Arial" w:hAnsi="Arial" w:cs="Arial"/>
          <w:b/>
        </w:rPr>
        <w:t>obrigatoriamente constar</w:t>
      </w:r>
      <w:r w:rsidRPr="001B067E">
        <w:rPr>
          <w:rFonts w:ascii="Arial" w:hAnsi="Arial" w:cs="Arial"/>
          <w:b/>
          <w:spacing w:val="-3"/>
        </w:rPr>
        <w:t xml:space="preserve"> </w:t>
      </w:r>
      <w:r w:rsidRPr="001B067E">
        <w:rPr>
          <w:rFonts w:ascii="Arial" w:hAnsi="Arial" w:cs="Arial"/>
          <w:b/>
        </w:rPr>
        <w:t>na</w:t>
      </w:r>
      <w:r w:rsidRPr="001B067E">
        <w:rPr>
          <w:rFonts w:ascii="Arial" w:hAnsi="Arial" w:cs="Arial"/>
          <w:b/>
          <w:spacing w:val="-3"/>
        </w:rPr>
        <w:t xml:space="preserve"> </w:t>
      </w:r>
      <w:r w:rsidRPr="001B067E">
        <w:rPr>
          <w:rFonts w:ascii="Arial" w:hAnsi="Arial" w:cs="Arial"/>
          <w:b/>
        </w:rPr>
        <w:t>proposta.</w:t>
      </w:r>
    </w:p>
  </w:footnote>
  <w:footnote w:id="4">
    <w:p w14:paraId="139F125B" w14:textId="75D6B9E9" w:rsidR="0082308E" w:rsidRDefault="0082308E" w:rsidP="00406E3B">
      <w:pPr>
        <w:pStyle w:val="Textodenotaderodap"/>
        <w:jc w:val="both"/>
      </w:pPr>
      <w:r w:rsidRPr="001B067E">
        <w:rPr>
          <w:rStyle w:val="Refdenotaderodap"/>
        </w:rPr>
        <w:footnoteRef/>
      </w:r>
      <w:r w:rsidRPr="001B067E">
        <w:t xml:space="preserve"> </w:t>
      </w:r>
      <w:r w:rsidRPr="001B067E">
        <w:rPr>
          <w:rFonts w:ascii="Arial" w:hAnsi="Arial" w:cs="Arial"/>
        </w:rPr>
        <w:t>Art. 88. O Prefeito, o Vice-Prefeito, os Vereadores, os Secretários Municipais, os Dirigentes de órgãos da</w:t>
      </w:r>
      <w:r w:rsidRPr="001B067E">
        <w:rPr>
          <w:rFonts w:ascii="Arial" w:hAnsi="Arial" w:cs="Arial"/>
          <w:spacing w:val="1"/>
        </w:rPr>
        <w:t xml:space="preserve"> </w:t>
      </w:r>
      <w:r w:rsidRPr="001B067E">
        <w:rPr>
          <w:rFonts w:ascii="Arial" w:hAnsi="Arial" w:cs="Arial"/>
        </w:rPr>
        <w:t>administração e os servidores investidos em cargo de provimento em Comissão, não poderão contratar com o</w:t>
      </w:r>
      <w:r w:rsidRPr="001B067E">
        <w:rPr>
          <w:rFonts w:ascii="Arial" w:hAnsi="Arial" w:cs="Arial"/>
          <w:spacing w:val="1"/>
        </w:rPr>
        <w:t xml:space="preserve"> </w:t>
      </w:r>
      <w:r w:rsidRPr="001B067E">
        <w:rPr>
          <w:rFonts w:ascii="Arial" w:hAnsi="Arial" w:cs="Arial"/>
        </w:rPr>
        <w:t>Município,</w:t>
      </w:r>
      <w:r w:rsidRPr="001B067E">
        <w:rPr>
          <w:rFonts w:ascii="Arial" w:hAnsi="Arial" w:cs="Arial"/>
          <w:spacing w:val="-3"/>
        </w:rPr>
        <w:t xml:space="preserve"> </w:t>
      </w:r>
      <w:r w:rsidRPr="001B067E">
        <w:rPr>
          <w:rFonts w:ascii="Arial" w:hAnsi="Arial" w:cs="Arial"/>
        </w:rPr>
        <w:t>subsistindo</w:t>
      </w:r>
      <w:r w:rsidRPr="001B067E">
        <w:rPr>
          <w:rFonts w:ascii="Arial" w:hAnsi="Arial" w:cs="Arial"/>
          <w:spacing w:val="-3"/>
        </w:rPr>
        <w:t xml:space="preserve"> </w:t>
      </w:r>
      <w:r w:rsidRPr="001B067E">
        <w:rPr>
          <w:rFonts w:ascii="Arial" w:hAnsi="Arial" w:cs="Arial"/>
        </w:rPr>
        <w:t>a proibição</w:t>
      </w:r>
      <w:r w:rsidRPr="001B067E">
        <w:rPr>
          <w:rFonts w:ascii="Arial" w:hAnsi="Arial" w:cs="Arial"/>
          <w:spacing w:val="-3"/>
        </w:rPr>
        <w:t xml:space="preserve"> </w:t>
      </w:r>
      <w:r w:rsidRPr="001B067E">
        <w:rPr>
          <w:rFonts w:ascii="Arial" w:hAnsi="Arial" w:cs="Arial"/>
        </w:rPr>
        <w:t>até</w:t>
      </w:r>
      <w:r w:rsidRPr="001B067E">
        <w:rPr>
          <w:rFonts w:ascii="Arial" w:hAnsi="Arial" w:cs="Arial"/>
          <w:spacing w:val="-2"/>
        </w:rPr>
        <w:t xml:space="preserve"> </w:t>
      </w:r>
      <w:r w:rsidRPr="001B067E">
        <w:rPr>
          <w:rFonts w:ascii="Arial" w:hAnsi="Arial" w:cs="Arial"/>
        </w:rPr>
        <w:t>seis</w:t>
      </w:r>
      <w:r w:rsidRPr="001B067E">
        <w:rPr>
          <w:rFonts w:ascii="Arial" w:hAnsi="Arial" w:cs="Arial"/>
          <w:spacing w:val="4"/>
        </w:rPr>
        <w:t xml:space="preserve"> </w:t>
      </w:r>
      <w:r w:rsidRPr="001B067E">
        <w:rPr>
          <w:rFonts w:ascii="Arial" w:hAnsi="Arial" w:cs="Arial"/>
        </w:rPr>
        <w:t>6</w:t>
      </w:r>
      <w:r w:rsidRPr="001B067E">
        <w:rPr>
          <w:rFonts w:ascii="Arial" w:hAnsi="Arial" w:cs="Arial"/>
          <w:spacing w:val="-1"/>
        </w:rPr>
        <w:t xml:space="preserve"> </w:t>
      </w:r>
      <w:r w:rsidRPr="001B067E">
        <w:rPr>
          <w:rFonts w:ascii="Arial" w:hAnsi="Arial" w:cs="Arial"/>
        </w:rPr>
        <w:t>(seis)</w:t>
      </w:r>
      <w:r w:rsidRPr="001B067E">
        <w:rPr>
          <w:rFonts w:ascii="Arial" w:hAnsi="Arial" w:cs="Arial"/>
          <w:spacing w:val="-2"/>
        </w:rPr>
        <w:t xml:space="preserve"> </w:t>
      </w:r>
      <w:r w:rsidRPr="001B067E">
        <w:rPr>
          <w:rFonts w:ascii="Arial" w:hAnsi="Arial" w:cs="Arial"/>
        </w:rPr>
        <w:t>meses</w:t>
      </w:r>
      <w:r w:rsidRPr="001B067E">
        <w:rPr>
          <w:rFonts w:ascii="Arial" w:hAnsi="Arial" w:cs="Arial"/>
          <w:spacing w:val="-2"/>
        </w:rPr>
        <w:t xml:space="preserve"> </w:t>
      </w:r>
      <w:r w:rsidRPr="001B067E">
        <w:rPr>
          <w:rFonts w:ascii="Arial" w:hAnsi="Arial" w:cs="Arial"/>
        </w:rPr>
        <w:t>após findas</w:t>
      </w:r>
      <w:r w:rsidRPr="001B067E">
        <w:rPr>
          <w:rFonts w:ascii="Arial" w:hAnsi="Arial" w:cs="Arial"/>
          <w:spacing w:val="1"/>
        </w:rPr>
        <w:t xml:space="preserve"> </w:t>
      </w:r>
      <w:r w:rsidRPr="001B067E">
        <w:rPr>
          <w:rFonts w:ascii="Arial" w:hAnsi="Arial" w:cs="Arial"/>
        </w:rPr>
        <w:t>as respectivas</w:t>
      </w:r>
      <w:r w:rsidRPr="001B067E">
        <w:rPr>
          <w:rFonts w:ascii="Arial" w:hAnsi="Arial" w:cs="Arial"/>
          <w:spacing w:val="1"/>
        </w:rPr>
        <w:t xml:space="preserve"> </w:t>
      </w:r>
      <w:r w:rsidRPr="001B067E">
        <w:rPr>
          <w:rFonts w:ascii="Arial" w:hAnsi="Arial" w:cs="Arial"/>
        </w:rPr>
        <w:t>funções.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8ADDF" w14:textId="6B46B4C9" w:rsidR="00E107BC" w:rsidRPr="00E107BC" w:rsidRDefault="00813775" w:rsidP="00E107BC">
    <w:pPr>
      <w:widowControl/>
      <w:tabs>
        <w:tab w:val="center" w:pos="4252"/>
        <w:tab w:val="right" w:pos="8504"/>
      </w:tabs>
      <w:autoSpaceDE/>
      <w:autoSpaceDN/>
      <w:rPr>
        <w:rFonts w:ascii="Times New Roman" w:eastAsia="Times New Roman" w:hAnsi="Times New Roman" w:cs="Times New Roman"/>
        <w:sz w:val="20"/>
        <w:szCs w:val="20"/>
        <w:lang w:eastAsia="zh-CN"/>
      </w:rPr>
    </w:pPr>
    <w:r w:rsidRPr="00896AE7">
      <w:rPr>
        <w:noProof/>
        <w:sz w:val="20"/>
        <w:szCs w:val="20"/>
        <w:lang w:eastAsia="zh-CN"/>
      </w:rPr>
      <w:drawing>
        <wp:anchor distT="0" distB="0" distL="114300" distR="114300" simplePos="0" relativeHeight="251663360" behindDoc="1" locked="0" layoutInCell="1" allowOverlap="1" wp14:anchorId="1292707E" wp14:editId="4E4C4772">
          <wp:simplePos x="0" y="0"/>
          <wp:positionH relativeFrom="page">
            <wp:posOffset>6549389</wp:posOffset>
          </wp:positionH>
          <wp:positionV relativeFrom="paragraph">
            <wp:posOffset>-82711</wp:posOffset>
          </wp:positionV>
          <wp:extent cx="892175" cy="804545"/>
          <wp:effectExtent l="76200" t="76200" r="60325" b="71755"/>
          <wp:wrapNone/>
          <wp:docPr id="1202857078"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00E107BC" w:rsidRPr="00E107BC">
      <w:rPr>
        <w:rFonts w:ascii="Times New Roman" w:eastAsia="Times New Roman" w:hAnsi="Times New Roman" w:cs="Times New Roman"/>
        <w:noProof/>
        <w:sz w:val="20"/>
        <w:szCs w:val="20"/>
        <w:lang w:eastAsia="zh-CN"/>
      </w:rPr>
      <w:drawing>
        <wp:anchor distT="0" distB="0" distL="114935" distR="114935" simplePos="0" relativeHeight="251659264" behindDoc="1" locked="0" layoutInCell="1" allowOverlap="1" wp14:anchorId="2D203740" wp14:editId="58C955AC">
          <wp:simplePos x="0" y="0"/>
          <wp:positionH relativeFrom="margin">
            <wp:posOffset>-638810</wp:posOffset>
          </wp:positionH>
          <wp:positionV relativeFrom="paragraph">
            <wp:posOffset>9110</wp:posOffset>
          </wp:positionV>
          <wp:extent cx="1443990" cy="501015"/>
          <wp:effectExtent l="0" t="0" r="3810" b="0"/>
          <wp:wrapNone/>
          <wp:docPr id="1618374384"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E107BC" w:rsidRPr="00E107BC">
      <w:rPr>
        <w:rFonts w:ascii="Times New Roman" w:eastAsia="Times New Roman" w:hAnsi="Times New Roman" w:cs="Times New Roman"/>
        <w:noProof/>
        <w:sz w:val="20"/>
        <w:szCs w:val="20"/>
        <w:lang w:eastAsia="zh-CN"/>
      </w:rPr>
      <mc:AlternateContent>
        <mc:Choice Requires="wps">
          <w:drawing>
            <wp:anchor distT="45720" distB="45720" distL="114300" distR="114300" simplePos="0" relativeHeight="251661312" behindDoc="0" locked="0" layoutInCell="1" allowOverlap="1" wp14:anchorId="0229567A" wp14:editId="1B148E2D">
              <wp:simplePos x="0" y="0"/>
              <wp:positionH relativeFrom="column">
                <wp:posOffset>843915</wp:posOffset>
              </wp:positionH>
              <wp:positionV relativeFrom="paragraph">
                <wp:posOffset>-92710</wp:posOffset>
              </wp:positionV>
              <wp:extent cx="4487545" cy="691515"/>
              <wp:effectExtent l="0" t="0" r="0" b="0"/>
              <wp:wrapSquare wrapText="bothSides"/>
              <wp:docPr id="112180138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691515"/>
                      </a:xfrm>
                      <a:prstGeom prst="rect">
                        <a:avLst/>
                      </a:prstGeom>
                      <a:noFill/>
                      <a:ln w="9525">
                        <a:noFill/>
                        <a:miter lim="800000"/>
                        <a:headEnd/>
                        <a:tailEnd/>
                      </a:ln>
                    </wps:spPr>
                    <wps:txbx>
                      <w:txbxContent>
                        <w:p w14:paraId="096ECD17" w14:textId="77777777" w:rsidR="00E107BC" w:rsidRDefault="00E107BC"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ABE9CE1" w14:textId="77777777" w:rsidR="00E107BC" w:rsidRDefault="00E107BC"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107BC" w:rsidRDefault="00E107BC"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008F55A7" w:rsidRPr="008F55A7">
                            <w:rPr>
                              <w:rFonts w:ascii="Arial" w:hAnsi="Arial" w:cs="Arial"/>
                              <w:sz w:val="15"/>
                              <w:szCs w:val="15"/>
                            </w:rPr>
                            <w:t>atendimento@saaebrotas.com.br</w:t>
                          </w:r>
                        </w:p>
                        <w:p w14:paraId="6786C1F4" w14:textId="77777777" w:rsidR="00E107BC" w:rsidRDefault="00E107BC" w:rsidP="00E107BC">
                          <w:pPr>
                            <w:tabs>
                              <w:tab w:val="left" w:pos="3650"/>
                            </w:tabs>
                            <w:jc w:val="center"/>
                            <w:rPr>
                              <w:rFonts w:ascii="Times New Roman" w:hAnsi="Times New Roman" w:cs="Times New Roman"/>
                              <w:sz w:val="15"/>
                              <w:szCs w:val="15"/>
                            </w:rPr>
                          </w:pPr>
                        </w:p>
                        <w:p w14:paraId="37CB9890" w14:textId="77777777" w:rsidR="00E107BC" w:rsidRDefault="00E107BC" w:rsidP="00E107BC">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29567A" id="_x0000_t202" coordsize="21600,21600" o:spt="202" path="m,l,21600r21600,l21600,xe">
              <v:stroke joinstyle="miter"/>
              <v:path gradientshapeok="t" o:connecttype="rect"/>
            </v:shapetype>
            <v:shape id="Caixa de Texto 2" o:spid="_x0000_s1028" type="#_x0000_t202" style="position:absolute;margin-left:66.45pt;margin-top:-7.3pt;width:353.35pt;height:54.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" filled="f" stroked="f">
              <v:textbox>
                <w:txbxContent>
                  <w:p w14:paraId="096ECD17" w14:textId="77777777" w:rsidR="00E107BC" w:rsidRDefault="00E107BC"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ABE9CE1" w14:textId="77777777" w:rsidR="00E107BC" w:rsidRDefault="00E107BC"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107BC" w:rsidRDefault="00E107BC"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008F55A7" w:rsidRPr="008F55A7">
                      <w:rPr>
                        <w:rFonts w:ascii="Arial" w:hAnsi="Arial" w:cs="Arial"/>
                        <w:sz w:val="15"/>
                        <w:szCs w:val="15"/>
                      </w:rPr>
                      <w:t>atendimento@saaebrotas.com.br</w:t>
                    </w:r>
                  </w:p>
                  <w:p w14:paraId="6786C1F4" w14:textId="77777777" w:rsidR="00E107BC" w:rsidRDefault="00E107BC" w:rsidP="00E107BC">
                    <w:pPr>
                      <w:tabs>
                        <w:tab w:val="left" w:pos="3650"/>
                      </w:tabs>
                      <w:jc w:val="center"/>
                      <w:rPr>
                        <w:rFonts w:ascii="Times New Roman" w:hAnsi="Times New Roman" w:cs="Times New Roman"/>
                        <w:sz w:val="15"/>
                        <w:szCs w:val="15"/>
                      </w:rPr>
                    </w:pPr>
                  </w:p>
                  <w:p w14:paraId="37CB9890" w14:textId="77777777" w:rsidR="00E107BC" w:rsidRDefault="00E107BC" w:rsidP="00E107BC">
                    <w:pPr>
                      <w:rPr>
                        <w:sz w:val="24"/>
                        <w:szCs w:val="24"/>
                      </w:rPr>
                    </w:pPr>
                  </w:p>
                </w:txbxContent>
              </v:textbox>
              <w10:wrap type="square"/>
            </v:shape>
          </w:pict>
        </mc:Fallback>
      </mc:AlternateContent>
    </w:r>
  </w:p>
  <w:p w14:paraId="5AF01E21" w14:textId="69AD8B14" w:rsidR="00E107BC" w:rsidRDefault="00E107B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B9501D"/>
    <w:multiLevelType w:val="hybridMultilevel"/>
    <w:tmpl w:val="6568BE8C"/>
    <w:lvl w:ilvl="0" w:tplc="7B9E01F2">
      <w:start w:val="1"/>
      <w:numFmt w:val="upperRoman"/>
      <w:lvlText w:val="%1."/>
      <w:lvlJc w:val="left"/>
      <w:pPr>
        <w:ind w:left="1682" w:hanging="737"/>
      </w:pPr>
      <w:rPr>
        <w:rFonts w:ascii="Arial MT" w:eastAsia="Arial MT" w:hAnsi="Arial MT" w:cs="Arial MT" w:hint="default"/>
        <w:w w:val="100"/>
        <w:sz w:val="24"/>
        <w:szCs w:val="24"/>
        <w:lang w:val="pt-PT" w:eastAsia="en-US" w:bidi="ar-SA"/>
      </w:rPr>
    </w:lvl>
    <w:lvl w:ilvl="1" w:tplc="01E62D2C">
      <w:numFmt w:val="bullet"/>
      <w:pStyle w:val="Nvel2-Red"/>
      <w:lvlText w:val="•"/>
      <w:lvlJc w:val="left"/>
      <w:pPr>
        <w:ind w:left="2584" w:hanging="737"/>
      </w:pPr>
      <w:rPr>
        <w:rFonts w:hint="default"/>
        <w:lang w:val="pt-PT" w:eastAsia="en-US" w:bidi="ar-SA"/>
      </w:rPr>
    </w:lvl>
    <w:lvl w:ilvl="2" w:tplc="7B528A38">
      <w:numFmt w:val="bullet"/>
      <w:lvlText w:val="•"/>
      <w:lvlJc w:val="left"/>
      <w:pPr>
        <w:ind w:left="3489" w:hanging="737"/>
      </w:pPr>
      <w:rPr>
        <w:rFonts w:hint="default"/>
        <w:lang w:val="pt-PT" w:eastAsia="en-US" w:bidi="ar-SA"/>
      </w:rPr>
    </w:lvl>
    <w:lvl w:ilvl="3" w:tplc="10CA8FFA">
      <w:numFmt w:val="bullet"/>
      <w:lvlText w:val="•"/>
      <w:lvlJc w:val="left"/>
      <w:pPr>
        <w:ind w:left="4393" w:hanging="737"/>
      </w:pPr>
      <w:rPr>
        <w:rFonts w:hint="default"/>
        <w:lang w:val="pt-PT" w:eastAsia="en-US" w:bidi="ar-SA"/>
      </w:rPr>
    </w:lvl>
    <w:lvl w:ilvl="4" w:tplc="F46C9BEE">
      <w:numFmt w:val="bullet"/>
      <w:lvlText w:val="•"/>
      <w:lvlJc w:val="left"/>
      <w:pPr>
        <w:ind w:left="5298" w:hanging="737"/>
      </w:pPr>
      <w:rPr>
        <w:rFonts w:hint="default"/>
        <w:lang w:val="pt-PT" w:eastAsia="en-US" w:bidi="ar-SA"/>
      </w:rPr>
    </w:lvl>
    <w:lvl w:ilvl="5" w:tplc="A85EA64A">
      <w:numFmt w:val="bullet"/>
      <w:lvlText w:val="•"/>
      <w:lvlJc w:val="left"/>
      <w:pPr>
        <w:ind w:left="6203" w:hanging="737"/>
      </w:pPr>
      <w:rPr>
        <w:rFonts w:hint="default"/>
        <w:lang w:val="pt-PT" w:eastAsia="en-US" w:bidi="ar-SA"/>
      </w:rPr>
    </w:lvl>
    <w:lvl w:ilvl="6" w:tplc="E3FE1708">
      <w:numFmt w:val="bullet"/>
      <w:lvlText w:val="•"/>
      <w:lvlJc w:val="left"/>
      <w:pPr>
        <w:ind w:left="7107" w:hanging="737"/>
      </w:pPr>
      <w:rPr>
        <w:rFonts w:hint="default"/>
        <w:lang w:val="pt-PT" w:eastAsia="en-US" w:bidi="ar-SA"/>
      </w:rPr>
    </w:lvl>
    <w:lvl w:ilvl="7" w:tplc="D1067678">
      <w:numFmt w:val="bullet"/>
      <w:lvlText w:val="•"/>
      <w:lvlJc w:val="left"/>
      <w:pPr>
        <w:ind w:left="8012" w:hanging="737"/>
      </w:pPr>
      <w:rPr>
        <w:rFonts w:hint="default"/>
        <w:lang w:val="pt-PT" w:eastAsia="en-US" w:bidi="ar-SA"/>
      </w:rPr>
    </w:lvl>
    <w:lvl w:ilvl="8" w:tplc="67CA460A">
      <w:numFmt w:val="bullet"/>
      <w:lvlText w:val="•"/>
      <w:lvlJc w:val="left"/>
      <w:pPr>
        <w:ind w:left="8917" w:hanging="737"/>
      </w:pPr>
      <w:rPr>
        <w:rFonts w:hint="default"/>
        <w:lang w:val="pt-PT" w:eastAsia="en-US" w:bidi="ar-SA"/>
      </w:rPr>
    </w:lvl>
  </w:abstractNum>
  <w:abstractNum w:abstractNumId="2"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434779"/>
    <w:multiLevelType w:val="multilevel"/>
    <w:tmpl w:val="F0C66950"/>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BED44C2"/>
    <w:multiLevelType w:val="multilevel"/>
    <w:tmpl w:val="717E7CAA"/>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pStyle w:val="Ttulo2"/>
      <w:suff w:val="space"/>
      <w:lvlText w:val="%1.%2."/>
      <w:lvlJc w:val="left"/>
      <w:pPr>
        <w:ind w:left="0" w:firstLine="0"/>
      </w:pPr>
      <w:rPr>
        <w:rFonts w:hint="default"/>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 w15:restartNumberingAfterBreak="0">
    <w:nsid w:val="10D1527F"/>
    <w:multiLevelType w:val="hybridMultilevel"/>
    <w:tmpl w:val="38F8D32C"/>
    <w:lvl w:ilvl="0" w:tplc="CDAA6CA0">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B934A6FA">
      <w:numFmt w:val="bullet"/>
      <w:lvlText w:val="•"/>
      <w:lvlJc w:val="left"/>
      <w:pPr>
        <w:ind w:left="1990" w:hanging="201"/>
      </w:pPr>
      <w:rPr>
        <w:rFonts w:hint="default"/>
        <w:lang w:val="pt-PT" w:eastAsia="en-US" w:bidi="ar-SA"/>
      </w:rPr>
    </w:lvl>
    <w:lvl w:ilvl="2" w:tplc="3B50C44E">
      <w:numFmt w:val="bullet"/>
      <w:lvlText w:val="•"/>
      <w:lvlJc w:val="left"/>
      <w:pPr>
        <w:ind w:left="2961" w:hanging="201"/>
      </w:pPr>
      <w:rPr>
        <w:rFonts w:hint="default"/>
        <w:lang w:val="pt-PT" w:eastAsia="en-US" w:bidi="ar-SA"/>
      </w:rPr>
    </w:lvl>
    <w:lvl w:ilvl="3" w:tplc="62A837B8">
      <w:numFmt w:val="bullet"/>
      <w:lvlText w:val="•"/>
      <w:lvlJc w:val="left"/>
      <w:pPr>
        <w:ind w:left="3931" w:hanging="201"/>
      </w:pPr>
      <w:rPr>
        <w:rFonts w:hint="default"/>
        <w:lang w:val="pt-PT" w:eastAsia="en-US" w:bidi="ar-SA"/>
      </w:rPr>
    </w:lvl>
    <w:lvl w:ilvl="4" w:tplc="F9328D12">
      <w:numFmt w:val="bullet"/>
      <w:lvlText w:val="•"/>
      <w:lvlJc w:val="left"/>
      <w:pPr>
        <w:ind w:left="4902" w:hanging="201"/>
      </w:pPr>
      <w:rPr>
        <w:rFonts w:hint="default"/>
        <w:lang w:val="pt-PT" w:eastAsia="en-US" w:bidi="ar-SA"/>
      </w:rPr>
    </w:lvl>
    <w:lvl w:ilvl="5" w:tplc="80466E82">
      <w:numFmt w:val="bullet"/>
      <w:lvlText w:val="•"/>
      <w:lvlJc w:val="left"/>
      <w:pPr>
        <w:ind w:left="5873" w:hanging="201"/>
      </w:pPr>
      <w:rPr>
        <w:rFonts w:hint="default"/>
        <w:lang w:val="pt-PT" w:eastAsia="en-US" w:bidi="ar-SA"/>
      </w:rPr>
    </w:lvl>
    <w:lvl w:ilvl="6" w:tplc="0B6ED360">
      <w:numFmt w:val="bullet"/>
      <w:lvlText w:val="•"/>
      <w:lvlJc w:val="left"/>
      <w:pPr>
        <w:ind w:left="6843" w:hanging="201"/>
      </w:pPr>
      <w:rPr>
        <w:rFonts w:hint="default"/>
        <w:lang w:val="pt-PT" w:eastAsia="en-US" w:bidi="ar-SA"/>
      </w:rPr>
    </w:lvl>
    <w:lvl w:ilvl="7" w:tplc="AC5E1348">
      <w:numFmt w:val="bullet"/>
      <w:lvlText w:val="•"/>
      <w:lvlJc w:val="left"/>
      <w:pPr>
        <w:ind w:left="7814" w:hanging="201"/>
      </w:pPr>
      <w:rPr>
        <w:rFonts w:hint="default"/>
        <w:lang w:val="pt-PT" w:eastAsia="en-US" w:bidi="ar-SA"/>
      </w:rPr>
    </w:lvl>
    <w:lvl w:ilvl="8" w:tplc="315CFB74">
      <w:numFmt w:val="bullet"/>
      <w:lvlText w:val="•"/>
      <w:lvlJc w:val="left"/>
      <w:pPr>
        <w:ind w:left="8785" w:hanging="201"/>
      </w:pPr>
      <w:rPr>
        <w:rFonts w:hint="default"/>
        <w:lang w:val="pt-PT" w:eastAsia="en-US" w:bidi="ar-SA"/>
      </w:rPr>
    </w:lvl>
  </w:abstractNum>
  <w:abstractNum w:abstractNumId="6" w15:restartNumberingAfterBreak="0">
    <w:nsid w:val="12282E53"/>
    <w:multiLevelType w:val="hybridMultilevel"/>
    <w:tmpl w:val="121E6A4A"/>
    <w:lvl w:ilvl="0" w:tplc="9E00DAA0">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49D4C24E">
      <w:numFmt w:val="bullet"/>
      <w:lvlText w:val="•"/>
      <w:lvlJc w:val="left"/>
      <w:pPr>
        <w:ind w:left="1810" w:hanging="363"/>
      </w:pPr>
      <w:rPr>
        <w:rFonts w:hint="default"/>
        <w:lang w:val="pt-PT" w:eastAsia="en-US" w:bidi="ar-SA"/>
      </w:rPr>
    </w:lvl>
    <w:lvl w:ilvl="2" w:tplc="CAC0C490">
      <w:numFmt w:val="bullet"/>
      <w:lvlText w:val="•"/>
      <w:lvlJc w:val="left"/>
      <w:pPr>
        <w:ind w:left="2801" w:hanging="363"/>
      </w:pPr>
      <w:rPr>
        <w:rFonts w:hint="default"/>
        <w:lang w:val="pt-PT" w:eastAsia="en-US" w:bidi="ar-SA"/>
      </w:rPr>
    </w:lvl>
    <w:lvl w:ilvl="3" w:tplc="64ACA8F6">
      <w:numFmt w:val="bullet"/>
      <w:lvlText w:val="•"/>
      <w:lvlJc w:val="left"/>
      <w:pPr>
        <w:ind w:left="3791" w:hanging="363"/>
      </w:pPr>
      <w:rPr>
        <w:rFonts w:hint="default"/>
        <w:lang w:val="pt-PT" w:eastAsia="en-US" w:bidi="ar-SA"/>
      </w:rPr>
    </w:lvl>
    <w:lvl w:ilvl="4" w:tplc="774C3B5C">
      <w:numFmt w:val="bullet"/>
      <w:lvlText w:val="•"/>
      <w:lvlJc w:val="left"/>
      <w:pPr>
        <w:ind w:left="4782" w:hanging="363"/>
      </w:pPr>
      <w:rPr>
        <w:rFonts w:hint="default"/>
        <w:lang w:val="pt-PT" w:eastAsia="en-US" w:bidi="ar-SA"/>
      </w:rPr>
    </w:lvl>
    <w:lvl w:ilvl="5" w:tplc="AE2C6A00">
      <w:numFmt w:val="bullet"/>
      <w:lvlText w:val="•"/>
      <w:lvlJc w:val="left"/>
      <w:pPr>
        <w:ind w:left="5773" w:hanging="363"/>
      </w:pPr>
      <w:rPr>
        <w:rFonts w:hint="default"/>
        <w:lang w:val="pt-PT" w:eastAsia="en-US" w:bidi="ar-SA"/>
      </w:rPr>
    </w:lvl>
    <w:lvl w:ilvl="6" w:tplc="18DE5F06">
      <w:numFmt w:val="bullet"/>
      <w:lvlText w:val="•"/>
      <w:lvlJc w:val="left"/>
      <w:pPr>
        <w:ind w:left="6763" w:hanging="363"/>
      </w:pPr>
      <w:rPr>
        <w:rFonts w:hint="default"/>
        <w:lang w:val="pt-PT" w:eastAsia="en-US" w:bidi="ar-SA"/>
      </w:rPr>
    </w:lvl>
    <w:lvl w:ilvl="7" w:tplc="DDB637C0">
      <w:numFmt w:val="bullet"/>
      <w:lvlText w:val="•"/>
      <w:lvlJc w:val="left"/>
      <w:pPr>
        <w:ind w:left="7754" w:hanging="363"/>
      </w:pPr>
      <w:rPr>
        <w:rFonts w:hint="default"/>
        <w:lang w:val="pt-PT" w:eastAsia="en-US" w:bidi="ar-SA"/>
      </w:rPr>
    </w:lvl>
    <w:lvl w:ilvl="8" w:tplc="2F12228C">
      <w:numFmt w:val="bullet"/>
      <w:lvlText w:val="•"/>
      <w:lvlJc w:val="left"/>
      <w:pPr>
        <w:ind w:left="8745" w:hanging="363"/>
      </w:pPr>
      <w:rPr>
        <w:rFonts w:hint="default"/>
        <w:lang w:val="pt-PT" w:eastAsia="en-US" w:bidi="ar-SA"/>
      </w:rPr>
    </w:lvl>
  </w:abstractNum>
  <w:abstractNum w:abstractNumId="7" w15:restartNumberingAfterBreak="0">
    <w:nsid w:val="1629667C"/>
    <w:multiLevelType w:val="multilevel"/>
    <w:tmpl w:val="CDC20684"/>
    <w:lvl w:ilvl="0">
      <w:start w:val="18"/>
      <w:numFmt w:val="decimal"/>
      <w:lvlText w:val="%1"/>
      <w:lvlJc w:val="left"/>
      <w:pPr>
        <w:ind w:left="1549" w:hanging="729"/>
      </w:pPr>
      <w:rPr>
        <w:rFonts w:hint="default"/>
        <w:lang w:val="pt-PT" w:eastAsia="en-US" w:bidi="ar-SA"/>
      </w:rPr>
    </w:lvl>
    <w:lvl w:ilvl="1">
      <w:start w:val="4"/>
      <w:numFmt w:val="decimalZero"/>
      <w:lvlText w:val="%1.%2."/>
      <w:lvlJc w:val="left"/>
      <w:pPr>
        <w:ind w:left="1549" w:hanging="729"/>
      </w:pPr>
      <w:rPr>
        <w:rFonts w:ascii="Arial MT" w:eastAsia="Arial MT" w:hAnsi="Arial MT" w:cs="Arial MT" w:hint="default"/>
        <w:spacing w:val="-1"/>
        <w:w w:val="99"/>
        <w:sz w:val="24"/>
        <w:szCs w:val="24"/>
        <w:lang w:val="pt-PT" w:eastAsia="en-US" w:bidi="ar-SA"/>
      </w:rPr>
    </w:lvl>
    <w:lvl w:ilvl="2">
      <w:numFmt w:val="bullet"/>
      <w:lvlText w:val="•"/>
      <w:lvlJc w:val="left"/>
      <w:pPr>
        <w:ind w:left="3377" w:hanging="729"/>
      </w:pPr>
      <w:rPr>
        <w:rFonts w:hint="default"/>
        <w:lang w:val="pt-PT" w:eastAsia="en-US" w:bidi="ar-SA"/>
      </w:rPr>
    </w:lvl>
    <w:lvl w:ilvl="3">
      <w:numFmt w:val="bullet"/>
      <w:lvlText w:val="•"/>
      <w:lvlJc w:val="left"/>
      <w:pPr>
        <w:ind w:left="4295" w:hanging="729"/>
      </w:pPr>
      <w:rPr>
        <w:rFonts w:hint="default"/>
        <w:lang w:val="pt-PT" w:eastAsia="en-US" w:bidi="ar-SA"/>
      </w:rPr>
    </w:lvl>
    <w:lvl w:ilvl="4">
      <w:numFmt w:val="bullet"/>
      <w:lvlText w:val="•"/>
      <w:lvlJc w:val="left"/>
      <w:pPr>
        <w:ind w:left="5214" w:hanging="729"/>
      </w:pPr>
      <w:rPr>
        <w:rFonts w:hint="default"/>
        <w:lang w:val="pt-PT" w:eastAsia="en-US" w:bidi="ar-SA"/>
      </w:rPr>
    </w:lvl>
    <w:lvl w:ilvl="5">
      <w:numFmt w:val="bullet"/>
      <w:lvlText w:val="•"/>
      <w:lvlJc w:val="left"/>
      <w:pPr>
        <w:ind w:left="6133" w:hanging="729"/>
      </w:pPr>
      <w:rPr>
        <w:rFonts w:hint="default"/>
        <w:lang w:val="pt-PT" w:eastAsia="en-US" w:bidi="ar-SA"/>
      </w:rPr>
    </w:lvl>
    <w:lvl w:ilvl="6">
      <w:numFmt w:val="bullet"/>
      <w:lvlText w:val="•"/>
      <w:lvlJc w:val="left"/>
      <w:pPr>
        <w:ind w:left="7051" w:hanging="729"/>
      </w:pPr>
      <w:rPr>
        <w:rFonts w:hint="default"/>
        <w:lang w:val="pt-PT" w:eastAsia="en-US" w:bidi="ar-SA"/>
      </w:rPr>
    </w:lvl>
    <w:lvl w:ilvl="7">
      <w:numFmt w:val="bullet"/>
      <w:lvlText w:val="•"/>
      <w:lvlJc w:val="left"/>
      <w:pPr>
        <w:ind w:left="7970" w:hanging="729"/>
      </w:pPr>
      <w:rPr>
        <w:rFonts w:hint="default"/>
        <w:lang w:val="pt-PT" w:eastAsia="en-US" w:bidi="ar-SA"/>
      </w:rPr>
    </w:lvl>
    <w:lvl w:ilvl="8">
      <w:numFmt w:val="bullet"/>
      <w:lvlText w:val="•"/>
      <w:lvlJc w:val="left"/>
      <w:pPr>
        <w:ind w:left="8889" w:hanging="729"/>
      </w:pPr>
      <w:rPr>
        <w:rFonts w:hint="default"/>
        <w:lang w:val="pt-PT" w:eastAsia="en-US" w:bidi="ar-SA"/>
      </w:rPr>
    </w:lvl>
  </w:abstractNum>
  <w:abstractNum w:abstractNumId="8" w15:restartNumberingAfterBreak="0">
    <w:nsid w:val="17DB67FB"/>
    <w:multiLevelType w:val="hybridMultilevel"/>
    <w:tmpl w:val="7194D43A"/>
    <w:lvl w:ilvl="0" w:tplc="E0248A7A">
      <w:numFmt w:val="bullet"/>
      <w:lvlText w:val=""/>
      <w:lvlJc w:val="left"/>
      <w:pPr>
        <w:ind w:left="0" w:firstLine="0"/>
      </w:pPr>
      <w:rPr>
        <w:rFonts w:ascii="Symbol" w:eastAsia="Symbol" w:hAnsi="Symbol" w:cs="Symbol" w:hint="default"/>
        <w:w w:val="100"/>
        <w:sz w:val="24"/>
        <w:szCs w:val="24"/>
        <w:lang w:val="pt-PT" w:eastAsia="en-US" w:bidi="ar-SA"/>
      </w:rPr>
    </w:lvl>
    <w:lvl w:ilvl="1" w:tplc="9C82994C">
      <w:numFmt w:val="bullet"/>
      <w:lvlText w:val="•"/>
      <w:lvlJc w:val="left"/>
      <w:pPr>
        <w:ind w:left="2458" w:hanging="360"/>
      </w:pPr>
      <w:rPr>
        <w:rFonts w:hint="default"/>
        <w:lang w:val="pt-PT" w:eastAsia="en-US" w:bidi="ar-SA"/>
      </w:rPr>
    </w:lvl>
    <w:lvl w:ilvl="2" w:tplc="79AC4C9A">
      <w:numFmt w:val="bullet"/>
      <w:lvlText w:val="•"/>
      <w:lvlJc w:val="left"/>
      <w:pPr>
        <w:ind w:left="3377" w:hanging="360"/>
      </w:pPr>
      <w:rPr>
        <w:rFonts w:hint="default"/>
        <w:lang w:val="pt-PT" w:eastAsia="en-US" w:bidi="ar-SA"/>
      </w:rPr>
    </w:lvl>
    <w:lvl w:ilvl="3" w:tplc="471E999A">
      <w:numFmt w:val="bullet"/>
      <w:lvlText w:val="•"/>
      <w:lvlJc w:val="left"/>
      <w:pPr>
        <w:ind w:left="4295" w:hanging="360"/>
      </w:pPr>
      <w:rPr>
        <w:rFonts w:hint="default"/>
        <w:lang w:val="pt-PT" w:eastAsia="en-US" w:bidi="ar-SA"/>
      </w:rPr>
    </w:lvl>
    <w:lvl w:ilvl="4" w:tplc="25A20F94">
      <w:numFmt w:val="bullet"/>
      <w:lvlText w:val="•"/>
      <w:lvlJc w:val="left"/>
      <w:pPr>
        <w:ind w:left="5214" w:hanging="360"/>
      </w:pPr>
      <w:rPr>
        <w:rFonts w:hint="default"/>
        <w:lang w:val="pt-PT" w:eastAsia="en-US" w:bidi="ar-SA"/>
      </w:rPr>
    </w:lvl>
    <w:lvl w:ilvl="5" w:tplc="05F4A0EE">
      <w:numFmt w:val="bullet"/>
      <w:lvlText w:val="•"/>
      <w:lvlJc w:val="left"/>
      <w:pPr>
        <w:ind w:left="6133" w:hanging="360"/>
      </w:pPr>
      <w:rPr>
        <w:rFonts w:hint="default"/>
        <w:lang w:val="pt-PT" w:eastAsia="en-US" w:bidi="ar-SA"/>
      </w:rPr>
    </w:lvl>
    <w:lvl w:ilvl="6" w:tplc="36D4C8CC">
      <w:numFmt w:val="bullet"/>
      <w:lvlText w:val="•"/>
      <w:lvlJc w:val="left"/>
      <w:pPr>
        <w:ind w:left="7051" w:hanging="360"/>
      </w:pPr>
      <w:rPr>
        <w:rFonts w:hint="default"/>
        <w:lang w:val="pt-PT" w:eastAsia="en-US" w:bidi="ar-SA"/>
      </w:rPr>
    </w:lvl>
    <w:lvl w:ilvl="7" w:tplc="E2A216A4">
      <w:numFmt w:val="bullet"/>
      <w:lvlText w:val="•"/>
      <w:lvlJc w:val="left"/>
      <w:pPr>
        <w:ind w:left="7970" w:hanging="360"/>
      </w:pPr>
      <w:rPr>
        <w:rFonts w:hint="default"/>
        <w:lang w:val="pt-PT" w:eastAsia="en-US" w:bidi="ar-SA"/>
      </w:rPr>
    </w:lvl>
    <w:lvl w:ilvl="8" w:tplc="DFB00E7A">
      <w:numFmt w:val="bullet"/>
      <w:lvlText w:val="•"/>
      <w:lvlJc w:val="left"/>
      <w:pPr>
        <w:ind w:left="8889" w:hanging="360"/>
      </w:pPr>
      <w:rPr>
        <w:rFonts w:hint="default"/>
        <w:lang w:val="pt-PT" w:eastAsia="en-US" w:bidi="ar-SA"/>
      </w:rPr>
    </w:lvl>
  </w:abstractNum>
  <w:abstractNum w:abstractNumId="9" w15:restartNumberingAfterBreak="0">
    <w:nsid w:val="1BA9484D"/>
    <w:multiLevelType w:val="multilevel"/>
    <w:tmpl w:val="2B06D0D6"/>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w w:val="99"/>
        <w:sz w:val="24"/>
        <w:szCs w:val="24"/>
        <w:lang w:val="pt-PT" w:eastAsia="en-US" w:bidi="ar-SA"/>
      </w:rPr>
    </w:lvl>
    <w:lvl w:ilvl="2">
      <w:numFmt w:val="none"/>
      <w:suff w:val="space"/>
      <w:lvlText w:val="c.1.1)"/>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0" w15:restartNumberingAfterBreak="0">
    <w:nsid w:val="1CA0673D"/>
    <w:multiLevelType w:val="multilevel"/>
    <w:tmpl w:val="19D8CF98"/>
    <w:lvl w:ilvl="0">
      <w:start w:val="8"/>
      <w:numFmt w:val="decimalZero"/>
      <w:lvlText w:val="%1."/>
      <w:lvlJc w:val="left"/>
      <w:pPr>
        <w:ind w:left="0" w:firstLine="0"/>
      </w:pPr>
      <w:rPr>
        <w:rFonts w:hint="default"/>
      </w:rPr>
    </w:lvl>
    <w:lvl w:ilvl="1">
      <w:start w:val="5"/>
      <w:numFmt w:val="decimalZero"/>
      <w:lvlText w:val="%1.%2."/>
      <w:lvlJc w:val="left"/>
      <w:pPr>
        <w:ind w:left="0" w:firstLine="0"/>
      </w:pPr>
      <w:rPr>
        <w:rFonts w:hint="default"/>
      </w:rPr>
    </w:lvl>
    <w:lvl w:ilvl="2">
      <w:start w:val="1"/>
      <w:numFmt w:val="decimalZero"/>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1D5C100D"/>
    <w:multiLevelType w:val="multilevel"/>
    <w:tmpl w:val="88DE28AE"/>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6E4B5A"/>
    <w:multiLevelType w:val="multilevel"/>
    <w:tmpl w:val="0E4A7008"/>
    <w:lvl w:ilvl="0">
      <w:start w:val="32"/>
      <w:numFmt w:val="decimal"/>
      <w:lvlText w:val="%1"/>
      <w:lvlJc w:val="left"/>
      <w:pPr>
        <w:ind w:left="1823" w:hanging="1004"/>
      </w:pPr>
      <w:rPr>
        <w:rFonts w:hint="default"/>
        <w:lang w:val="pt-PT" w:eastAsia="en-US" w:bidi="ar-SA"/>
      </w:rPr>
    </w:lvl>
    <w:lvl w:ilvl="1">
      <w:start w:val="1"/>
      <w:numFmt w:val="decimalZero"/>
      <w:lvlText w:val="%1.%2"/>
      <w:lvlJc w:val="left"/>
      <w:pPr>
        <w:ind w:left="1823" w:hanging="1004"/>
      </w:pPr>
      <w:rPr>
        <w:rFonts w:hint="default"/>
        <w:lang w:val="pt-PT" w:eastAsia="en-US" w:bidi="ar-SA"/>
      </w:rPr>
    </w:lvl>
    <w:lvl w:ilvl="2">
      <w:start w:val="10"/>
      <w:numFmt w:val="decimal"/>
      <w:lvlText w:val="%1.%2.%3"/>
      <w:lvlJc w:val="left"/>
      <w:pPr>
        <w:ind w:left="1823" w:hanging="1004"/>
      </w:pPr>
      <w:rPr>
        <w:rFonts w:ascii="Arial MT" w:eastAsia="Arial MT" w:hAnsi="Arial MT" w:cs="Arial MT" w:hint="default"/>
        <w:spacing w:val="-2"/>
        <w:w w:val="99"/>
        <w:sz w:val="24"/>
        <w:szCs w:val="24"/>
        <w:lang w:val="pt-PT" w:eastAsia="en-US" w:bidi="ar-SA"/>
      </w:rPr>
    </w:lvl>
    <w:lvl w:ilvl="3">
      <w:numFmt w:val="bullet"/>
      <w:lvlText w:val="•"/>
      <w:lvlJc w:val="left"/>
      <w:pPr>
        <w:ind w:left="4491" w:hanging="1004"/>
      </w:pPr>
      <w:rPr>
        <w:rFonts w:hint="default"/>
        <w:lang w:val="pt-PT" w:eastAsia="en-US" w:bidi="ar-SA"/>
      </w:rPr>
    </w:lvl>
    <w:lvl w:ilvl="4">
      <w:numFmt w:val="bullet"/>
      <w:lvlText w:val="•"/>
      <w:lvlJc w:val="left"/>
      <w:pPr>
        <w:ind w:left="5382" w:hanging="1004"/>
      </w:pPr>
      <w:rPr>
        <w:rFonts w:hint="default"/>
        <w:lang w:val="pt-PT" w:eastAsia="en-US" w:bidi="ar-SA"/>
      </w:rPr>
    </w:lvl>
    <w:lvl w:ilvl="5">
      <w:numFmt w:val="bullet"/>
      <w:lvlText w:val="•"/>
      <w:lvlJc w:val="left"/>
      <w:pPr>
        <w:ind w:left="6273" w:hanging="1004"/>
      </w:pPr>
      <w:rPr>
        <w:rFonts w:hint="default"/>
        <w:lang w:val="pt-PT" w:eastAsia="en-US" w:bidi="ar-SA"/>
      </w:rPr>
    </w:lvl>
    <w:lvl w:ilvl="6">
      <w:numFmt w:val="bullet"/>
      <w:lvlText w:val="•"/>
      <w:lvlJc w:val="left"/>
      <w:pPr>
        <w:ind w:left="7163" w:hanging="1004"/>
      </w:pPr>
      <w:rPr>
        <w:rFonts w:hint="default"/>
        <w:lang w:val="pt-PT" w:eastAsia="en-US" w:bidi="ar-SA"/>
      </w:rPr>
    </w:lvl>
    <w:lvl w:ilvl="7">
      <w:numFmt w:val="bullet"/>
      <w:lvlText w:val="•"/>
      <w:lvlJc w:val="left"/>
      <w:pPr>
        <w:ind w:left="8054" w:hanging="1004"/>
      </w:pPr>
      <w:rPr>
        <w:rFonts w:hint="default"/>
        <w:lang w:val="pt-PT" w:eastAsia="en-US" w:bidi="ar-SA"/>
      </w:rPr>
    </w:lvl>
    <w:lvl w:ilvl="8">
      <w:numFmt w:val="bullet"/>
      <w:lvlText w:val="•"/>
      <w:lvlJc w:val="left"/>
      <w:pPr>
        <w:ind w:left="8945" w:hanging="1004"/>
      </w:pPr>
      <w:rPr>
        <w:rFonts w:hint="default"/>
        <w:lang w:val="pt-PT" w:eastAsia="en-US" w:bidi="ar-SA"/>
      </w:rPr>
    </w:lvl>
  </w:abstractNum>
  <w:abstractNum w:abstractNumId="13" w15:restartNumberingAfterBreak="0">
    <w:nsid w:val="25340516"/>
    <w:multiLevelType w:val="hybridMultilevel"/>
    <w:tmpl w:val="1A8482EC"/>
    <w:lvl w:ilvl="0" w:tplc="870ECEAE">
      <w:start w:val="1"/>
      <w:numFmt w:val="upperRoman"/>
      <w:suff w:val="space"/>
      <w:lvlText w:val="%1."/>
      <w:lvlJc w:val="left"/>
      <w:pPr>
        <w:ind w:left="0" w:firstLine="0"/>
      </w:pPr>
      <w:rPr>
        <w:rFonts w:ascii="Arial" w:eastAsia="Arial" w:hAnsi="Arial" w:cs="Arial" w:hint="default"/>
        <w:b/>
        <w:bCs/>
        <w:spacing w:val="0"/>
        <w:w w:val="100"/>
        <w:sz w:val="24"/>
        <w:szCs w:val="24"/>
        <w:lang w:val="pt-PT" w:eastAsia="en-US" w:bidi="ar-SA"/>
      </w:rPr>
    </w:lvl>
    <w:lvl w:ilvl="1" w:tplc="B226FCE8">
      <w:numFmt w:val="bullet"/>
      <w:lvlText w:val="•"/>
      <w:lvlJc w:val="left"/>
      <w:pPr>
        <w:ind w:left="1810" w:hanging="862"/>
      </w:pPr>
      <w:rPr>
        <w:rFonts w:hint="default"/>
        <w:lang w:val="pt-PT" w:eastAsia="en-US" w:bidi="ar-SA"/>
      </w:rPr>
    </w:lvl>
    <w:lvl w:ilvl="2" w:tplc="FA4E06F0">
      <w:numFmt w:val="bullet"/>
      <w:lvlText w:val="•"/>
      <w:lvlJc w:val="left"/>
      <w:pPr>
        <w:ind w:left="2801" w:hanging="862"/>
      </w:pPr>
      <w:rPr>
        <w:rFonts w:hint="default"/>
        <w:lang w:val="pt-PT" w:eastAsia="en-US" w:bidi="ar-SA"/>
      </w:rPr>
    </w:lvl>
    <w:lvl w:ilvl="3" w:tplc="7A3CDB82">
      <w:numFmt w:val="bullet"/>
      <w:lvlText w:val="•"/>
      <w:lvlJc w:val="left"/>
      <w:pPr>
        <w:ind w:left="3791" w:hanging="862"/>
      </w:pPr>
      <w:rPr>
        <w:rFonts w:hint="default"/>
        <w:lang w:val="pt-PT" w:eastAsia="en-US" w:bidi="ar-SA"/>
      </w:rPr>
    </w:lvl>
    <w:lvl w:ilvl="4" w:tplc="B4E44432">
      <w:numFmt w:val="bullet"/>
      <w:lvlText w:val="•"/>
      <w:lvlJc w:val="left"/>
      <w:pPr>
        <w:ind w:left="4782" w:hanging="862"/>
      </w:pPr>
      <w:rPr>
        <w:rFonts w:hint="default"/>
        <w:lang w:val="pt-PT" w:eastAsia="en-US" w:bidi="ar-SA"/>
      </w:rPr>
    </w:lvl>
    <w:lvl w:ilvl="5" w:tplc="C07E1E06">
      <w:numFmt w:val="bullet"/>
      <w:lvlText w:val="•"/>
      <w:lvlJc w:val="left"/>
      <w:pPr>
        <w:ind w:left="5773" w:hanging="862"/>
      </w:pPr>
      <w:rPr>
        <w:rFonts w:hint="default"/>
        <w:lang w:val="pt-PT" w:eastAsia="en-US" w:bidi="ar-SA"/>
      </w:rPr>
    </w:lvl>
    <w:lvl w:ilvl="6" w:tplc="3B68907A">
      <w:numFmt w:val="bullet"/>
      <w:lvlText w:val="•"/>
      <w:lvlJc w:val="left"/>
      <w:pPr>
        <w:ind w:left="6763" w:hanging="862"/>
      </w:pPr>
      <w:rPr>
        <w:rFonts w:hint="default"/>
        <w:lang w:val="pt-PT" w:eastAsia="en-US" w:bidi="ar-SA"/>
      </w:rPr>
    </w:lvl>
    <w:lvl w:ilvl="7" w:tplc="34CE2384">
      <w:numFmt w:val="bullet"/>
      <w:lvlText w:val="•"/>
      <w:lvlJc w:val="left"/>
      <w:pPr>
        <w:ind w:left="7754" w:hanging="862"/>
      </w:pPr>
      <w:rPr>
        <w:rFonts w:hint="default"/>
        <w:lang w:val="pt-PT" w:eastAsia="en-US" w:bidi="ar-SA"/>
      </w:rPr>
    </w:lvl>
    <w:lvl w:ilvl="8" w:tplc="D0C6D6E4">
      <w:numFmt w:val="bullet"/>
      <w:lvlText w:val="•"/>
      <w:lvlJc w:val="left"/>
      <w:pPr>
        <w:ind w:left="8745" w:hanging="862"/>
      </w:pPr>
      <w:rPr>
        <w:rFonts w:hint="default"/>
        <w:lang w:val="pt-PT" w:eastAsia="en-US" w:bidi="ar-SA"/>
      </w:rPr>
    </w:lvl>
  </w:abstractNum>
  <w:abstractNum w:abstractNumId="14" w15:restartNumberingAfterBreak="0">
    <w:nsid w:val="266D4B15"/>
    <w:multiLevelType w:val="hybridMultilevel"/>
    <w:tmpl w:val="94AE4178"/>
    <w:lvl w:ilvl="0" w:tplc="AC7C9B5A">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727446B"/>
    <w:multiLevelType w:val="hybridMultilevel"/>
    <w:tmpl w:val="F80EB260"/>
    <w:lvl w:ilvl="0" w:tplc="C338BE1A">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8EE2FBAE">
      <w:numFmt w:val="bullet"/>
      <w:lvlText w:val="•"/>
      <w:lvlJc w:val="left"/>
      <w:pPr>
        <w:ind w:left="2062" w:hanging="281"/>
      </w:pPr>
      <w:rPr>
        <w:rFonts w:hint="default"/>
        <w:lang w:val="pt-PT" w:eastAsia="en-US" w:bidi="ar-SA"/>
      </w:rPr>
    </w:lvl>
    <w:lvl w:ilvl="2" w:tplc="0FDCE7DE">
      <w:numFmt w:val="bullet"/>
      <w:lvlText w:val="•"/>
      <w:lvlJc w:val="left"/>
      <w:pPr>
        <w:ind w:left="3025" w:hanging="281"/>
      </w:pPr>
      <w:rPr>
        <w:rFonts w:hint="default"/>
        <w:lang w:val="pt-PT" w:eastAsia="en-US" w:bidi="ar-SA"/>
      </w:rPr>
    </w:lvl>
    <w:lvl w:ilvl="3" w:tplc="D21646DA">
      <w:numFmt w:val="bullet"/>
      <w:lvlText w:val="•"/>
      <w:lvlJc w:val="left"/>
      <w:pPr>
        <w:ind w:left="3987" w:hanging="281"/>
      </w:pPr>
      <w:rPr>
        <w:rFonts w:hint="default"/>
        <w:lang w:val="pt-PT" w:eastAsia="en-US" w:bidi="ar-SA"/>
      </w:rPr>
    </w:lvl>
    <w:lvl w:ilvl="4" w:tplc="9072EE94">
      <w:numFmt w:val="bullet"/>
      <w:lvlText w:val="•"/>
      <w:lvlJc w:val="left"/>
      <w:pPr>
        <w:ind w:left="4950" w:hanging="281"/>
      </w:pPr>
      <w:rPr>
        <w:rFonts w:hint="default"/>
        <w:lang w:val="pt-PT" w:eastAsia="en-US" w:bidi="ar-SA"/>
      </w:rPr>
    </w:lvl>
    <w:lvl w:ilvl="5" w:tplc="6384408E">
      <w:numFmt w:val="bullet"/>
      <w:lvlText w:val="•"/>
      <w:lvlJc w:val="left"/>
      <w:pPr>
        <w:ind w:left="5913" w:hanging="281"/>
      </w:pPr>
      <w:rPr>
        <w:rFonts w:hint="default"/>
        <w:lang w:val="pt-PT" w:eastAsia="en-US" w:bidi="ar-SA"/>
      </w:rPr>
    </w:lvl>
    <w:lvl w:ilvl="6" w:tplc="E25807D0">
      <w:numFmt w:val="bullet"/>
      <w:lvlText w:val="•"/>
      <w:lvlJc w:val="left"/>
      <w:pPr>
        <w:ind w:left="6875" w:hanging="281"/>
      </w:pPr>
      <w:rPr>
        <w:rFonts w:hint="default"/>
        <w:lang w:val="pt-PT" w:eastAsia="en-US" w:bidi="ar-SA"/>
      </w:rPr>
    </w:lvl>
    <w:lvl w:ilvl="7" w:tplc="2B20DD48">
      <w:numFmt w:val="bullet"/>
      <w:lvlText w:val="•"/>
      <w:lvlJc w:val="left"/>
      <w:pPr>
        <w:ind w:left="7838" w:hanging="281"/>
      </w:pPr>
      <w:rPr>
        <w:rFonts w:hint="default"/>
        <w:lang w:val="pt-PT" w:eastAsia="en-US" w:bidi="ar-SA"/>
      </w:rPr>
    </w:lvl>
    <w:lvl w:ilvl="8" w:tplc="A2DC6A68">
      <w:numFmt w:val="bullet"/>
      <w:lvlText w:val="•"/>
      <w:lvlJc w:val="left"/>
      <w:pPr>
        <w:ind w:left="8801" w:hanging="281"/>
      </w:pPr>
      <w:rPr>
        <w:rFonts w:hint="default"/>
        <w:lang w:val="pt-PT" w:eastAsia="en-US" w:bidi="ar-SA"/>
      </w:rPr>
    </w:lvl>
  </w:abstractNum>
  <w:abstractNum w:abstractNumId="16" w15:restartNumberingAfterBreak="0">
    <w:nsid w:val="296138D7"/>
    <w:multiLevelType w:val="multilevel"/>
    <w:tmpl w:val="FB9EA714"/>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1"/>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29C350A7"/>
    <w:multiLevelType w:val="hybridMultilevel"/>
    <w:tmpl w:val="D0CA62CE"/>
    <w:lvl w:ilvl="0" w:tplc="E9C61428">
      <w:start w:val="1"/>
      <w:numFmt w:val="decimal"/>
      <w:lvlText w:val="%1"/>
      <w:lvlJc w:val="left"/>
      <w:pPr>
        <w:ind w:left="1022" w:hanging="202"/>
      </w:pPr>
      <w:rPr>
        <w:rFonts w:hint="default"/>
        <w:b/>
        <w:bCs/>
        <w:w w:val="99"/>
        <w:u w:val="thick" w:color="000000"/>
        <w:lang w:val="pt-PT" w:eastAsia="en-US" w:bidi="ar-SA"/>
      </w:rPr>
    </w:lvl>
    <w:lvl w:ilvl="1" w:tplc="A614CD1E">
      <w:start w:val="1"/>
      <w:numFmt w:val="decimal"/>
      <w:lvlText w:val="%2-"/>
      <w:lvlJc w:val="left"/>
      <w:pPr>
        <w:ind w:left="1682" w:hanging="360"/>
      </w:pPr>
      <w:rPr>
        <w:rFonts w:ascii="Arial" w:eastAsia="Arial" w:hAnsi="Arial" w:cs="Arial" w:hint="default"/>
        <w:b/>
        <w:bCs/>
        <w:w w:val="99"/>
        <w:sz w:val="24"/>
        <w:szCs w:val="24"/>
        <w:lang w:val="pt-PT" w:eastAsia="en-US" w:bidi="ar-SA"/>
      </w:rPr>
    </w:lvl>
    <w:lvl w:ilvl="2" w:tplc="818A1E46">
      <w:numFmt w:val="bullet"/>
      <w:lvlText w:val="•"/>
      <w:lvlJc w:val="left"/>
      <w:pPr>
        <w:ind w:left="2685" w:hanging="360"/>
      </w:pPr>
      <w:rPr>
        <w:rFonts w:hint="default"/>
        <w:lang w:val="pt-PT" w:eastAsia="en-US" w:bidi="ar-SA"/>
      </w:rPr>
    </w:lvl>
    <w:lvl w:ilvl="3" w:tplc="BC327974">
      <w:numFmt w:val="bullet"/>
      <w:lvlText w:val="•"/>
      <w:lvlJc w:val="left"/>
      <w:pPr>
        <w:ind w:left="3690" w:hanging="360"/>
      </w:pPr>
      <w:rPr>
        <w:rFonts w:hint="default"/>
        <w:lang w:val="pt-PT" w:eastAsia="en-US" w:bidi="ar-SA"/>
      </w:rPr>
    </w:lvl>
    <w:lvl w:ilvl="4" w:tplc="F848AD20">
      <w:numFmt w:val="bullet"/>
      <w:lvlText w:val="•"/>
      <w:lvlJc w:val="left"/>
      <w:pPr>
        <w:ind w:left="4695" w:hanging="360"/>
      </w:pPr>
      <w:rPr>
        <w:rFonts w:hint="default"/>
        <w:lang w:val="pt-PT" w:eastAsia="en-US" w:bidi="ar-SA"/>
      </w:rPr>
    </w:lvl>
    <w:lvl w:ilvl="5" w:tplc="1FF08A6C">
      <w:numFmt w:val="bullet"/>
      <w:lvlText w:val="•"/>
      <w:lvlJc w:val="left"/>
      <w:pPr>
        <w:ind w:left="5700" w:hanging="360"/>
      </w:pPr>
      <w:rPr>
        <w:rFonts w:hint="default"/>
        <w:lang w:val="pt-PT" w:eastAsia="en-US" w:bidi="ar-SA"/>
      </w:rPr>
    </w:lvl>
    <w:lvl w:ilvl="6" w:tplc="F5380010">
      <w:numFmt w:val="bullet"/>
      <w:lvlText w:val="•"/>
      <w:lvlJc w:val="left"/>
      <w:pPr>
        <w:ind w:left="6705" w:hanging="360"/>
      </w:pPr>
      <w:rPr>
        <w:rFonts w:hint="default"/>
        <w:lang w:val="pt-PT" w:eastAsia="en-US" w:bidi="ar-SA"/>
      </w:rPr>
    </w:lvl>
    <w:lvl w:ilvl="7" w:tplc="E6BA0096">
      <w:numFmt w:val="bullet"/>
      <w:lvlText w:val="•"/>
      <w:lvlJc w:val="left"/>
      <w:pPr>
        <w:ind w:left="7710" w:hanging="360"/>
      </w:pPr>
      <w:rPr>
        <w:rFonts w:hint="default"/>
        <w:lang w:val="pt-PT" w:eastAsia="en-US" w:bidi="ar-SA"/>
      </w:rPr>
    </w:lvl>
    <w:lvl w:ilvl="8" w:tplc="F4FCE9A8">
      <w:numFmt w:val="bullet"/>
      <w:lvlText w:val="•"/>
      <w:lvlJc w:val="left"/>
      <w:pPr>
        <w:ind w:left="8716" w:hanging="360"/>
      </w:pPr>
      <w:rPr>
        <w:rFonts w:hint="default"/>
        <w:lang w:val="pt-PT" w:eastAsia="en-US" w:bidi="ar-SA"/>
      </w:rPr>
    </w:lvl>
  </w:abstractNum>
  <w:abstractNum w:abstractNumId="18" w15:restartNumberingAfterBreak="0">
    <w:nsid w:val="2DC646B8"/>
    <w:multiLevelType w:val="multilevel"/>
    <w:tmpl w:val="AAF63B3A"/>
    <w:lvl w:ilvl="0">
      <w:start w:val="17"/>
      <w:numFmt w:val="decimal"/>
      <w:lvlText w:val="%1"/>
      <w:lvlJc w:val="left"/>
      <w:pPr>
        <w:ind w:left="820" w:hanging="1104"/>
      </w:pPr>
      <w:rPr>
        <w:rFonts w:hint="default"/>
        <w:lang w:val="pt-PT" w:eastAsia="en-US" w:bidi="ar-SA"/>
      </w:rPr>
    </w:lvl>
    <w:lvl w:ilvl="1">
      <w:start w:val="9"/>
      <w:numFmt w:val="decimalZero"/>
      <w:lvlText w:val="%1.%2"/>
      <w:lvlJc w:val="left"/>
      <w:pPr>
        <w:ind w:left="820" w:hanging="1104"/>
      </w:pPr>
      <w:rPr>
        <w:rFonts w:hint="default"/>
        <w:lang w:val="pt-PT" w:eastAsia="en-US" w:bidi="ar-SA"/>
      </w:rPr>
    </w:lvl>
    <w:lvl w:ilvl="2">
      <w:start w:val="3"/>
      <w:numFmt w:val="decimalZero"/>
      <w:lvlText w:val="%1.%2.%3."/>
      <w:lvlJc w:val="left"/>
      <w:pPr>
        <w:ind w:left="820" w:hanging="110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04"/>
      </w:pPr>
      <w:rPr>
        <w:rFonts w:hint="default"/>
        <w:lang w:val="pt-PT" w:eastAsia="en-US" w:bidi="ar-SA"/>
      </w:rPr>
    </w:lvl>
    <w:lvl w:ilvl="4">
      <w:numFmt w:val="bullet"/>
      <w:lvlText w:val="•"/>
      <w:lvlJc w:val="left"/>
      <w:pPr>
        <w:ind w:left="4782" w:hanging="1104"/>
      </w:pPr>
      <w:rPr>
        <w:rFonts w:hint="default"/>
        <w:lang w:val="pt-PT" w:eastAsia="en-US" w:bidi="ar-SA"/>
      </w:rPr>
    </w:lvl>
    <w:lvl w:ilvl="5">
      <w:numFmt w:val="bullet"/>
      <w:lvlText w:val="•"/>
      <w:lvlJc w:val="left"/>
      <w:pPr>
        <w:ind w:left="5773" w:hanging="1104"/>
      </w:pPr>
      <w:rPr>
        <w:rFonts w:hint="default"/>
        <w:lang w:val="pt-PT" w:eastAsia="en-US" w:bidi="ar-SA"/>
      </w:rPr>
    </w:lvl>
    <w:lvl w:ilvl="6">
      <w:numFmt w:val="bullet"/>
      <w:lvlText w:val="•"/>
      <w:lvlJc w:val="left"/>
      <w:pPr>
        <w:ind w:left="6763" w:hanging="1104"/>
      </w:pPr>
      <w:rPr>
        <w:rFonts w:hint="default"/>
        <w:lang w:val="pt-PT" w:eastAsia="en-US" w:bidi="ar-SA"/>
      </w:rPr>
    </w:lvl>
    <w:lvl w:ilvl="7">
      <w:numFmt w:val="bullet"/>
      <w:lvlText w:val="•"/>
      <w:lvlJc w:val="left"/>
      <w:pPr>
        <w:ind w:left="7754" w:hanging="1104"/>
      </w:pPr>
      <w:rPr>
        <w:rFonts w:hint="default"/>
        <w:lang w:val="pt-PT" w:eastAsia="en-US" w:bidi="ar-SA"/>
      </w:rPr>
    </w:lvl>
    <w:lvl w:ilvl="8">
      <w:numFmt w:val="bullet"/>
      <w:lvlText w:val="•"/>
      <w:lvlJc w:val="left"/>
      <w:pPr>
        <w:ind w:left="8745" w:hanging="1104"/>
      </w:pPr>
      <w:rPr>
        <w:rFonts w:hint="default"/>
        <w:lang w:val="pt-PT" w:eastAsia="en-US" w:bidi="ar-SA"/>
      </w:rPr>
    </w:lvl>
  </w:abstractNum>
  <w:abstractNum w:abstractNumId="19" w15:restartNumberingAfterBreak="0">
    <w:nsid w:val="30304BE2"/>
    <w:multiLevelType w:val="multilevel"/>
    <w:tmpl w:val="9F78606C"/>
    <w:lvl w:ilvl="0">
      <w:start w:val="30"/>
      <w:numFmt w:val="decimal"/>
      <w:lvlText w:val="%1"/>
      <w:lvlJc w:val="left"/>
      <w:pPr>
        <w:ind w:left="820" w:hanging="857"/>
      </w:pPr>
      <w:rPr>
        <w:rFonts w:hint="default"/>
        <w:lang w:val="pt-PT" w:eastAsia="en-US" w:bidi="ar-SA"/>
      </w:rPr>
    </w:lvl>
    <w:lvl w:ilvl="1">
      <w:start w:val="5"/>
      <w:numFmt w:val="decimalZero"/>
      <w:lvlText w:val="%1.%2."/>
      <w:lvlJc w:val="left"/>
      <w:pPr>
        <w:ind w:left="820" w:hanging="857"/>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820" w:hanging="118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84"/>
      </w:pPr>
      <w:rPr>
        <w:rFonts w:hint="default"/>
        <w:lang w:val="pt-PT" w:eastAsia="en-US" w:bidi="ar-SA"/>
      </w:rPr>
    </w:lvl>
    <w:lvl w:ilvl="4">
      <w:numFmt w:val="bullet"/>
      <w:lvlText w:val="•"/>
      <w:lvlJc w:val="left"/>
      <w:pPr>
        <w:ind w:left="4782" w:hanging="1184"/>
      </w:pPr>
      <w:rPr>
        <w:rFonts w:hint="default"/>
        <w:lang w:val="pt-PT" w:eastAsia="en-US" w:bidi="ar-SA"/>
      </w:rPr>
    </w:lvl>
    <w:lvl w:ilvl="5">
      <w:numFmt w:val="bullet"/>
      <w:lvlText w:val="•"/>
      <w:lvlJc w:val="left"/>
      <w:pPr>
        <w:ind w:left="5773" w:hanging="1184"/>
      </w:pPr>
      <w:rPr>
        <w:rFonts w:hint="default"/>
        <w:lang w:val="pt-PT" w:eastAsia="en-US" w:bidi="ar-SA"/>
      </w:rPr>
    </w:lvl>
    <w:lvl w:ilvl="6">
      <w:numFmt w:val="bullet"/>
      <w:lvlText w:val="•"/>
      <w:lvlJc w:val="left"/>
      <w:pPr>
        <w:ind w:left="6763" w:hanging="1184"/>
      </w:pPr>
      <w:rPr>
        <w:rFonts w:hint="default"/>
        <w:lang w:val="pt-PT" w:eastAsia="en-US" w:bidi="ar-SA"/>
      </w:rPr>
    </w:lvl>
    <w:lvl w:ilvl="7">
      <w:numFmt w:val="bullet"/>
      <w:lvlText w:val="•"/>
      <w:lvlJc w:val="left"/>
      <w:pPr>
        <w:ind w:left="7754" w:hanging="1184"/>
      </w:pPr>
      <w:rPr>
        <w:rFonts w:hint="default"/>
        <w:lang w:val="pt-PT" w:eastAsia="en-US" w:bidi="ar-SA"/>
      </w:rPr>
    </w:lvl>
    <w:lvl w:ilvl="8">
      <w:numFmt w:val="bullet"/>
      <w:lvlText w:val="•"/>
      <w:lvlJc w:val="left"/>
      <w:pPr>
        <w:ind w:left="8745" w:hanging="1184"/>
      </w:pPr>
      <w:rPr>
        <w:rFonts w:hint="default"/>
        <w:lang w:val="pt-PT" w:eastAsia="en-US" w:bidi="ar-SA"/>
      </w:rPr>
    </w:lvl>
  </w:abstractNum>
  <w:abstractNum w:abstractNumId="20" w15:restartNumberingAfterBreak="0">
    <w:nsid w:val="32634E9D"/>
    <w:multiLevelType w:val="multilevel"/>
    <w:tmpl w:val="EAFEAA44"/>
    <w:lvl w:ilvl="0">
      <w:start w:val="1"/>
      <w:numFmt w:val="decimal"/>
      <w:lvlText w:val="%1."/>
      <w:lvlJc w:val="left"/>
      <w:pPr>
        <w:ind w:left="360" w:hanging="360"/>
      </w:pPr>
      <w:rPr>
        <w:rFonts w:hint="default"/>
      </w:rPr>
    </w:lvl>
    <w:lvl w:ilvl="1">
      <w:start w:val="1"/>
      <w:numFmt w:val="decimal"/>
      <w:pStyle w:val="Nivel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CB1E0F"/>
    <w:multiLevelType w:val="hybridMultilevel"/>
    <w:tmpl w:val="75AA736A"/>
    <w:lvl w:ilvl="0" w:tplc="B832040C">
      <w:start w:val="1"/>
      <w:numFmt w:val="upperRoman"/>
      <w:suff w:val="space"/>
      <w:lvlText w:val="%1"/>
      <w:lvlJc w:val="left"/>
      <w:pPr>
        <w:ind w:left="0" w:firstLine="0"/>
      </w:pPr>
      <w:rPr>
        <w:rFonts w:ascii="Arial" w:eastAsia="Arial" w:hAnsi="Arial" w:cs="Arial" w:hint="default"/>
        <w:b/>
        <w:bCs/>
        <w:w w:val="100"/>
        <w:sz w:val="24"/>
        <w:szCs w:val="24"/>
        <w:lang w:val="pt-PT" w:eastAsia="en-US" w:bidi="ar-SA"/>
      </w:rPr>
    </w:lvl>
    <w:lvl w:ilvl="1" w:tplc="C2AA7144">
      <w:numFmt w:val="bullet"/>
      <w:lvlText w:val="•"/>
      <w:lvlJc w:val="left"/>
      <w:pPr>
        <w:ind w:left="1936" w:hanging="135"/>
      </w:pPr>
      <w:rPr>
        <w:rFonts w:hint="default"/>
        <w:lang w:val="pt-PT" w:eastAsia="en-US" w:bidi="ar-SA"/>
      </w:rPr>
    </w:lvl>
    <w:lvl w:ilvl="2" w:tplc="B922CCCA">
      <w:numFmt w:val="bullet"/>
      <w:lvlText w:val="•"/>
      <w:lvlJc w:val="left"/>
      <w:pPr>
        <w:ind w:left="2913" w:hanging="135"/>
      </w:pPr>
      <w:rPr>
        <w:rFonts w:hint="default"/>
        <w:lang w:val="pt-PT" w:eastAsia="en-US" w:bidi="ar-SA"/>
      </w:rPr>
    </w:lvl>
    <w:lvl w:ilvl="3" w:tplc="12AA4732">
      <w:numFmt w:val="bullet"/>
      <w:lvlText w:val="•"/>
      <w:lvlJc w:val="left"/>
      <w:pPr>
        <w:ind w:left="3889" w:hanging="135"/>
      </w:pPr>
      <w:rPr>
        <w:rFonts w:hint="default"/>
        <w:lang w:val="pt-PT" w:eastAsia="en-US" w:bidi="ar-SA"/>
      </w:rPr>
    </w:lvl>
    <w:lvl w:ilvl="4" w:tplc="9F74D71C">
      <w:numFmt w:val="bullet"/>
      <w:lvlText w:val="•"/>
      <w:lvlJc w:val="left"/>
      <w:pPr>
        <w:ind w:left="4866" w:hanging="135"/>
      </w:pPr>
      <w:rPr>
        <w:rFonts w:hint="default"/>
        <w:lang w:val="pt-PT" w:eastAsia="en-US" w:bidi="ar-SA"/>
      </w:rPr>
    </w:lvl>
    <w:lvl w:ilvl="5" w:tplc="EAE27FC8">
      <w:numFmt w:val="bullet"/>
      <w:lvlText w:val="•"/>
      <w:lvlJc w:val="left"/>
      <w:pPr>
        <w:ind w:left="5843" w:hanging="135"/>
      </w:pPr>
      <w:rPr>
        <w:rFonts w:hint="default"/>
        <w:lang w:val="pt-PT" w:eastAsia="en-US" w:bidi="ar-SA"/>
      </w:rPr>
    </w:lvl>
    <w:lvl w:ilvl="6" w:tplc="C1FA3C12">
      <w:numFmt w:val="bullet"/>
      <w:lvlText w:val="•"/>
      <w:lvlJc w:val="left"/>
      <w:pPr>
        <w:ind w:left="6819" w:hanging="135"/>
      </w:pPr>
      <w:rPr>
        <w:rFonts w:hint="default"/>
        <w:lang w:val="pt-PT" w:eastAsia="en-US" w:bidi="ar-SA"/>
      </w:rPr>
    </w:lvl>
    <w:lvl w:ilvl="7" w:tplc="F5B6DD9A">
      <w:numFmt w:val="bullet"/>
      <w:lvlText w:val="•"/>
      <w:lvlJc w:val="left"/>
      <w:pPr>
        <w:ind w:left="7796" w:hanging="135"/>
      </w:pPr>
      <w:rPr>
        <w:rFonts w:hint="default"/>
        <w:lang w:val="pt-PT" w:eastAsia="en-US" w:bidi="ar-SA"/>
      </w:rPr>
    </w:lvl>
    <w:lvl w:ilvl="8" w:tplc="FCE2ED20">
      <w:numFmt w:val="bullet"/>
      <w:lvlText w:val="•"/>
      <w:lvlJc w:val="left"/>
      <w:pPr>
        <w:ind w:left="8773" w:hanging="135"/>
      </w:pPr>
      <w:rPr>
        <w:rFonts w:hint="default"/>
        <w:lang w:val="pt-PT" w:eastAsia="en-US" w:bidi="ar-SA"/>
      </w:rPr>
    </w:lvl>
  </w:abstractNum>
  <w:abstractNum w:abstractNumId="22" w15:restartNumberingAfterBreak="0">
    <w:nsid w:val="35E71679"/>
    <w:multiLevelType w:val="multilevel"/>
    <w:tmpl w:val="B148CE0E"/>
    <w:lvl w:ilvl="0">
      <w:start w:val="1"/>
      <w:numFmt w:val="decimal"/>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23" w15:restartNumberingAfterBreak="0">
    <w:nsid w:val="36645EF3"/>
    <w:multiLevelType w:val="hybridMultilevel"/>
    <w:tmpl w:val="4026489E"/>
    <w:lvl w:ilvl="0" w:tplc="B7D4C2A0">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6982ACD"/>
    <w:multiLevelType w:val="multilevel"/>
    <w:tmpl w:val="5F64E914"/>
    <w:lvl w:ilvl="0">
      <w:start w:val="17"/>
      <w:numFmt w:val="decimal"/>
      <w:lvlText w:val="%1"/>
      <w:lvlJc w:val="left"/>
      <w:pPr>
        <w:ind w:left="820" w:hanging="780"/>
      </w:pPr>
      <w:rPr>
        <w:rFonts w:hint="default"/>
        <w:lang w:val="pt-PT" w:eastAsia="en-US" w:bidi="ar-SA"/>
      </w:rPr>
    </w:lvl>
    <w:lvl w:ilvl="1">
      <w:start w:val="10"/>
      <w:numFmt w:val="decimal"/>
      <w:lvlText w:val="%1.%2."/>
      <w:lvlJc w:val="left"/>
      <w:pPr>
        <w:ind w:left="820" w:hanging="780"/>
      </w:pPr>
      <w:rPr>
        <w:rFonts w:ascii="Arial MT" w:eastAsia="Arial MT" w:hAnsi="Arial MT" w:cs="Arial MT" w:hint="default"/>
        <w:spacing w:val="-2"/>
        <w:w w:val="99"/>
        <w:sz w:val="24"/>
        <w:szCs w:val="24"/>
        <w:lang w:val="pt-PT" w:eastAsia="en-US" w:bidi="ar-SA"/>
      </w:rPr>
    </w:lvl>
    <w:lvl w:ilvl="2">
      <w:start w:val="1"/>
      <w:numFmt w:val="decimalZero"/>
      <w:lvlText w:val="%1.%2.%3."/>
      <w:lvlJc w:val="left"/>
      <w:pPr>
        <w:ind w:left="820" w:hanging="1203"/>
      </w:pPr>
      <w:rPr>
        <w:rFonts w:ascii="Arial MT" w:eastAsia="Arial MT" w:hAnsi="Arial MT" w:cs="Arial MT" w:hint="default"/>
        <w:spacing w:val="-2"/>
        <w:w w:val="99"/>
        <w:sz w:val="24"/>
        <w:szCs w:val="24"/>
        <w:lang w:val="pt-PT" w:eastAsia="en-US" w:bidi="ar-SA"/>
      </w:rPr>
    </w:lvl>
    <w:lvl w:ilvl="3">
      <w:numFmt w:val="bullet"/>
      <w:lvlText w:val="•"/>
      <w:lvlJc w:val="left"/>
      <w:pPr>
        <w:ind w:left="3791" w:hanging="1203"/>
      </w:pPr>
      <w:rPr>
        <w:rFonts w:hint="default"/>
        <w:lang w:val="pt-PT" w:eastAsia="en-US" w:bidi="ar-SA"/>
      </w:rPr>
    </w:lvl>
    <w:lvl w:ilvl="4">
      <w:numFmt w:val="bullet"/>
      <w:lvlText w:val="•"/>
      <w:lvlJc w:val="left"/>
      <w:pPr>
        <w:ind w:left="4782" w:hanging="1203"/>
      </w:pPr>
      <w:rPr>
        <w:rFonts w:hint="default"/>
        <w:lang w:val="pt-PT" w:eastAsia="en-US" w:bidi="ar-SA"/>
      </w:rPr>
    </w:lvl>
    <w:lvl w:ilvl="5">
      <w:numFmt w:val="bullet"/>
      <w:lvlText w:val="•"/>
      <w:lvlJc w:val="left"/>
      <w:pPr>
        <w:ind w:left="5773" w:hanging="1203"/>
      </w:pPr>
      <w:rPr>
        <w:rFonts w:hint="default"/>
        <w:lang w:val="pt-PT" w:eastAsia="en-US" w:bidi="ar-SA"/>
      </w:rPr>
    </w:lvl>
    <w:lvl w:ilvl="6">
      <w:numFmt w:val="bullet"/>
      <w:lvlText w:val="•"/>
      <w:lvlJc w:val="left"/>
      <w:pPr>
        <w:ind w:left="6763" w:hanging="1203"/>
      </w:pPr>
      <w:rPr>
        <w:rFonts w:hint="default"/>
        <w:lang w:val="pt-PT" w:eastAsia="en-US" w:bidi="ar-SA"/>
      </w:rPr>
    </w:lvl>
    <w:lvl w:ilvl="7">
      <w:numFmt w:val="bullet"/>
      <w:lvlText w:val="•"/>
      <w:lvlJc w:val="left"/>
      <w:pPr>
        <w:ind w:left="7754" w:hanging="1203"/>
      </w:pPr>
      <w:rPr>
        <w:rFonts w:hint="default"/>
        <w:lang w:val="pt-PT" w:eastAsia="en-US" w:bidi="ar-SA"/>
      </w:rPr>
    </w:lvl>
    <w:lvl w:ilvl="8">
      <w:numFmt w:val="bullet"/>
      <w:lvlText w:val="•"/>
      <w:lvlJc w:val="left"/>
      <w:pPr>
        <w:ind w:left="8745" w:hanging="1203"/>
      </w:pPr>
      <w:rPr>
        <w:rFonts w:hint="default"/>
        <w:lang w:val="pt-PT" w:eastAsia="en-US" w:bidi="ar-SA"/>
      </w:rPr>
    </w:lvl>
  </w:abstractNum>
  <w:abstractNum w:abstractNumId="25" w15:restartNumberingAfterBreak="0">
    <w:nsid w:val="4469446D"/>
    <w:multiLevelType w:val="hybridMultilevel"/>
    <w:tmpl w:val="81F4D086"/>
    <w:lvl w:ilvl="0" w:tplc="E8302488">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C5108DA6">
      <w:start w:val="1"/>
      <w:numFmt w:val="lowerLetter"/>
      <w:lvlText w:val="%2)"/>
      <w:lvlJc w:val="left"/>
      <w:pPr>
        <w:ind w:left="820" w:hanging="282"/>
      </w:pPr>
      <w:rPr>
        <w:rFonts w:ascii="Arial MT" w:eastAsia="Arial MT" w:hAnsi="Arial MT" w:cs="Arial MT" w:hint="default"/>
        <w:spacing w:val="-1"/>
        <w:w w:val="97"/>
        <w:sz w:val="24"/>
        <w:szCs w:val="24"/>
        <w:lang w:val="pt-PT" w:eastAsia="en-US" w:bidi="ar-SA"/>
      </w:rPr>
    </w:lvl>
    <w:lvl w:ilvl="2" w:tplc="B69279A6">
      <w:numFmt w:val="bullet"/>
      <w:lvlText w:val="•"/>
      <w:lvlJc w:val="left"/>
      <w:pPr>
        <w:ind w:left="2801" w:hanging="282"/>
      </w:pPr>
      <w:rPr>
        <w:rFonts w:hint="default"/>
        <w:lang w:val="pt-PT" w:eastAsia="en-US" w:bidi="ar-SA"/>
      </w:rPr>
    </w:lvl>
    <w:lvl w:ilvl="3" w:tplc="6F68574C">
      <w:numFmt w:val="bullet"/>
      <w:lvlText w:val="•"/>
      <w:lvlJc w:val="left"/>
      <w:pPr>
        <w:ind w:left="3791" w:hanging="282"/>
      </w:pPr>
      <w:rPr>
        <w:rFonts w:hint="default"/>
        <w:lang w:val="pt-PT" w:eastAsia="en-US" w:bidi="ar-SA"/>
      </w:rPr>
    </w:lvl>
    <w:lvl w:ilvl="4" w:tplc="4FD8919E">
      <w:numFmt w:val="bullet"/>
      <w:lvlText w:val="•"/>
      <w:lvlJc w:val="left"/>
      <w:pPr>
        <w:ind w:left="4782" w:hanging="282"/>
      </w:pPr>
      <w:rPr>
        <w:rFonts w:hint="default"/>
        <w:lang w:val="pt-PT" w:eastAsia="en-US" w:bidi="ar-SA"/>
      </w:rPr>
    </w:lvl>
    <w:lvl w:ilvl="5" w:tplc="E23A476C">
      <w:numFmt w:val="bullet"/>
      <w:lvlText w:val="•"/>
      <w:lvlJc w:val="left"/>
      <w:pPr>
        <w:ind w:left="5773" w:hanging="282"/>
      </w:pPr>
      <w:rPr>
        <w:rFonts w:hint="default"/>
        <w:lang w:val="pt-PT" w:eastAsia="en-US" w:bidi="ar-SA"/>
      </w:rPr>
    </w:lvl>
    <w:lvl w:ilvl="6" w:tplc="61DA7C32">
      <w:numFmt w:val="bullet"/>
      <w:lvlText w:val="•"/>
      <w:lvlJc w:val="left"/>
      <w:pPr>
        <w:ind w:left="6763" w:hanging="282"/>
      </w:pPr>
      <w:rPr>
        <w:rFonts w:hint="default"/>
        <w:lang w:val="pt-PT" w:eastAsia="en-US" w:bidi="ar-SA"/>
      </w:rPr>
    </w:lvl>
    <w:lvl w:ilvl="7" w:tplc="17E4E480">
      <w:numFmt w:val="bullet"/>
      <w:lvlText w:val="•"/>
      <w:lvlJc w:val="left"/>
      <w:pPr>
        <w:ind w:left="7754" w:hanging="282"/>
      </w:pPr>
      <w:rPr>
        <w:rFonts w:hint="default"/>
        <w:lang w:val="pt-PT" w:eastAsia="en-US" w:bidi="ar-SA"/>
      </w:rPr>
    </w:lvl>
    <w:lvl w:ilvl="8" w:tplc="B9FEC6D0">
      <w:numFmt w:val="bullet"/>
      <w:lvlText w:val="•"/>
      <w:lvlJc w:val="left"/>
      <w:pPr>
        <w:ind w:left="8745" w:hanging="282"/>
      </w:pPr>
      <w:rPr>
        <w:rFonts w:hint="default"/>
        <w:lang w:val="pt-PT" w:eastAsia="en-US" w:bidi="ar-SA"/>
      </w:rPr>
    </w:lvl>
  </w:abstractNum>
  <w:abstractNum w:abstractNumId="26" w15:restartNumberingAfterBreak="0">
    <w:nsid w:val="46403CDE"/>
    <w:multiLevelType w:val="multilevel"/>
    <w:tmpl w:val="C5DAD088"/>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2"/>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15:restartNumberingAfterBreak="0">
    <w:nsid w:val="4B44410E"/>
    <w:multiLevelType w:val="multilevel"/>
    <w:tmpl w:val="03EAA952"/>
    <w:lvl w:ilvl="0">
      <w:start w:val="23"/>
      <w:numFmt w:val="decimal"/>
      <w:lvlText w:val="%1"/>
      <w:lvlJc w:val="left"/>
      <w:pPr>
        <w:ind w:left="820" w:hanging="754"/>
      </w:pPr>
      <w:rPr>
        <w:rFonts w:hint="default"/>
        <w:lang w:val="pt-PT" w:eastAsia="en-US" w:bidi="ar-SA"/>
      </w:rPr>
    </w:lvl>
    <w:lvl w:ilvl="1">
      <w:start w:val="10"/>
      <w:numFmt w:val="decimal"/>
      <w:lvlText w:val="%1.%2."/>
      <w:lvlJc w:val="left"/>
      <w:pPr>
        <w:ind w:left="820" w:hanging="754"/>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54"/>
      </w:pPr>
      <w:rPr>
        <w:rFonts w:hint="default"/>
        <w:lang w:val="pt-PT" w:eastAsia="en-US" w:bidi="ar-SA"/>
      </w:rPr>
    </w:lvl>
    <w:lvl w:ilvl="3">
      <w:numFmt w:val="bullet"/>
      <w:lvlText w:val="•"/>
      <w:lvlJc w:val="left"/>
      <w:pPr>
        <w:ind w:left="3791" w:hanging="754"/>
      </w:pPr>
      <w:rPr>
        <w:rFonts w:hint="default"/>
        <w:lang w:val="pt-PT" w:eastAsia="en-US" w:bidi="ar-SA"/>
      </w:rPr>
    </w:lvl>
    <w:lvl w:ilvl="4">
      <w:numFmt w:val="bullet"/>
      <w:lvlText w:val="•"/>
      <w:lvlJc w:val="left"/>
      <w:pPr>
        <w:ind w:left="4782" w:hanging="754"/>
      </w:pPr>
      <w:rPr>
        <w:rFonts w:hint="default"/>
        <w:lang w:val="pt-PT" w:eastAsia="en-US" w:bidi="ar-SA"/>
      </w:rPr>
    </w:lvl>
    <w:lvl w:ilvl="5">
      <w:numFmt w:val="bullet"/>
      <w:lvlText w:val="•"/>
      <w:lvlJc w:val="left"/>
      <w:pPr>
        <w:ind w:left="5773" w:hanging="754"/>
      </w:pPr>
      <w:rPr>
        <w:rFonts w:hint="default"/>
        <w:lang w:val="pt-PT" w:eastAsia="en-US" w:bidi="ar-SA"/>
      </w:rPr>
    </w:lvl>
    <w:lvl w:ilvl="6">
      <w:numFmt w:val="bullet"/>
      <w:lvlText w:val="•"/>
      <w:lvlJc w:val="left"/>
      <w:pPr>
        <w:ind w:left="6763" w:hanging="754"/>
      </w:pPr>
      <w:rPr>
        <w:rFonts w:hint="default"/>
        <w:lang w:val="pt-PT" w:eastAsia="en-US" w:bidi="ar-SA"/>
      </w:rPr>
    </w:lvl>
    <w:lvl w:ilvl="7">
      <w:numFmt w:val="bullet"/>
      <w:lvlText w:val="•"/>
      <w:lvlJc w:val="left"/>
      <w:pPr>
        <w:ind w:left="7754" w:hanging="754"/>
      </w:pPr>
      <w:rPr>
        <w:rFonts w:hint="default"/>
        <w:lang w:val="pt-PT" w:eastAsia="en-US" w:bidi="ar-SA"/>
      </w:rPr>
    </w:lvl>
    <w:lvl w:ilvl="8">
      <w:numFmt w:val="bullet"/>
      <w:lvlText w:val="•"/>
      <w:lvlJc w:val="left"/>
      <w:pPr>
        <w:ind w:left="8745" w:hanging="754"/>
      </w:pPr>
      <w:rPr>
        <w:rFonts w:hint="default"/>
        <w:lang w:val="pt-PT" w:eastAsia="en-US" w:bidi="ar-SA"/>
      </w:rPr>
    </w:lvl>
  </w:abstractNum>
  <w:abstractNum w:abstractNumId="28" w15:restartNumberingAfterBreak="0">
    <w:nsid w:val="4DB841B4"/>
    <w:multiLevelType w:val="multilevel"/>
    <w:tmpl w:val="D028431E"/>
    <w:lvl w:ilvl="0">
      <w:start w:val="1"/>
      <w:numFmt w:val="lowerLetter"/>
      <w:lvlText w:val="%1)"/>
      <w:lvlJc w:val="left"/>
      <w:pPr>
        <w:ind w:left="820" w:hanging="274"/>
      </w:pPr>
      <w:rPr>
        <w:rFonts w:ascii="Arial" w:eastAsia="Arial" w:hAnsi="Arial" w:cs="Arial" w:hint="default"/>
        <w:b/>
        <w:bCs/>
        <w:w w:val="99"/>
        <w:sz w:val="24"/>
        <w:szCs w:val="24"/>
        <w:lang w:val="pt-PT" w:eastAsia="en-US" w:bidi="ar-SA"/>
      </w:rPr>
    </w:lvl>
    <w:lvl w:ilvl="1">
      <w:start w:val="1"/>
      <w:numFmt w:val="decimal"/>
      <w:lvlText w:val="%1.%2)"/>
      <w:lvlJc w:val="left"/>
      <w:pPr>
        <w:ind w:left="820" w:hanging="555"/>
      </w:pPr>
      <w:rPr>
        <w:rFonts w:ascii="Arial" w:eastAsia="Arial" w:hAnsi="Arial" w:cs="Arial" w:hint="default"/>
        <w:b/>
        <w:bCs/>
        <w:w w:val="99"/>
        <w:sz w:val="24"/>
        <w:szCs w:val="24"/>
        <w:lang w:val="pt-PT" w:eastAsia="en-US" w:bidi="ar-SA"/>
      </w:rPr>
    </w:lvl>
    <w:lvl w:ilvl="2">
      <w:numFmt w:val="bullet"/>
      <w:lvlText w:val="•"/>
      <w:lvlJc w:val="left"/>
      <w:pPr>
        <w:ind w:left="2801" w:hanging="555"/>
      </w:pPr>
      <w:rPr>
        <w:rFonts w:hint="default"/>
        <w:lang w:val="pt-PT" w:eastAsia="en-US" w:bidi="ar-SA"/>
      </w:rPr>
    </w:lvl>
    <w:lvl w:ilvl="3">
      <w:numFmt w:val="bullet"/>
      <w:lvlText w:val="•"/>
      <w:lvlJc w:val="left"/>
      <w:pPr>
        <w:ind w:left="3791" w:hanging="555"/>
      </w:pPr>
      <w:rPr>
        <w:rFonts w:hint="default"/>
        <w:lang w:val="pt-PT" w:eastAsia="en-US" w:bidi="ar-SA"/>
      </w:rPr>
    </w:lvl>
    <w:lvl w:ilvl="4">
      <w:numFmt w:val="bullet"/>
      <w:lvlText w:val="•"/>
      <w:lvlJc w:val="left"/>
      <w:pPr>
        <w:ind w:left="4782" w:hanging="555"/>
      </w:pPr>
      <w:rPr>
        <w:rFonts w:hint="default"/>
        <w:lang w:val="pt-PT" w:eastAsia="en-US" w:bidi="ar-SA"/>
      </w:rPr>
    </w:lvl>
    <w:lvl w:ilvl="5">
      <w:numFmt w:val="bullet"/>
      <w:lvlText w:val="•"/>
      <w:lvlJc w:val="left"/>
      <w:pPr>
        <w:ind w:left="5773" w:hanging="555"/>
      </w:pPr>
      <w:rPr>
        <w:rFonts w:hint="default"/>
        <w:lang w:val="pt-PT" w:eastAsia="en-US" w:bidi="ar-SA"/>
      </w:rPr>
    </w:lvl>
    <w:lvl w:ilvl="6">
      <w:numFmt w:val="bullet"/>
      <w:lvlText w:val="•"/>
      <w:lvlJc w:val="left"/>
      <w:pPr>
        <w:ind w:left="6763" w:hanging="555"/>
      </w:pPr>
      <w:rPr>
        <w:rFonts w:hint="default"/>
        <w:lang w:val="pt-PT" w:eastAsia="en-US" w:bidi="ar-SA"/>
      </w:rPr>
    </w:lvl>
    <w:lvl w:ilvl="7">
      <w:numFmt w:val="bullet"/>
      <w:lvlText w:val="•"/>
      <w:lvlJc w:val="left"/>
      <w:pPr>
        <w:ind w:left="7754" w:hanging="555"/>
      </w:pPr>
      <w:rPr>
        <w:rFonts w:hint="default"/>
        <w:lang w:val="pt-PT" w:eastAsia="en-US" w:bidi="ar-SA"/>
      </w:rPr>
    </w:lvl>
    <w:lvl w:ilvl="8">
      <w:numFmt w:val="bullet"/>
      <w:lvlText w:val="•"/>
      <w:lvlJc w:val="left"/>
      <w:pPr>
        <w:ind w:left="8745" w:hanging="555"/>
      </w:pPr>
      <w:rPr>
        <w:rFonts w:hint="default"/>
        <w:lang w:val="pt-PT" w:eastAsia="en-US" w:bidi="ar-SA"/>
      </w:rPr>
    </w:lvl>
  </w:abstractNum>
  <w:abstractNum w:abstractNumId="29" w15:restartNumberingAfterBreak="0">
    <w:nsid w:val="4DDC33C7"/>
    <w:multiLevelType w:val="multilevel"/>
    <w:tmpl w:val="A5C4E770"/>
    <w:lvl w:ilvl="0">
      <w:start w:val="2"/>
      <w:numFmt w:val="decimal"/>
      <w:suff w:val="space"/>
      <w:lvlText w:val="%1."/>
      <w:lvlJc w:val="left"/>
      <w:pPr>
        <w:ind w:left="0" w:firstLine="0"/>
      </w:pPr>
      <w:rPr>
        <w:b/>
      </w:rPr>
    </w:lvl>
    <w:lvl w:ilvl="1">
      <w:start w:val="1"/>
      <w:numFmt w:val="decimal"/>
      <w:suff w:val="space"/>
      <w:lvlText w:val="%1.%2."/>
      <w:lvlJc w:val="left"/>
      <w:pPr>
        <w:ind w:left="0" w:firstLine="0"/>
      </w:pPr>
      <w:rPr>
        <w:b w:val="0"/>
        <w:bCs/>
      </w:rPr>
    </w:lvl>
    <w:lvl w:ilvl="2">
      <w:start w:val="1"/>
      <w:numFmt w:val="decimal"/>
      <w:suff w:val="space"/>
      <w:lvlText w:val="%1.%2.%3."/>
      <w:lvlJc w:val="left"/>
      <w:pPr>
        <w:ind w:left="0" w:firstLine="0"/>
      </w:pPr>
      <w:rPr>
        <w:b w:val="0"/>
        <w:bCs w:val="0"/>
      </w:rPr>
    </w:lvl>
    <w:lvl w:ilvl="3">
      <w:start w:val="1"/>
      <w:numFmt w:val="decimal"/>
      <w:suff w:val="space"/>
      <w:lvlText w:val="%1.%2.%3.%4."/>
      <w:lvlJc w:val="left"/>
      <w:pPr>
        <w:ind w:left="0" w:firstLine="0"/>
      </w:pPr>
      <w:rPr>
        <w:b w:val="0"/>
        <w:bCs w:val="0"/>
      </w:rPr>
    </w:lvl>
    <w:lvl w:ilvl="4">
      <w:start w:val="1"/>
      <w:numFmt w:val="decimal"/>
      <w:suff w:val="space"/>
      <w:lvlText w:val="%1.%2.%3.%4.%5."/>
      <w:lvlJc w:val="left"/>
      <w:pPr>
        <w:ind w:left="0" w:firstLine="0"/>
      </w:pPr>
      <w:rPr>
        <w:b w:val="0"/>
        <w:bCs w:val="0"/>
      </w:rPr>
    </w:lvl>
    <w:lvl w:ilvl="5">
      <w:start w:val="1"/>
      <w:numFmt w:val="decimal"/>
      <w:suff w:val="space"/>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0" w15:restartNumberingAfterBreak="0">
    <w:nsid w:val="4EA25681"/>
    <w:multiLevelType w:val="multilevel"/>
    <w:tmpl w:val="88F82534"/>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suff w:val="space"/>
      <w:lvlText w:val="%1.%2."/>
      <w:lvlJc w:val="left"/>
      <w:pPr>
        <w:ind w:left="0" w:firstLine="0"/>
      </w:pPr>
      <w:rPr>
        <w:rFonts w:hint="default"/>
        <w:b w:val="0"/>
        <w:bCs/>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31" w15:restartNumberingAfterBreak="0">
    <w:nsid w:val="4F99581F"/>
    <w:multiLevelType w:val="hybridMultilevel"/>
    <w:tmpl w:val="B422FA0A"/>
    <w:lvl w:ilvl="0" w:tplc="291C6F52">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095A00FC">
      <w:numFmt w:val="bullet"/>
      <w:lvlText w:val="•"/>
      <w:lvlJc w:val="left"/>
      <w:pPr>
        <w:ind w:left="1810" w:hanging="272"/>
      </w:pPr>
      <w:rPr>
        <w:rFonts w:hint="default"/>
        <w:lang w:val="pt-PT" w:eastAsia="en-US" w:bidi="ar-SA"/>
      </w:rPr>
    </w:lvl>
    <w:lvl w:ilvl="2" w:tplc="11BCA672">
      <w:numFmt w:val="bullet"/>
      <w:lvlText w:val="•"/>
      <w:lvlJc w:val="left"/>
      <w:pPr>
        <w:ind w:left="2801" w:hanging="272"/>
      </w:pPr>
      <w:rPr>
        <w:rFonts w:hint="default"/>
        <w:lang w:val="pt-PT" w:eastAsia="en-US" w:bidi="ar-SA"/>
      </w:rPr>
    </w:lvl>
    <w:lvl w:ilvl="3" w:tplc="0ABC11CC">
      <w:numFmt w:val="bullet"/>
      <w:lvlText w:val="•"/>
      <w:lvlJc w:val="left"/>
      <w:pPr>
        <w:ind w:left="3791" w:hanging="272"/>
      </w:pPr>
      <w:rPr>
        <w:rFonts w:hint="default"/>
        <w:lang w:val="pt-PT" w:eastAsia="en-US" w:bidi="ar-SA"/>
      </w:rPr>
    </w:lvl>
    <w:lvl w:ilvl="4" w:tplc="384E9664">
      <w:numFmt w:val="bullet"/>
      <w:lvlText w:val="•"/>
      <w:lvlJc w:val="left"/>
      <w:pPr>
        <w:ind w:left="4782" w:hanging="272"/>
      </w:pPr>
      <w:rPr>
        <w:rFonts w:hint="default"/>
        <w:lang w:val="pt-PT" w:eastAsia="en-US" w:bidi="ar-SA"/>
      </w:rPr>
    </w:lvl>
    <w:lvl w:ilvl="5" w:tplc="FFF03F10">
      <w:numFmt w:val="bullet"/>
      <w:lvlText w:val="•"/>
      <w:lvlJc w:val="left"/>
      <w:pPr>
        <w:ind w:left="5773" w:hanging="272"/>
      </w:pPr>
      <w:rPr>
        <w:rFonts w:hint="default"/>
        <w:lang w:val="pt-PT" w:eastAsia="en-US" w:bidi="ar-SA"/>
      </w:rPr>
    </w:lvl>
    <w:lvl w:ilvl="6" w:tplc="B20C0890">
      <w:numFmt w:val="bullet"/>
      <w:lvlText w:val="•"/>
      <w:lvlJc w:val="left"/>
      <w:pPr>
        <w:ind w:left="6763" w:hanging="272"/>
      </w:pPr>
      <w:rPr>
        <w:rFonts w:hint="default"/>
        <w:lang w:val="pt-PT" w:eastAsia="en-US" w:bidi="ar-SA"/>
      </w:rPr>
    </w:lvl>
    <w:lvl w:ilvl="7" w:tplc="D138EA1A">
      <w:numFmt w:val="bullet"/>
      <w:lvlText w:val="•"/>
      <w:lvlJc w:val="left"/>
      <w:pPr>
        <w:ind w:left="7754" w:hanging="272"/>
      </w:pPr>
      <w:rPr>
        <w:rFonts w:hint="default"/>
        <w:lang w:val="pt-PT" w:eastAsia="en-US" w:bidi="ar-SA"/>
      </w:rPr>
    </w:lvl>
    <w:lvl w:ilvl="8" w:tplc="6DA254A8">
      <w:numFmt w:val="bullet"/>
      <w:lvlText w:val="•"/>
      <w:lvlJc w:val="left"/>
      <w:pPr>
        <w:ind w:left="8745" w:hanging="272"/>
      </w:pPr>
      <w:rPr>
        <w:rFonts w:hint="default"/>
        <w:lang w:val="pt-PT" w:eastAsia="en-US" w:bidi="ar-SA"/>
      </w:rPr>
    </w:lvl>
  </w:abstractNum>
  <w:abstractNum w:abstractNumId="32" w15:restartNumberingAfterBreak="0">
    <w:nsid w:val="519D4430"/>
    <w:multiLevelType w:val="hybridMultilevel"/>
    <w:tmpl w:val="D500FC34"/>
    <w:lvl w:ilvl="0" w:tplc="7F7C3A4C">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tplc="C2142DA8">
      <w:numFmt w:val="bullet"/>
      <w:lvlText w:val="•"/>
      <w:lvlJc w:val="left"/>
      <w:pPr>
        <w:ind w:left="1810" w:hanging="267"/>
      </w:pPr>
      <w:rPr>
        <w:rFonts w:hint="default"/>
        <w:lang w:val="pt-PT" w:eastAsia="en-US" w:bidi="ar-SA"/>
      </w:rPr>
    </w:lvl>
    <w:lvl w:ilvl="2" w:tplc="D152ED24">
      <w:numFmt w:val="bullet"/>
      <w:lvlText w:val="•"/>
      <w:lvlJc w:val="left"/>
      <w:pPr>
        <w:ind w:left="2801" w:hanging="267"/>
      </w:pPr>
      <w:rPr>
        <w:rFonts w:hint="default"/>
        <w:lang w:val="pt-PT" w:eastAsia="en-US" w:bidi="ar-SA"/>
      </w:rPr>
    </w:lvl>
    <w:lvl w:ilvl="3" w:tplc="36DC0456">
      <w:numFmt w:val="bullet"/>
      <w:lvlText w:val="•"/>
      <w:lvlJc w:val="left"/>
      <w:pPr>
        <w:ind w:left="3791" w:hanging="267"/>
      </w:pPr>
      <w:rPr>
        <w:rFonts w:hint="default"/>
        <w:lang w:val="pt-PT" w:eastAsia="en-US" w:bidi="ar-SA"/>
      </w:rPr>
    </w:lvl>
    <w:lvl w:ilvl="4" w:tplc="A05EA2C4">
      <w:numFmt w:val="bullet"/>
      <w:lvlText w:val="•"/>
      <w:lvlJc w:val="left"/>
      <w:pPr>
        <w:ind w:left="4782" w:hanging="267"/>
      </w:pPr>
      <w:rPr>
        <w:rFonts w:hint="default"/>
        <w:lang w:val="pt-PT" w:eastAsia="en-US" w:bidi="ar-SA"/>
      </w:rPr>
    </w:lvl>
    <w:lvl w:ilvl="5" w:tplc="A5FE6F28">
      <w:numFmt w:val="bullet"/>
      <w:lvlText w:val="•"/>
      <w:lvlJc w:val="left"/>
      <w:pPr>
        <w:ind w:left="5773" w:hanging="267"/>
      </w:pPr>
      <w:rPr>
        <w:rFonts w:hint="default"/>
        <w:lang w:val="pt-PT" w:eastAsia="en-US" w:bidi="ar-SA"/>
      </w:rPr>
    </w:lvl>
    <w:lvl w:ilvl="6" w:tplc="CBF64CC4">
      <w:numFmt w:val="bullet"/>
      <w:lvlText w:val="•"/>
      <w:lvlJc w:val="left"/>
      <w:pPr>
        <w:ind w:left="6763" w:hanging="267"/>
      </w:pPr>
      <w:rPr>
        <w:rFonts w:hint="default"/>
        <w:lang w:val="pt-PT" w:eastAsia="en-US" w:bidi="ar-SA"/>
      </w:rPr>
    </w:lvl>
    <w:lvl w:ilvl="7" w:tplc="5C022BEE">
      <w:numFmt w:val="bullet"/>
      <w:lvlText w:val="•"/>
      <w:lvlJc w:val="left"/>
      <w:pPr>
        <w:ind w:left="7754" w:hanging="267"/>
      </w:pPr>
      <w:rPr>
        <w:rFonts w:hint="default"/>
        <w:lang w:val="pt-PT" w:eastAsia="en-US" w:bidi="ar-SA"/>
      </w:rPr>
    </w:lvl>
    <w:lvl w:ilvl="8" w:tplc="C846D5B6">
      <w:numFmt w:val="bullet"/>
      <w:lvlText w:val="•"/>
      <w:lvlJc w:val="left"/>
      <w:pPr>
        <w:ind w:left="8745" w:hanging="267"/>
      </w:pPr>
      <w:rPr>
        <w:rFonts w:hint="default"/>
        <w:lang w:val="pt-PT" w:eastAsia="en-US" w:bidi="ar-SA"/>
      </w:rPr>
    </w:lvl>
  </w:abstractNum>
  <w:abstractNum w:abstractNumId="33" w15:restartNumberingAfterBreak="0">
    <w:nsid w:val="5241580C"/>
    <w:multiLevelType w:val="hybridMultilevel"/>
    <w:tmpl w:val="3D425B5C"/>
    <w:lvl w:ilvl="0" w:tplc="694E5290">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F9D872A6">
      <w:numFmt w:val="bullet"/>
      <w:lvlText w:val="•"/>
      <w:lvlJc w:val="left"/>
      <w:pPr>
        <w:ind w:left="2062" w:hanging="281"/>
      </w:pPr>
      <w:rPr>
        <w:rFonts w:hint="default"/>
        <w:lang w:val="pt-PT" w:eastAsia="en-US" w:bidi="ar-SA"/>
      </w:rPr>
    </w:lvl>
    <w:lvl w:ilvl="2" w:tplc="BC00C608">
      <w:numFmt w:val="bullet"/>
      <w:lvlText w:val="•"/>
      <w:lvlJc w:val="left"/>
      <w:pPr>
        <w:ind w:left="3025" w:hanging="281"/>
      </w:pPr>
      <w:rPr>
        <w:rFonts w:hint="default"/>
        <w:lang w:val="pt-PT" w:eastAsia="en-US" w:bidi="ar-SA"/>
      </w:rPr>
    </w:lvl>
    <w:lvl w:ilvl="3" w:tplc="9F4EE946">
      <w:numFmt w:val="bullet"/>
      <w:lvlText w:val="•"/>
      <w:lvlJc w:val="left"/>
      <w:pPr>
        <w:ind w:left="3987" w:hanging="281"/>
      </w:pPr>
      <w:rPr>
        <w:rFonts w:hint="default"/>
        <w:lang w:val="pt-PT" w:eastAsia="en-US" w:bidi="ar-SA"/>
      </w:rPr>
    </w:lvl>
    <w:lvl w:ilvl="4" w:tplc="BD7E2920">
      <w:numFmt w:val="bullet"/>
      <w:lvlText w:val="•"/>
      <w:lvlJc w:val="left"/>
      <w:pPr>
        <w:ind w:left="4950" w:hanging="281"/>
      </w:pPr>
      <w:rPr>
        <w:rFonts w:hint="default"/>
        <w:lang w:val="pt-PT" w:eastAsia="en-US" w:bidi="ar-SA"/>
      </w:rPr>
    </w:lvl>
    <w:lvl w:ilvl="5" w:tplc="0B96F0F6">
      <w:numFmt w:val="bullet"/>
      <w:lvlText w:val="•"/>
      <w:lvlJc w:val="left"/>
      <w:pPr>
        <w:ind w:left="5913" w:hanging="281"/>
      </w:pPr>
      <w:rPr>
        <w:rFonts w:hint="default"/>
        <w:lang w:val="pt-PT" w:eastAsia="en-US" w:bidi="ar-SA"/>
      </w:rPr>
    </w:lvl>
    <w:lvl w:ilvl="6" w:tplc="A5009B66">
      <w:numFmt w:val="bullet"/>
      <w:lvlText w:val="•"/>
      <w:lvlJc w:val="left"/>
      <w:pPr>
        <w:ind w:left="6875" w:hanging="281"/>
      </w:pPr>
      <w:rPr>
        <w:rFonts w:hint="default"/>
        <w:lang w:val="pt-PT" w:eastAsia="en-US" w:bidi="ar-SA"/>
      </w:rPr>
    </w:lvl>
    <w:lvl w:ilvl="7" w:tplc="0B4804BE">
      <w:numFmt w:val="bullet"/>
      <w:lvlText w:val="•"/>
      <w:lvlJc w:val="left"/>
      <w:pPr>
        <w:ind w:left="7838" w:hanging="281"/>
      </w:pPr>
      <w:rPr>
        <w:rFonts w:hint="default"/>
        <w:lang w:val="pt-PT" w:eastAsia="en-US" w:bidi="ar-SA"/>
      </w:rPr>
    </w:lvl>
    <w:lvl w:ilvl="8" w:tplc="6A3E581A">
      <w:numFmt w:val="bullet"/>
      <w:lvlText w:val="•"/>
      <w:lvlJc w:val="left"/>
      <w:pPr>
        <w:ind w:left="8801" w:hanging="281"/>
      </w:pPr>
      <w:rPr>
        <w:rFonts w:hint="default"/>
        <w:lang w:val="pt-PT" w:eastAsia="en-US" w:bidi="ar-SA"/>
      </w:rPr>
    </w:lvl>
  </w:abstractNum>
  <w:abstractNum w:abstractNumId="34" w15:restartNumberingAfterBreak="0">
    <w:nsid w:val="52B70389"/>
    <w:multiLevelType w:val="multilevel"/>
    <w:tmpl w:val="A0B4CAD2"/>
    <w:lvl w:ilvl="0">
      <w:start w:val="1"/>
      <w:numFmt w:val="decimal"/>
      <w:pStyle w:val="Nivel01"/>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35" w15:restartNumberingAfterBreak="0">
    <w:nsid w:val="53C32A83"/>
    <w:multiLevelType w:val="hybridMultilevel"/>
    <w:tmpl w:val="60425C12"/>
    <w:lvl w:ilvl="0" w:tplc="99969E02">
      <w:start w:val="1"/>
      <w:numFmt w:val="upperRoman"/>
      <w:lvlText w:val="%1."/>
      <w:lvlJc w:val="left"/>
      <w:pPr>
        <w:ind w:left="820" w:hanging="876"/>
      </w:pPr>
      <w:rPr>
        <w:rFonts w:ascii="Arial MT" w:eastAsia="Arial MT" w:hAnsi="Arial MT" w:cs="Arial MT" w:hint="default"/>
        <w:spacing w:val="-1"/>
        <w:w w:val="99"/>
        <w:sz w:val="20"/>
        <w:szCs w:val="20"/>
        <w:lang w:val="pt-PT" w:eastAsia="en-US" w:bidi="ar-SA"/>
      </w:rPr>
    </w:lvl>
    <w:lvl w:ilvl="1" w:tplc="62D28430">
      <w:numFmt w:val="bullet"/>
      <w:lvlText w:val="•"/>
      <w:lvlJc w:val="left"/>
      <w:pPr>
        <w:ind w:left="1810" w:hanging="876"/>
      </w:pPr>
      <w:rPr>
        <w:rFonts w:hint="default"/>
        <w:lang w:val="pt-PT" w:eastAsia="en-US" w:bidi="ar-SA"/>
      </w:rPr>
    </w:lvl>
    <w:lvl w:ilvl="2" w:tplc="CCC0683E">
      <w:numFmt w:val="bullet"/>
      <w:lvlText w:val="•"/>
      <w:lvlJc w:val="left"/>
      <w:pPr>
        <w:ind w:left="2801" w:hanging="876"/>
      </w:pPr>
      <w:rPr>
        <w:rFonts w:hint="default"/>
        <w:lang w:val="pt-PT" w:eastAsia="en-US" w:bidi="ar-SA"/>
      </w:rPr>
    </w:lvl>
    <w:lvl w:ilvl="3" w:tplc="848ED354">
      <w:numFmt w:val="bullet"/>
      <w:lvlText w:val="•"/>
      <w:lvlJc w:val="left"/>
      <w:pPr>
        <w:ind w:left="3791" w:hanging="876"/>
      </w:pPr>
      <w:rPr>
        <w:rFonts w:hint="default"/>
        <w:lang w:val="pt-PT" w:eastAsia="en-US" w:bidi="ar-SA"/>
      </w:rPr>
    </w:lvl>
    <w:lvl w:ilvl="4" w:tplc="E16A1AEA">
      <w:numFmt w:val="bullet"/>
      <w:lvlText w:val="•"/>
      <w:lvlJc w:val="left"/>
      <w:pPr>
        <w:ind w:left="4782" w:hanging="876"/>
      </w:pPr>
      <w:rPr>
        <w:rFonts w:hint="default"/>
        <w:lang w:val="pt-PT" w:eastAsia="en-US" w:bidi="ar-SA"/>
      </w:rPr>
    </w:lvl>
    <w:lvl w:ilvl="5" w:tplc="F5C09206">
      <w:numFmt w:val="bullet"/>
      <w:lvlText w:val="•"/>
      <w:lvlJc w:val="left"/>
      <w:pPr>
        <w:ind w:left="5773" w:hanging="876"/>
      </w:pPr>
      <w:rPr>
        <w:rFonts w:hint="default"/>
        <w:lang w:val="pt-PT" w:eastAsia="en-US" w:bidi="ar-SA"/>
      </w:rPr>
    </w:lvl>
    <w:lvl w:ilvl="6" w:tplc="52E45772">
      <w:numFmt w:val="bullet"/>
      <w:lvlText w:val="•"/>
      <w:lvlJc w:val="left"/>
      <w:pPr>
        <w:ind w:left="6763" w:hanging="876"/>
      </w:pPr>
      <w:rPr>
        <w:rFonts w:hint="default"/>
        <w:lang w:val="pt-PT" w:eastAsia="en-US" w:bidi="ar-SA"/>
      </w:rPr>
    </w:lvl>
    <w:lvl w:ilvl="7" w:tplc="40E612BC">
      <w:numFmt w:val="bullet"/>
      <w:lvlText w:val="•"/>
      <w:lvlJc w:val="left"/>
      <w:pPr>
        <w:ind w:left="7754" w:hanging="876"/>
      </w:pPr>
      <w:rPr>
        <w:rFonts w:hint="default"/>
        <w:lang w:val="pt-PT" w:eastAsia="en-US" w:bidi="ar-SA"/>
      </w:rPr>
    </w:lvl>
    <w:lvl w:ilvl="8" w:tplc="11E85322">
      <w:numFmt w:val="bullet"/>
      <w:lvlText w:val="•"/>
      <w:lvlJc w:val="left"/>
      <w:pPr>
        <w:ind w:left="8745" w:hanging="876"/>
      </w:pPr>
      <w:rPr>
        <w:rFonts w:hint="default"/>
        <w:lang w:val="pt-PT" w:eastAsia="en-US" w:bidi="ar-SA"/>
      </w:rPr>
    </w:lvl>
  </w:abstractNum>
  <w:abstractNum w:abstractNumId="36" w15:restartNumberingAfterBreak="0">
    <w:nsid w:val="557362E0"/>
    <w:multiLevelType w:val="hybridMultilevel"/>
    <w:tmpl w:val="FCB8B50E"/>
    <w:lvl w:ilvl="0" w:tplc="909892BC">
      <w:start w:val="1"/>
      <w:numFmt w:val="upperRoman"/>
      <w:lvlText w:val="%1."/>
      <w:lvlJc w:val="left"/>
      <w:pPr>
        <w:ind w:left="820" w:hanging="884"/>
      </w:pPr>
      <w:rPr>
        <w:rFonts w:ascii="Arial MT" w:eastAsia="Arial MT" w:hAnsi="Arial MT" w:cs="Arial MT" w:hint="default"/>
        <w:spacing w:val="-1"/>
        <w:w w:val="99"/>
        <w:sz w:val="20"/>
        <w:szCs w:val="20"/>
        <w:lang w:val="pt-PT" w:eastAsia="en-US" w:bidi="ar-SA"/>
      </w:rPr>
    </w:lvl>
    <w:lvl w:ilvl="1" w:tplc="C03091C0">
      <w:numFmt w:val="bullet"/>
      <w:lvlText w:val="•"/>
      <w:lvlJc w:val="left"/>
      <w:pPr>
        <w:ind w:left="1810" w:hanging="884"/>
      </w:pPr>
      <w:rPr>
        <w:rFonts w:hint="default"/>
        <w:lang w:val="pt-PT" w:eastAsia="en-US" w:bidi="ar-SA"/>
      </w:rPr>
    </w:lvl>
    <w:lvl w:ilvl="2" w:tplc="02E6924C">
      <w:numFmt w:val="bullet"/>
      <w:lvlText w:val="•"/>
      <w:lvlJc w:val="left"/>
      <w:pPr>
        <w:ind w:left="2801" w:hanging="884"/>
      </w:pPr>
      <w:rPr>
        <w:rFonts w:hint="default"/>
        <w:lang w:val="pt-PT" w:eastAsia="en-US" w:bidi="ar-SA"/>
      </w:rPr>
    </w:lvl>
    <w:lvl w:ilvl="3" w:tplc="E38040E6">
      <w:numFmt w:val="bullet"/>
      <w:lvlText w:val="•"/>
      <w:lvlJc w:val="left"/>
      <w:pPr>
        <w:ind w:left="3791" w:hanging="884"/>
      </w:pPr>
      <w:rPr>
        <w:rFonts w:hint="default"/>
        <w:lang w:val="pt-PT" w:eastAsia="en-US" w:bidi="ar-SA"/>
      </w:rPr>
    </w:lvl>
    <w:lvl w:ilvl="4" w:tplc="0A969C02">
      <w:numFmt w:val="bullet"/>
      <w:lvlText w:val="•"/>
      <w:lvlJc w:val="left"/>
      <w:pPr>
        <w:ind w:left="4782" w:hanging="884"/>
      </w:pPr>
      <w:rPr>
        <w:rFonts w:hint="default"/>
        <w:lang w:val="pt-PT" w:eastAsia="en-US" w:bidi="ar-SA"/>
      </w:rPr>
    </w:lvl>
    <w:lvl w:ilvl="5" w:tplc="9670EE40">
      <w:numFmt w:val="bullet"/>
      <w:lvlText w:val="•"/>
      <w:lvlJc w:val="left"/>
      <w:pPr>
        <w:ind w:left="5773" w:hanging="884"/>
      </w:pPr>
      <w:rPr>
        <w:rFonts w:hint="default"/>
        <w:lang w:val="pt-PT" w:eastAsia="en-US" w:bidi="ar-SA"/>
      </w:rPr>
    </w:lvl>
    <w:lvl w:ilvl="6" w:tplc="AF8E9116">
      <w:numFmt w:val="bullet"/>
      <w:lvlText w:val="•"/>
      <w:lvlJc w:val="left"/>
      <w:pPr>
        <w:ind w:left="6763" w:hanging="884"/>
      </w:pPr>
      <w:rPr>
        <w:rFonts w:hint="default"/>
        <w:lang w:val="pt-PT" w:eastAsia="en-US" w:bidi="ar-SA"/>
      </w:rPr>
    </w:lvl>
    <w:lvl w:ilvl="7" w:tplc="772C5670">
      <w:numFmt w:val="bullet"/>
      <w:lvlText w:val="•"/>
      <w:lvlJc w:val="left"/>
      <w:pPr>
        <w:ind w:left="7754" w:hanging="884"/>
      </w:pPr>
      <w:rPr>
        <w:rFonts w:hint="default"/>
        <w:lang w:val="pt-PT" w:eastAsia="en-US" w:bidi="ar-SA"/>
      </w:rPr>
    </w:lvl>
    <w:lvl w:ilvl="8" w:tplc="99FE2338">
      <w:numFmt w:val="bullet"/>
      <w:lvlText w:val="•"/>
      <w:lvlJc w:val="left"/>
      <w:pPr>
        <w:ind w:left="8745" w:hanging="884"/>
      </w:pPr>
      <w:rPr>
        <w:rFonts w:hint="default"/>
        <w:lang w:val="pt-PT" w:eastAsia="en-US" w:bidi="ar-SA"/>
      </w:rPr>
    </w:lvl>
  </w:abstractNum>
  <w:abstractNum w:abstractNumId="37" w15:restartNumberingAfterBreak="0">
    <w:nsid w:val="581D07FD"/>
    <w:multiLevelType w:val="hybridMultilevel"/>
    <w:tmpl w:val="29F865CA"/>
    <w:lvl w:ilvl="0" w:tplc="5C6645DE">
      <w:start w:val="1"/>
      <w:numFmt w:val="upperRoman"/>
      <w:lvlText w:val="%1."/>
      <w:lvlJc w:val="left"/>
      <w:pPr>
        <w:ind w:left="1658" w:hanging="773"/>
        <w:jc w:val="right"/>
      </w:pPr>
      <w:rPr>
        <w:rFonts w:ascii="Arial MT" w:eastAsia="Arial MT" w:hAnsi="Arial MT" w:cs="Arial MT" w:hint="default"/>
        <w:w w:val="100"/>
        <w:sz w:val="24"/>
        <w:szCs w:val="24"/>
        <w:lang w:val="pt-PT" w:eastAsia="en-US" w:bidi="ar-SA"/>
      </w:rPr>
    </w:lvl>
    <w:lvl w:ilvl="1" w:tplc="E558FC00">
      <w:numFmt w:val="bullet"/>
      <w:lvlText w:val="•"/>
      <w:lvlJc w:val="left"/>
      <w:pPr>
        <w:ind w:left="2566" w:hanging="773"/>
      </w:pPr>
      <w:rPr>
        <w:rFonts w:hint="default"/>
        <w:lang w:val="pt-PT" w:eastAsia="en-US" w:bidi="ar-SA"/>
      </w:rPr>
    </w:lvl>
    <w:lvl w:ilvl="2" w:tplc="356850D6">
      <w:numFmt w:val="bullet"/>
      <w:lvlText w:val="•"/>
      <w:lvlJc w:val="left"/>
      <w:pPr>
        <w:ind w:left="3473" w:hanging="773"/>
      </w:pPr>
      <w:rPr>
        <w:rFonts w:hint="default"/>
        <w:lang w:val="pt-PT" w:eastAsia="en-US" w:bidi="ar-SA"/>
      </w:rPr>
    </w:lvl>
    <w:lvl w:ilvl="3" w:tplc="8760E420">
      <w:numFmt w:val="bullet"/>
      <w:lvlText w:val="•"/>
      <w:lvlJc w:val="left"/>
      <w:pPr>
        <w:ind w:left="4379" w:hanging="773"/>
      </w:pPr>
      <w:rPr>
        <w:rFonts w:hint="default"/>
        <w:lang w:val="pt-PT" w:eastAsia="en-US" w:bidi="ar-SA"/>
      </w:rPr>
    </w:lvl>
    <w:lvl w:ilvl="4" w:tplc="62D29846">
      <w:numFmt w:val="bullet"/>
      <w:lvlText w:val="•"/>
      <w:lvlJc w:val="left"/>
      <w:pPr>
        <w:ind w:left="5286" w:hanging="773"/>
      </w:pPr>
      <w:rPr>
        <w:rFonts w:hint="default"/>
        <w:lang w:val="pt-PT" w:eastAsia="en-US" w:bidi="ar-SA"/>
      </w:rPr>
    </w:lvl>
    <w:lvl w:ilvl="5" w:tplc="226A9ECE">
      <w:numFmt w:val="bullet"/>
      <w:lvlText w:val="•"/>
      <w:lvlJc w:val="left"/>
      <w:pPr>
        <w:ind w:left="6193" w:hanging="773"/>
      </w:pPr>
      <w:rPr>
        <w:rFonts w:hint="default"/>
        <w:lang w:val="pt-PT" w:eastAsia="en-US" w:bidi="ar-SA"/>
      </w:rPr>
    </w:lvl>
    <w:lvl w:ilvl="6" w:tplc="AB00947A">
      <w:numFmt w:val="bullet"/>
      <w:lvlText w:val="•"/>
      <w:lvlJc w:val="left"/>
      <w:pPr>
        <w:ind w:left="7099" w:hanging="773"/>
      </w:pPr>
      <w:rPr>
        <w:rFonts w:hint="default"/>
        <w:lang w:val="pt-PT" w:eastAsia="en-US" w:bidi="ar-SA"/>
      </w:rPr>
    </w:lvl>
    <w:lvl w:ilvl="7" w:tplc="7B1C68DE">
      <w:numFmt w:val="bullet"/>
      <w:lvlText w:val="•"/>
      <w:lvlJc w:val="left"/>
      <w:pPr>
        <w:ind w:left="8006" w:hanging="773"/>
      </w:pPr>
      <w:rPr>
        <w:rFonts w:hint="default"/>
        <w:lang w:val="pt-PT" w:eastAsia="en-US" w:bidi="ar-SA"/>
      </w:rPr>
    </w:lvl>
    <w:lvl w:ilvl="8" w:tplc="6F440B9C">
      <w:numFmt w:val="bullet"/>
      <w:lvlText w:val="•"/>
      <w:lvlJc w:val="left"/>
      <w:pPr>
        <w:ind w:left="8913" w:hanging="773"/>
      </w:pPr>
      <w:rPr>
        <w:rFonts w:hint="default"/>
        <w:lang w:val="pt-PT" w:eastAsia="en-US" w:bidi="ar-SA"/>
      </w:rPr>
    </w:lvl>
  </w:abstractNum>
  <w:abstractNum w:abstractNumId="38" w15:restartNumberingAfterBreak="0">
    <w:nsid w:val="5929300E"/>
    <w:multiLevelType w:val="hybridMultilevel"/>
    <w:tmpl w:val="773A83E8"/>
    <w:lvl w:ilvl="0" w:tplc="FF42484A">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C812D284">
      <w:numFmt w:val="bullet"/>
      <w:lvlText w:val="•"/>
      <w:lvlJc w:val="left"/>
      <w:pPr>
        <w:ind w:left="1990" w:hanging="201"/>
      </w:pPr>
      <w:rPr>
        <w:rFonts w:hint="default"/>
        <w:lang w:val="pt-PT" w:eastAsia="en-US" w:bidi="ar-SA"/>
      </w:rPr>
    </w:lvl>
    <w:lvl w:ilvl="2" w:tplc="C838A346">
      <w:numFmt w:val="bullet"/>
      <w:lvlText w:val="•"/>
      <w:lvlJc w:val="left"/>
      <w:pPr>
        <w:ind w:left="2961" w:hanging="201"/>
      </w:pPr>
      <w:rPr>
        <w:rFonts w:hint="default"/>
        <w:lang w:val="pt-PT" w:eastAsia="en-US" w:bidi="ar-SA"/>
      </w:rPr>
    </w:lvl>
    <w:lvl w:ilvl="3" w:tplc="22A682C6">
      <w:numFmt w:val="bullet"/>
      <w:lvlText w:val="•"/>
      <w:lvlJc w:val="left"/>
      <w:pPr>
        <w:ind w:left="3931" w:hanging="201"/>
      </w:pPr>
      <w:rPr>
        <w:rFonts w:hint="default"/>
        <w:lang w:val="pt-PT" w:eastAsia="en-US" w:bidi="ar-SA"/>
      </w:rPr>
    </w:lvl>
    <w:lvl w:ilvl="4" w:tplc="85883906">
      <w:numFmt w:val="bullet"/>
      <w:lvlText w:val="•"/>
      <w:lvlJc w:val="left"/>
      <w:pPr>
        <w:ind w:left="4902" w:hanging="201"/>
      </w:pPr>
      <w:rPr>
        <w:rFonts w:hint="default"/>
        <w:lang w:val="pt-PT" w:eastAsia="en-US" w:bidi="ar-SA"/>
      </w:rPr>
    </w:lvl>
    <w:lvl w:ilvl="5" w:tplc="07D01ECA">
      <w:numFmt w:val="bullet"/>
      <w:lvlText w:val="•"/>
      <w:lvlJc w:val="left"/>
      <w:pPr>
        <w:ind w:left="5873" w:hanging="201"/>
      </w:pPr>
      <w:rPr>
        <w:rFonts w:hint="default"/>
        <w:lang w:val="pt-PT" w:eastAsia="en-US" w:bidi="ar-SA"/>
      </w:rPr>
    </w:lvl>
    <w:lvl w:ilvl="6" w:tplc="8AC05D08">
      <w:numFmt w:val="bullet"/>
      <w:lvlText w:val="•"/>
      <w:lvlJc w:val="left"/>
      <w:pPr>
        <w:ind w:left="6843" w:hanging="201"/>
      </w:pPr>
      <w:rPr>
        <w:rFonts w:hint="default"/>
        <w:lang w:val="pt-PT" w:eastAsia="en-US" w:bidi="ar-SA"/>
      </w:rPr>
    </w:lvl>
    <w:lvl w:ilvl="7" w:tplc="6A56EF76">
      <w:numFmt w:val="bullet"/>
      <w:lvlText w:val="•"/>
      <w:lvlJc w:val="left"/>
      <w:pPr>
        <w:ind w:left="7814" w:hanging="201"/>
      </w:pPr>
      <w:rPr>
        <w:rFonts w:hint="default"/>
        <w:lang w:val="pt-PT" w:eastAsia="en-US" w:bidi="ar-SA"/>
      </w:rPr>
    </w:lvl>
    <w:lvl w:ilvl="8" w:tplc="1B44461C">
      <w:numFmt w:val="bullet"/>
      <w:lvlText w:val="•"/>
      <w:lvlJc w:val="left"/>
      <w:pPr>
        <w:ind w:left="8785" w:hanging="201"/>
      </w:pPr>
      <w:rPr>
        <w:rFonts w:hint="default"/>
        <w:lang w:val="pt-PT" w:eastAsia="en-US" w:bidi="ar-SA"/>
      </w:rPr>
    </w:lvl>
  </w:abstractNum>
  <w:abstractNum w:abstractNumId="39" w15:restartNumberingAfterBreak="0">
    <w:nsid w:val="59DA444C"/>
    <w:multiLevelType w:val="hybridMultilevel"/>
    <w:tmpl w:val="B1967388"/>
    <w:lvl w:ilvl="0" w:tplc="AE8E0526">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CABABB78">
      <w:numFmt w:val="bullet"/>
      <w:lvlText w:val="•"/>
      <w:lvlJc w:val="left"/>
      <w:pPr>
        <w:ind w:left="2062" w:hanging="281"/>
      </w:pPr>
      <w:rPr>
        <w:rFonts w:hint="default"/>
        <w:lang w:val="pt-PT" w:eastAsia="en-US" w:bidi="ar-SA"/>
      </w:rPr>
    </w:lvl>
    <w:lvl w:ilvl="2" w:tplc="6152DE60">
      <w:numFmt w:val="bullet"/>
      <w:lvlText w:val="•"/>
      <w:lvlJc w:val="left"/>
      <w:pPr>
        <w:ind w:left="3025" w:hanging="281"/>
      </w:pPr>
      <w:rPr>
        <w:rFonts w:hint="default"/>
        <w:lang w:val="pt-PT" w:eastAsia="en-US" w:bidi="ar-SA"/>
      </w:rPr>
    </w:lvl>
    <w:lvl w:ilvl="3" w:tplc="B5FAE65A">
      <w:numFmt w:val="bullet"/>
      <w:lvlText w:val="•"/>
      <w:lvlJc w:val="left"/>
      <w:pPr>
        <w:ind w:left="3987" w:hanging="281"/>
      </w:pPr>
      <w:rPr>
        <w:rFonts w:hint="default"/>
        <w:lang w:val="pt-PT" w:eastAsia="en-US" w:bidi="ar-SA"/>
      </w:rPr>
    </w:lvl>
    <w:lvl w:ilvl="4" w:tplc="AD948596">
      <w:numFmt w:val="bullet"/>
      <w:lvlText w:val="•"/>
      <w:lvlJc w:val="left"/>
      <w:pPr>
        <w:ind w:left="4950" w:hanging="281"/>
      </w:pPr>
      <w:rPr>
        <w:rFonts w:hint="default"/>
        <w:lang w:val="pt-PT" w:eastAsia="en-US" w:bidi="ar-SA"/>
      </w:rPr>
    </w:lvl>
    <w:lvl w:ilvl="5" w:tplc="4252CDB0">
      <w:numFmt w:val="bullet"/>
      <w:lvlText w:val="•"/>
      <w:lvlJc w:val="left"/>
      <w:pPr>
        <w:ind w:left="5913" w:hanging="281"/>
      </w:pPr>
      <w:rPr>
        <w:rFonts w:hint="default"/>
        <w:lang w:val="pt-PT" w:eastAsia="en-US" w:bidi="ar-SA"/>
      </w:rPr>
    </w:lvl>
    <w:lvl w:ilvl="6" w:tplc="5A56230C">
      <w:numFmt w:val="bullet"/>
      <w:lvlText w:val="•"/>
      <w:lvlJc w:val="left"/>
      <w:pPr>
        <w:ind w:left="6875" w:hanging="281"/>
      </w:pPr>
      <w:rPr>
        <w:rFonts w:hint="default"/>
        <w:lang w:val="pt-PT" w:eastAsia="en-US" w:bidi="ar-SA"/>
      </w:rPr>
    </w:lvl>
    <w:lvl w:ilvl="7" w:tplc="D6003CC8">
      <w:numFmt w:val="bullet"/>
      <w:lvlText w:val="•"/>
      <w:lvlJc w:val="left"/>
      <w:pPr>
        <w:ind w:left="7838" w:hanging="281"/>
      </w:pPr>
      <w:rPr>
        <w:rFonts w:hint="default"/>
        <w:lang w:val="pt-PT" w:eastAsia="en-US" w:bidi="ar-SA"/>
      </w:rPr>
    </w:lvl>
    <w:lvl w:ilvl="8" w:tplc="24565330">
      <w:numFmt w:val="bullet"/>
      <w:lvlText w:val="•"/>
      <w:lvlJc w:val="left"/>
      <w:pPr>
        <w:ind w:left="8801" w:hanging="281"/>
      </w:pPr>
      <w:rPr>
        <w:rFonts w:hint="default"/>
        <w:lang w:val="pt-PT" w:eastAsia="en-US" w:bidi="ar-SA"/>
      </w:rPr>
    </w:lvl>
  </w:abstractNum>
  <w:abstractNum w:abstractNumId="40" w15:restartNumberingAfterBreak="0">
    <w:nsid w:val="60305595"/>
    <w:multiLevelType w:val="hybridMultilevel"/>
    <w:tmpl w:val="386E46A2"/>
    <w:lvl w:ilvl="0" w:tplc="072EDC5E">
      <w:start w:val="1"/>
      <w:numFmt w:val="decimal"/>
      <w:suff w:val="space"/>
      <w:lvlText w:val="%1."/>
      <w:lvlJc w:val="left"/>
      <w:pPr>
        <w:ind w:left="0" w:firstLine="0"/>
      </w:pPr>
      <w:rPr>
        <w:rFonts w:ascii="Arial" w:eastAsia="Arial" w:hAnsi="Arial" w:cs="Arial" w:hint="default"/>
        <w:b/>
        <w:bCs/>
        <w:spacing w:val="-26"/>
        <w:w w:val="97"/>
        <w:sz w:val="24"/>
        <w:szCs w:val="24"/>
        <w:lang w:val="pt-PT" w:eastAsia="en-US" w:bidi="ar-SA"/>
      </w:rPr>
    </w:lvl>
    <w:lvl w:ilvl="1" w:tplc="CF824612">
      <w:numFmt w:val="bullet"/>
      <w:lvlText w:val="•"/>
      <w:lvlJc w:val="left"/>
      <w:pPr>
        <w:ind w:left="1810" w:hanging="709"/>
      </w:pPr>
      <w:rPr>
        <w:rFonts w:hint="default"/>
        <w:lang w:val="pt-PT" w:eastAsia="en-US" w:bidi="ar-SA"/>
      </w:rPr>
    </w:lvl>
    <w:lvl w:ilvl="2" w:tplc="AD5AFDB2">
      <w:numFmt w:val="bullet"/>
      <w:lvlText w:val="•"/>
      <w:lvlJc w:val="left"/>
      <w:pPr>
        <w:ind w:left="2801" w:hanging="709"/>
      </w:pPr>
      <w:rPr>
        <w:rFonts w:hint="default"/>
        <w:lang w:val="pt-PT" w:eastAsia="en-US" w:bidi="ar-SA"/>
      </w:rPr>
    </w:lvl>
    <w:lvl w:ilvl="3" w:tplc="46C8EE0E">
      <w:numFmt w:val="bullet"/>
      <w:lvlText w:val="•"/>
      <w:lvlJc w:val="left"/>
      <w:pPr>
        <w:ind w:left="3791" w:hanging="709"/>
      </w:pPr>
      <w:rPr>
        <w:rFonts w:hint="default"/>
        <w:lang w:val="pt-PT" w:eastAsia="en-US" w:bidi="ar-SA"/>
      </w:rPr>
    </w:lvl>
    <w:lvl w:ilvl="4" w:tplc="2F9E1DBC">
      <w:numFmt w:val="bullet"/>
      <w:lvlText w:val="•"/>
      <w:lvlJc w:val="left"/>
      <w:pPr>
        <w:ind w:left="4782" w:hanging="709"/>
      </w:pPr>
      <w:rPr>
        <w:rFonts w:hint="default"/>
        <w:lang w:val="pt-PT" w:eastAsia="en-US" w:bidi="ar-SA"/>
      </w:rPr>
    </w:lvl>
    <w:lvl w:ilvl="5" w:tplc="F4B802E6">
      <w:numFmt w:val="bullet"/>
      <w:lvlText w:val="•"/>
      <w:lvlJc w:val="left"/>
      <w:pPr>
        <w:ind w:left="5773" w:hanging="709"/>
      </w:pPr>
      <w:rPr>
        <w:rFonts w:hint="default"/>
        <w:lang w:val="pt-PT" w:eastAsia="en-US" w:bidi="ar-SA"/>
      </w:rPr>
    </w:lvl>
    <w:lvl w:ilvl="6" w:tplc="7B0018CC">
      <w:numFmt w:val="bullet"/>
      <w:lvlText w:val="•"/>
      <w:lvlJc w:val="left"/>
      <w:pPr>
        <w:ind w:left="6763" w:hanging="709"/>
      </w:pPr>
      <w:rPr>
        <w:rFonts w:hint="default"/>
        <w:lang w:val="pt-PT" w:eastAsia="en-US" w:bidi="ar-SA"/>
      </w:rPr>
    </w:lvl>
    <w:lvl w:ilvl="7" w:tplc="B0F65218">
      <w:numFmt w:val="bullet"/>
      <w:lvlText w:val="•"/>
      <w:lvlJc w:val="left"/>
      <w:pPr>
        <w:ind w:left="7754" w:hanging="709"/>
      </w:pPr>
      <w:rPr>
        <w:rFonts w:hint="default"/>
        <w:lang w:val="pt-PT" w:eastAsia="en-US" w:bidi="ar-SA"/>
      </w:rPr>
    </w:lvl>
    <w:lvl w:ilvl="8" w:tplc="E62CA56A">
      <w:numFmt w:val="bullet"/>
      <w:lvlText w:val="•"/>
      <w:lvlJc w:val="left"/>
      <w:pPr>
        <w:ind w:left="8745" w:hanging="709"/>
      </w:pPr>
      <w:rPr>
        <w:rFonts w:hint="default"/>
        <w:lang w:val="pt-PT" w:eastAsia="en-US" w:bidi="ar-SA"/>
      </w:rPr>
    </w:lvl>
  </w:abstractNum>
  <w:abstractNum w:abstractNumId="41" w15:restartNumberingAfterBreak="0">
    <w:nsid w:val="607E1B35"/>
    <w:multiLevelType w:val="hybridMultilevel"/>
    <w:tmpl w:val="12EE888A"/>
    <w:lvl w:ilvl="0" w:tplc="BD864D90">
      <w:start w:val="1"/>
      <w:numFmt w:val="lowerLetter"/>
      <w:lvlText w:val="%1)"/>
      <w:lvlJc w:val="left"/>
      <w:pPr>
        <w:ind w:left="962" w:hanging="281"/>
      </w:pPr>
      <w:rPr>
        <w:rFonts w:hint="default"/>
        <w:w w:val="99"/>
        <w:lang w:val="pt-PT" w:eastAsia="en-US" w:bidi="ar-SA"/>
      </w:rPr>
    </w:lvl>
    <w:lvl w:ilvl="1" w:tplc="DB32B1B4">
      <w:numFmt w:val="bullet"/>
      <w:lvlText w:val="•"/>
      <w:lvlJc w:val="left"/>
      <w:pPr>
        <w:ind w:left="1936" w:hanging="281"/>
      </w:pPr>
      <w:rPr>
        <w:rFonts w:hint="default"/>
        <w:lang w:val="pt-PT" w:eastAsia="en-US" w:bidi="ar-SA"/>
      </w:rPr>
    </w:lvl>
    <w:lvl w:ilvl="2" w:tplc="E20A1578">
      <w:numFmt w:val="bullet"/>
      <w:lvlText w:val="•"/>
      <w:lvlJc w:val="left"/>
      <w:pPr>
        <w:ind w:left="2913" w:hanging="281"/>
      </w:pPr>
      <w:rPr>
        <w:rFonts w:hint="default"/>
        <w:lang w:val="pt-PT" w:eastAsia="en-US" w:bidi="ar-SA"/>
      </w:rPr>
    </w:lvl>
    <w:lvl w:ilvl="3" w:tplc="EA3EE082">
      <w:numFmt w:val="bullet"/>
      <w:lvlText w:val="•"/>
      <w:lvlJc w:val="left"/>
      <w:pPr>
        <w:ind w:left="3889" w:hanging="281"/>
      </w:pPr>
      <w:rPr>
        <w:rFonts w:hint="default"/>
        <w:lang w:val="pt-PT" w:eastAsia="en-US" w:bidi="ar-SA"/>
      </w:rPr>
    </w:lvl>
    <w:lvl w:ilvl="4" w:tplc="9F52A36E">
      <w:numFmt w:val="bullet"/>
      <w:lvlText w:val="•"/>
      <w:lvlJc w:val="left"/>
      <w:pPr>
        <w:ind w:left="4866" w:hanging="281"/>
      </w:pPr>
      <w:rPr>
        <w:rFonts w:hint="default"/>
        <w:lang w:val="pt-PT" w:eastAsia="en-US" w:bidi="ar-SA"/>
      </w:rPr>
    </w:lvl>
    <w:lvl w:ilvl="5" w:tplc="5A56ED22">
      <w:numFmt w:val="bullet"/>
      <w:lvlText w:val="•"/>
      <w:lvlJc w:val="left"/>
      <w:pPr>
        <w:ind w:left="5843" w:hanging="281"/>
      </w:pPr>
      <w:rPr>
        <w:rFonts w:hint="default"/>
        <w:lang w:val="pt-PT" w:eastAsia="en-US" w:bidi="ar-SA"/>
      </w:rPr>
    </w:lvl>
    <w:lvl w:ilvl="6" w:tplc="EF5A15B6">
      <w:numFmt w:val="bullet"/>
      <w:lvlText w:val="•"/>
      <w:lvlJc w:val="left"/>
      <w:pPr>
        <w:ind w:left="6819" w:hanging="281"/>
      </w:pPr>
      <w:rPr>
        <w:rFonts w:hint="default"/>
        <w:lang w:val="pt-PT" w:eastAsia="en-US" w:bidi="ar-SA"/>
      </w:rPr>
    </w:lvl>
    <w:lvl w:ilvl="7" w:tplc="4852FB06">
      <w:numFmt w:val="bullet"/>
      <w:lvlText w:val="•"/>
      <w:lvlJc w:val="left"/>
      <w:pPr>
        <w:ind w:left="7796" w:hanging="281"/>
      </w:pPr>
      <w:rPr>
        <w:rFonts w:hint="default"/>
        <w:lang w:val="pt-PT" w:eastAsia="en-US" w:bidi="ar-SA"/>
      </w:rPr>
    </w:lvl>
    <w:lvl w:ilvl="8" w:tplc="DF123FCE">
      <w:numFmt w:val="bullet"/>
      <w:lvlText w:val="•"/>
      <w:lvlJc w:val="left"/>
      <w:pPr>
        <w:ind w:left="8773" w:hanging="281"/>
      </w:pPr>
      <w:rPr>
        <w:rFonts w:hint="default"/>
        <w:lang w:val="pt-PT" w:eastAsia="en-US" w:bidi="ar-SA"/>
      </w:rPr>
    </w:lvl>
  </w:abstractNum>
  <w:abstractNum w:abstractNumId="42" w15:restartNumberingAfterBreak="0">
    <w:nsid w:val="62EF26E7"/>
    <w:multiLevelType w:val="multilevel"/>
    <w:tmpl w:val="BB2C3A28"/>
    <w:lvl w:ilvl="0">
      <w:start w:val="14"/>
      <w:numFmt w:val="decimal"/>
      <w:lvlText w:val="%1"/>
      <w:lvlJc w:val="left"/>
      <w:pPr>
        <w:ind w:left="0" w:firstLine="0"/>
      </w:pPr>
      <w:rPr>
        <w:rFonts w:hint="default"/>
        <w:lang w:val="pt-PT" w:eastAsia="en-US" w:bidi="ar-SA"/>
      </w:rPr>
    </w:lvl>
    <w:lvl w:ilvl="1">
      <w:start w:val="1"/>
      <w:numFmt w:val="decimalZero"/>
      <w:suff w:val="space"/>
      <w:lvlText w:val="%1.%2."/>
      <w:lvlJc w:val="left"/>
      <w:pPr>
        <w:ind w:left="0" w:firstLine="0"/>
      </w:pPr>
      <w:rPr>
        <w:rFonts w:ascii="Arial MT" w:eastAsia="Arial MT" w:hAnsi="Arial MT" w:cs="Arial MT" w:hint="default"/>
        <w:spacing w:val="-5"/>
        <w:w w:val="99"/>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43" w15:restartNumberingAfterBreak="0">
    <w:nsid w:val="633540E1"/>
    <w:multiLevelType w:val="hybridMultilevel"/>
    <w:tmpl w:val="D884CFE4"/>
    <w:lvl w:ilvl="0" w:tplc="EC587F6C">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658F5B8A"/>
    <w:multiLevelType w:val="hybridMultilevel"/>
    <w:tmpl w:val="0EFAE67E"/>
    <w:lvl w:ilvl="0" w:tplc="19AAF8BE">
      <w:start w:val="1"/>
      <w:numFmt w:val="upperRoman"/>
      <w:lvlText w:val="%1."/>
      <w:lvlJc w:val="left"/>
      <w:pPr>
        <w:ind w:left="820" w:hanging="252"/>
      </w:pPr>
      <w:rPr>
        <w:rFonts w:ascii="Arial" w:eastAsia="Arial" w:hAnsi="Arial" w:cs="Arial" w:hint="default"/>
        <w:b/>
        <w:bCs/>
        <w:w w:val="100"/>
        <w:sz w:val="24"/>
        <w:szCs w:val="24"/>
        <w:lang w:val="pt-PT" w:eastAsia="en-US" w:bidi="ar-SA"/>
      </w:rPr>
    </w:lvl>
    <w:lvl w:ilvl="1" w:tplc="4B06ACA8">
      <w:numFmt w:val="bullet"/>
      <w:lvlText w:val="•"/>
      <w:lvlJc w:val="left"/>
      <w:pPr>
        <w:ind w:left="1810" w:hanging="252"/>
      </w:pPr>
      <w:rPr>
        <w:rFonts w:hint="default"/>
        <w:lang w:val="pt-PT" w:eastAsia="en-US" w:bidi="ar-SA"/>
      </w:rPr>
    </w:lvl>
    <w:lvl w:ilvl="2" w:tplc="3986551A">
      <w:numFmt w:val="bullet"/>
      <w:lvlText w:val="•"/>
      <w:lvlJc w:val="left"/>
      <w:pPr>
        <w:ind w:left="2801" w:hanging="252"/>
      </w:pPr>
      <w:rPr>
        <w:rFonts w:hint="default"/>
        <w:lang w:val="pt-PT" w:eastAsia="en-US" w:bidi="ar-SA"/>
      </w:rPr>
    </w:lvl>
    <w:lvl w:ilvl="3" w:tplc="4D4E0210">
      <w:numFmt w:val="bullet"/>
      <w:lvlText w:val="•"/>
      <w:lvlJc w:val="left"/>
      <w:pPr>
        <w:ind w:left="3791" w:hanging="252"/>
      </w:pPr>
      <w:rPr>
        <w:rFonts w:hint="default"/>
        <w:lang w:val="pt-PT" w:eastAsia="en-US" w:bidi="ar-SA"/>
      </w:rPr>
    </w:lvl>
    <w:lvl w:ilvl="4" w:tplc="5D3AF062">
      <w:numFmt w:val="bullet"/>
      <w:lvlText w:val="•"/>
      <w:lvlJc w:val="left"/>
      <w:pPr>
        <w:ind w:left="4782" w:hanging="252"/>
      </w:pPr>
      <w:rPr>
        <w:rFonts w:hint="default"/>
        <w:lang w:val="pt-PT" w:eastAsia="en-US" w:bidi="ar-SA"/>
      </w:rPr>
    </w:lvl>
    <w:lvl w:ilvl="5" w:tplc="767E57AE">
      <w:numFmt w:val="bullet"/>
      <w:lvlText w:val="•"/>
      <w:lvlJc w:val="left"/>
      <w:pPr>
        <w:ind w:left="5773" w:hanging="252"/>
      </w:pPr>
      <w:rPr>
        <w:rFonts w:hint="default"/>
        <w:lang w:val="pt-PT" w:eastAsia="en-US" w:bidi="ar-SA"/>
      </w:rPr>
    </w:lvl>
    <w:lvl w:ilvl="6" w:tplc="1D6ACF18">
      <w:numFmt w:val="bullet"/>
      <w:lvlText w:val="•"/>
      <w:lvlJc w:val="left"/>
      <w:pPr>
        <w:ind w:left="6763" w:hanging="252"/>
      </w:pPr>
      <w:rPr>
        <w:rFonts w:hint="default"/>
        <w:lang w:val="pt-PT" w:eastAsia="en-US" w:bidi="ar-SA"/>
      </w:rPr>
    </w:lvl>
    <w:lvl w:ilvl="7" w:tplc="4800ADD4">
      <w:numFmt w:val="bullet"/>
      <w:lvlText w:val="•"/>
      <w:lvlJc w:val="left"/>
      <w:pPr>
        <w:ind w:left="7754" w:hanging="252"/>
      </w:pPr>
      <w:rPr>
        <w:rFonts w:hint="default"/>
        <w:lang w:val="pt-PT" w:eastAsia="en-US" w:bidi="ar-SA"/>
      </w:rPr>
    </w:lvl>
    <w:lvl w:ilvl="8" w:tplc="4D34288A">
      <w:numFmt w:val="bullet"/>
      <w:lvlText w:val="•"/>
      <w:lvlJc w:val="left"/>
      <w:pPr>
        <w:ind w:left="8745" w:hanging="252"/>
      </w:pPr>
      <w:rPr>
        <w:rFonts w:hint="default"/>
        <w:lang w:val="pt-PT" w:eastAsia="en-US" w:bidi="ar-SA"/>
      </w:rPr>
    </w:lvl>
  </w:abstractNum>
  <w:abstractNum w:abstractNumId="45" w15:restartNumberingAfterBreak="0">
    <w:nsid w:val="65C04F0B"/>
    <w:multiLevelType w:val="hybridMultilevel"/>
    <w:tmpl w:val="1F12762C"/>
    <w:lvl w:ilvl="0" w:tplc="D1123842">
      <w:start w:val="1"/>
      <w:numFmt w:val="upperRoman"/>
      <w:lvlText w:val="%1."/>
      <w:lvlJc w:val="left"/>
      <w:pPr>
        <w:ind w:left="1713" w:hanging="828"/>
        <w:jc w:val="right"/>
      </w:pPr>
      <w:rPr>
        <w:rFonts w:ascii="Arial MT" w:eastAsia="Arial MT" w:hAnsi="Arial MT" w:cs="Arial MT" w:hint="default"/>
        <w:w w:val="100"/>
        <w:sz w:val="24"/>
        <w:szCs w:val="24"/>
        <w:lang w:val="pt-PT" w:eastAsia="en-US" w:bidi="ar-SA"/>
      </w:rPr>
    </w:lvl>
    <w:lvl w:ilvl="1" w:tplc="A484044E">
      <w:numFmt w:val="bullet"/>
      <w:lvlText w:val="•"/>
      <w:lvlJc w:val="left"/>
      <w:pPr>
        <w:ind w:left="2620" w:hanging="828"/>
      </w:pPr>
      <w:rPr>
        <w:rFonts w:hint="default"/>
        <w:lang w:val="pt-PT" w:eastAsia="en-US" w:bidi="ar-SA"/>
      </w:rPr>
    </w:lvl>
    <w:lvl w:ilvl="2" w:tplc="9EDCE9CC">
      <w:numFmt w:val="bullet"/>
      <w:lvlText w:val="•"/>
      <w:lvlJc w:val="left"/>
      <w:pPr>
        <w:ind w:left="3521" w:hanging="828"/>
      </w:pPr>
      <w:rPr>
        <w:rFonts w:hint="default"/>
        <w:lang w:val="pt-PT" w:eastAsia="en-US" w:bidi="ar-SA"/>
      </w:rPr>
    </w:lvl>
    <w:lvl w:ilvl="3" w:tplc="BD18C0EE">
      <w:numFmt w:val="bullet"/>
      <w:lvlText w:val="•"/>
      <w:lvlJc w:val="left"/>
      <w:pPr>
        <w:ind w:left="4421" w:hanging="828"/>
      </w:pPr>
      <w:rPr>
        <w:rFonts w:hint="default"/>
        <w:lang w:val="pt-PT" w:eastAsia="en-US" w:bidi="ar-SA"/>
      </w:rPr>
    </w:lvl>
    <w:lvl w:ilvl="4" w:tplc="20663BC4">
      <w:numFmt w:val="bullet"/>
      <w:lvlText w:val="•"/>
      <w:lvlJc w:val="left"/>
      <w:pPr>
        <w:ind w:left="5322" w:hanging="828"/>
      </w:pPr>
      <w:rPr>
        <w:rFonts w:hint="default"/>
        <w:lang w:val="pt-PT" w:eastAsia="en-US" w:bidi="ar-SA"/>
      </w:rPr>
    </w:lvl>
    <w:lvl w:ilvl="5" w:tplc="34DA1F82">
      <w:numFmt w:val="bullet"/>
      <w:lvlText w:val="•"/>
      <w:lvlJc w:val="left"/>
      <w:pPr>
        <w:ind w:left="6223" w:hanging="828"/>
      </w:pPr>
      <w:rPr>
        <w:rFonts w:hint="default"/>
        <w:lang w:val="pt-PT" w:eastAsia="en-US" w:bidi="ar-SA"/>
      </w:rPr>
    </w:lvl>
    <w:lvl w:ilvl="6" w:tplc="FDCE6418">
      <w:numFmt w:val="bullet"/>
      <w:lvlText w:val="•"/>
      <w:lvlJc w:val="left"/>
      <w:pPr>
        <w:ind w:left="7123" w:hanging="828"/>
      </w:pPr>
      <w:rPr>
        <w:rFonts w:hint="default"/>
        <w:lang w:val="pt-PT" w:eastAsia="en-US" w:bidi="ar-SA"/>
      </w:rPr>
    </w:lvl>
    <w:lvl w:ilvl="7" w:tplc="871E0C1C">
      <w:numFmt w:val="bullet"/>
      <w:lvlText w:val="•"/>
      <w:lvlJc w:val="left"/>
      <w:pPr>
        <w:ind w:left="8024" w:hanging="828"/>
      </w:pPr>
      <w:rPr>
        <w:rFonts w:hint="default"/>
        <w:lang w:val="pt-PT" w:eastAsia="en-US" w:bidi="ar-SA"/>
      </w:rPr>
    </w:lvl>
    <w:lvl w:ilvl="8" w:tplc="0366B67C">
      <w:numFmt w:val="bullet"/>
      <w:lvlText w:val="•"/>
      <w:lvlJc w:val="left"/>
      <w:pPr>
        <w:ind w:left="8925" w:hanging="828"/>
      </w:pPr>
      <w:rPr>
        <w:rFonts w:hint="default"/>
        <w:lang w:val="pt-PT" w:eastAsia="en-US" w:bidi="ar-SA"/>
      </w:rPr>
    </w:lvl>
  </w:abstractNum>
  <w:abstractNum w:abstractNumId="46" w15:restartNumberingAfterBreak="0">
    <w:nsid w:val="67DA6CF2"/>
    <w:multiLevelType w:val="hybridMultilevel"/>
    <w:tmpl w:val="79A41AFC"/>
    <w:lvl w:ilvl="0" w:tplc="8EFA9DB4">
      <w:start w:val="1"/>
      <w:numFmt w:val="lowerLetter"/>
      <w:lvlText w:val="%1)"/>
      <w:lvlJc w:val="left"/>
      <w:pPr>
        <w:ind w:left="820" w:hanging="291"/>
      </w:pPr>
      <w:rPr>
        <w:rFonts w:hint="default"/>
        <w:w w:val="99"/>
        <w:lang w:val="pt-PT" w:eastAsia="en-US" w:bidi="ar-SA"/>
      </w:rPr>
    </w:lvl>
    <w:lvl w:ilvl="1" w:tplc="97FC2CCC">
      <w:numFmt w:val="bullet"/>
      <w:lvlText w:val="•"/>
      <w:lvlJc w:val="left"/>
      <w:pPr>
        <w:ind w:left="1810" w:hanging="291"/>
      </w:pPr>
      <w:rPr>
        <w:rFonts w:hint="default"/>
        <w:lang w:val="pt-PT" w:eastAsia="en-US" w:bidi="ar-SA"/>
      </w:rPr>
    </w:lvl>
    <w:lvl w:ilvl="2" w:tplc="1D84BCA6">
      <w:numFmt w:val="bullet"/>
      <w:lvlText w:val="•"/>
      <w:lvlJc w:val="left"/>
      <w:pPr>
        <w:ind w:left="2801" w:hanging="291"/>
      </w:pPr>
      <w:rPr>
        <w:rFonts w:hint="default"/>
        <w:lang w:val="pt-PT" w:eastAsia="en-US" w:bidi="ar-SA"/>
      </w:rPr>
    </w:lvl>
    <w:lvl w:ilvl="3" w:tplc="E3420E9C">
      <w:numFmt w:val="bullet"/>
      <w:lvlText w:val="•"/>
      <w:lvlJc w:val="left"/>
      <w:pPr>
        <w:ind w:left="3791" w:hanging="291"/>
      </w:pPr>
      <w:rPr>
        <w:rFonts w:hint="default"/>
        <w:lang w:val="pt-PT" w:eastAsia="en-US" w:bidi="ar-SA"/>
      </w:rPr>
    </w:lvl>
    <w:lvl w:ilvl="4" w:tplc="EBEA37DE">
      <w:numFmt w:val="bullet"/>
      <w:lvlText w:val="•"/>
      <w:lvlJc w:val="left"/>
      <w:pPr>
        <w:ind w:left="4782" w:hanging="291"/>
      </w:pPr>
      <w:rPr>
        <w:rFonts w:hint="default"/>
        <w:lang w:val="pt-PT" w:eastAsia="en-US" w:bidi="ar-SA"/>
      </w:rPr>
    </w:lvl>
    <w:lvl w:ilvl="5" w:tplc="8FD0B520">
      <w:numFmt w:val="bullet"/>
      <w:lvlText w:val="•"/>
      <w:lvlJc w:val="left"/>
      <w:pPr>
        <w:ind w:left="5773" w:hanging="291"/>
      </w:pPr>
      <w:rPr>
        <w:rFonts w:hint="default"/>
        <w:lang w:val="pt-PT" w:eastAsia="en-US" w:bidi="ar-SA"/>
      </w:rPr>
    </w:lvl>
    <w:lvl w:ilvl="6" w:tplc="37867F06">
      <w:numFmt w:val="bullet"/>
      <w:lvlText w:val="•"/>
      <w:lvlJc w:val="left"/>
      <w:pPr>
        <w:ind w:left="6763" w:hanging="291"/>
      </w:pPr>
      <w:rPr>
        <w:rFonts w:hint="default"/>
        <w:lang w:val="pt-PT" w:eastAsia="en-US" w:bidi="ar-SA"/>
      </w:rPr>
    </w:lvl>
    <w:lvl w:ilvl="7" w:tplc="AE242796">
      <w:numFmt w:val="bullet"/>
      <w:lvlText w:val="•"/>
      <w:lvlJc w:val="left"/>
      <w:pPr>
        <w:ind w:left="7754" w:hanging="291"/>
      </w:pPr>
      <w:rPr>
        <w:rFonts w:hint="default"/>
        <w:lang w:val="pt-PT" w:eastAsia="en-US" w:bidi="ar-SA"/>
      </w:rPr>
    </w:lvl>
    <w:lvl w:ilvl="8" w:tplc="F2428802">
      <w:numFmt w:val="bullet"/>
      <w:lvlText w:val="•"/>
      <w:lvlJc w:val="left"/>
      <w:pPr>
        <w:ind w:left="8745" w:hanging="291"/>
      </w:pPr>
      <w:rPr>
        <w:rFonts w:hint="default"/>
        <w:lang w:val="pt-PT" w:eastAsia="en-US" w:bidi="ar-SA"/>
      </w:rPr>
    </w:lvl>
  </w:abstractNum>
  <w:abstractNum w:abstractNumId="47" w15:restartNumberingAfterBreak="0">
    <w:nsid w:val="6A230C69"/>
    <w:multiLevelType w:val="multilevel"/>
    <w:tmpl w:val="B5F03B4A"/>
    <w:lvl w:ilvl="0">
      <w:start w:val="32"/>
      <w:numFmt w:val="decimal"/>
      <w:lvlText w:val="%1."/>
      <w:lvlJc w:val="left"/>
      <w:pPr>
        <w:ind w:left="1223" w:hanging="403"/>
      </w:pPr>
      <w:rPr>
        <w:rFonts w:ascii="Arial" w:eastAsia="Arial" w:hAnsi="Arial" w:cs="Arial" w:hint="default"/>
        <w:b/>
        <w:bCs/>
        <w:w w:val="99"/>
        <w:sz w:val="24"/>
        <w:szCs w:val="24"/>
        <w:lang w:val="pt-PT" w:eastAsia="en-US" w:bidi="ar-SA"/>
      </w:rPr>
    </w:lvl>
    <w:lvl w:ilvl="1">
      <w:start w:val="1"/>
      <w:numFmt w:val="decimalZero"/>
      <w:lvlText w:val="%1.%2"/>
      <w:lvlJc w:val="left"/>
      <w:pPr>
        <w:ind w:left="1490" w:hanging="670"/>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1823" w:hanging="1004"/>
      </w:pPr>
      <w:rPr>
        <w:rFonts w:ascii="Arial MT" w:eastAsia="Arial MT" w:hAnsi="Arial MT" w:cs="Arial MT" w:hint="default"/>
        <w:spacing w:val="-1"/>
        <w:w w:val="99"/>
        <w:sz w:val="24"/>
        <w:szCs w:val="24"/>
        <w:lang w:val="pt-PT" w:eastAsia="en-US" w:bidi="ar-SA"/>
      </w:rPr>
    </w:lvl>
    <w:lvl w:ilvl="3">
      <w:numFmt w:val="bullet"/>
      <w:lvlText w:val="•"/>
      <w:lvlJc w:val="left"/>
      <w:pPr>
        <w:ind w:left="2933" w:hanging="1004"/>
      </w:pPr>
      <w:rPr>
        <w:rFonts w:hint="default"/>
        <w:lang w:val="pt-PT" w:eastAsia="en-US" w:bidi="ar-SA"/>
      </w:rPr>
    </w:lvl>
    <w:lvl w:ilvl="4">
      <w:numFmt w:val="bullet"/>
      <w:lvlText w:val="•"/>
      <w:lvlJc w:val="left"/>
      <w:pPr>
        <w:ind w:left="4046" w:hanging="1004"/>
      </w:pPr>
      <w:rPr>
        <w:rFonts w:hint="default"/>
        <w:lang w:val="pt-PT" w:eastAsia="en-US" w:bidi="ar-SA"/>
      </w:rPr>
    </w:lvl>
    <w:lvl w:ilvl="5">
      <w:numFmt w:val="bullet"/>
      <w:lvlText w:val="•"/>
      <w:lvlJc w:val="left"/>
      <w:pPr>
        <w:ind w:left="5159" w:hanging="1004"/>
      </w:pPr>
      <w:rPr>
        <w:rFonts w:hint="default"/>
        <w:lang w:val="pt-PT" w:eastAsia="en-US" w:bidi="ar-SA"/>
      </w:rPr>
    </w:lvl>
    <w:lvl w:ilvl="6">
      <w:numFmt w:val="bullet"/>
      <w:lvlText w:val="•"/>
      <w:lvlJc w:val="left"/>
      <w:pPr>
        <w:ind w:left="6273" w:hanging="1004"/>
      </w:pPr>
      <w:rPr>
        <w:rFonts w:hint="default"/>
        <w:lang w:val="pt-PT" w:eastAsia="en-US" w:bidi="ar-SA"/>
      </w:rPr>
    </w:lvl>
    <w:lvl w:ilvl="7">
      <w:numFmt w:val="bullet"/>
      <w:lvlText w:val="•"/>
      <w:lvlJc w:val="left"/>
      <w:pPr>
        <w:ind w:left="7386" w:hanging="1004"/>
      </w:pPr>
      <w:rPr>
        <w:rFonts w:hint="default"/>
        <w:lang w:val="pt-PT" w:eastAsia="en-US" w:bidi="ar-SA"/>
      </w:rPr>
    </w:lvl>
    <w:lvl w:ilvl="8">
      <w:numFmt w:val="bullet"/>
      <w:lvlText w:val="•"/>
      <w:lvlJc w:val="left"/>
      <w:pPr>
        <w:ind w:left="8499" w:hanging="1004"/>
      </w:pPr>
      <w:rPr>
        <w:rFonts w:hint="default"/>
        <w:lang w:val="pt-PT" w:eastAsia="en-US" w:bidi="ar-SA"/>
      </w:rPr>
    </w:lvl>
  </w:abstractNum>
  <w:abstractNum w:abstractNumId="48" w15:restartNumberingAfterBreak="0">
    <w:nsid w:val="6C030192"/>
    <w:multiLevelType w:val="multilevel"/>
    <w:tmpl w:val="E7D0B8A8"/>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F833A06"/>
    <w:multiLevelType w:val="multilevel"/>
    <w:tmpl w:val="7B003E42"/>
    <w:lvl w:ilvl="0">
      <w:start w:val="31"/>
      <w:numFmt w:val="decimal"/>
      <w:lvlText w:val="%1"/>
      <w:lvlJc w:val="left"/>
      <w:pPr>
        <w:ind w:left="1156" w:hanging="336"/>
      </w:pPr>
      <w:rPr>
        <w:rFonts w:ascii="Arial" w:eastAsia="Arial" w:hAnsi="Arial" w:cs="Arial" w:hint="default"/>
        <w:b/>
        <w:bCs/>
        <w:w w:val="99"/>
        <w:sz w:val="24"/>
        <w:szCs w:val="24"/>
        <w:lang w:val="pt-PT" w:eastAsia="en-US" w:bidi="ar-SA"/>
      </w:rPr>
    </w:lvl>
    <w:lvl w:ilvl="1">
      <w:start w:val="1"/>
      <w:numFmt w:val="decimal"/>
      <w:lvlText w:val="%1.%2."/>
      <w:lvlJc w:val="left"/>
      <w:pPr>
        <w:ind w:left="1422" w:hanging="602"/>
      </w:pPr>
      <w:rPr>
        <w:rFonts w:ascii="Arial MT" w:eastAsia="Arial MT" w:hAnsi="Arial MT" w:cs="Arial MT" w:hint="default"/>
        <w:spacing w:val="-1"/>
        <w:w w:val="99"/>
        <w:sz w:val="24"/>
        <w:szCs w:val="24"/>
        <w:lang w:val="pt-PT" w:eastAsia="en-US" w:bidi="ar-SA"/>
      </w:rPr>
    </w:lvl>
    <w:lvl w:ilvl="2">
      <w:numFmt w:val="bullet"/>
      <w:lvlText w:val="•"/>
      <w:lvlJc w:val="left"/>
      <w:pPr>
        <w:ind w:left="2454" w:hanging="602"/>
      </w:pPr>
      <w:rPr>
        <w:rFonts w:hint="default"/>
        <w:lang w:val="pt-PT" w:eastAsia="en-US" w:bidi="ar-SA"/>
      </w:rPr>
    </w:lvl>
    <w:lvl w:ilvl="3">
      <w:numFmt w:val="bullet"/>
      <w:lvlText w:val="•"/>
      <w:lvlJc w:val="left"/>
      <w:pPr>
        <w:ind w:left="3488" w:hanging="602"/>
      </w:pPr>
      <w:rPr>
        <w:rFonts w:hint="default"/>
        <w:lang w:val="pt-PT" w:eastAsia="en-US" w:bidi="ar-SA"/>
      </w:rPr>
    </w:lvl>
    <w:lvl w:ilvl="4">
      <w:numFmt w:val="bullet"/>
      <w:lvlText w:val="•"/>
      <w:lvlJc w:val="left"/>
      <w:pPr>
        <w:ind w:left="4522" w:hanging="602"/>
      </w:pPr>
      <w:rPr>
        <w:rFonts w:hint="default"/>
        <w:lang w:val="pt-PT" w:eastAsia="en-US" w:bidi="ar-SA"/>
      </w:rPr>
    </w:lvl>
    <w:lvl w:ilvl="5">
      <w:numFmt w:val="bullet"/>
      <w:lvlText w:val="•"/>
      <w:lvlJc w:val="left"/>
      <w:pPr>
        <w:ind w:left="5556" w:hanging="602"/>
      </w:pPr>
      <w:rPr>
        <w:rFonts w:hint="default"/>
        <w:lang w:val="pt-PT" w:eastAsia="en-US" w:bidi="ar-SA"/>
      </w:rPr>
    </w:lvl>
    <w:lvl w:ilvl="6">
      <w:numFmt w:val="bullet"/>
      <w:lvlText w:val="•"/>
      <w:lvlJc w:val="left"/>
      <w:pPr>
        <w:ind w:left="6590" w:hanging="602"/>
      </w:pPr>
      <w:rPr>
        <w:rFonts w:hint="default"/>
        <w:lang w:val="pt-PT" w:eastAsia="en-US" w:bidi="ar-SA"/>
      </w:rPr>
    </w:lvl>
    <w:lvl w:ilvl="7">
      <w:numFmt w:val="bullet"/>
      <w:lvlText w:val="•"/>
      <w:lvlJc w:val="left"/>
      <w:pPr>
        <w:ind w:left="7624" w:hanging="602"/>
      </w:pPr>
      <w:rPr>
        <w:rFonts w:hint="default"/>
        <w:lang w:val="pt-PT" w:eastAsia="en-US" w:bidi="ar-SA"/>
      </w:rPr>
    </w:lvl>
    <w:lvl w:ilvl="8">
      <w:numFmt w:val="bullet"/>
      <w:lvlText w:val="•"/>
      <w:lvlJc w:val="left"/>
      <w:pPr>
        <w:ind w:left="8658" w:hanging="602"/>
      </w:pPr>
      <w:rPr>
        <w:rFonts w:hint="default"/>
        <w:lang w:val="pt-PT" w:eastAsia="en-US" w:bidi="ar-SA"/>
      </w:rPr>
    </w:lvl>
  </w:abstractNum>
  <w:abstractNum w:abstractNumId="50" w15:restartNumberingAfterBreak="0">
    <w:nsid w:val="723122C0"/>
    <w:multiLevelType w:val="hybridMultilevel"/>
    <w:tmpl w:val="CC30DFFC"/>
    <w:lvl w:ilvl="0" w:tplc="627491C2">
      <w:start w:val="1"/>
      <w:numFmt w:val="lowerLetter"/>
      <w:lvlText w:val="%1)"/>
      <w:lvlJc w:val="left"/>
      <w:pPr>
        <w:ind w:left="820" w:hanging="361"/>
      </w:pPr>
      <w:rPr>
        <w:rFonts w:ascii="Arial" w:eastAsia="Arial" w:hAnsi="Arial" w:cs="Arial" w:hint="default"/>
        <w:b/>
        <w:bCs/>
        <w:w w:val="99"/>
        <w:sz w:val="24"/>
        <w:szCs w:val="24"/>
        <w:lang w:val="pt-PT" w:eastAsia="en-US" w:bidi="ar-SA"/>
      </w:rPr>
    </w:lvl>
    <w:lvl w:ilvl="1" w:tplc="309C2E5E">
      <w:numFmt w:val="bullet"/>
      <w:lvlText w:val="•"/>
      <w:lvlJc w:val="left"/>
      <w:pPr>
        <w:ind w:left="1810" w:hanging="361"/>
      </w:pPr>
      <w:rPr>
        <w:rFonts w:hint="default"/>
        <w:lang w:val="pt-PT" w:eastAsia="en-US" w:bidi="ar-SA"/>
      </w:rPr>
    </w:lvl>
    <w:lvl w:ilvl="2" w:tplc="4D2AA71C">
      <w:numFmt w:val="bullet"/>
      <w:lvlText w:val="•"/>
      <w:lvlJc w:val="left"/>
      <w:pPr>
        <w:ind w:left="2801" w:hanging="361"/>
      </w:pPr>
      <w:rPr>
        <w:rFonts w:hint="default"/>
        <w:lang w:val="pt-PT" w:eastAsia="en-US" w:bidi="ar-SA"/>
      </w:rPr>
    </w:lvl>
    <w:lvl w:ilvl="3" w:tplc="46104114">
      <w:numFmt w:val="bullet"/>
      <w:lvlText w:val="•"/>
      <w:lvlJc w:val="left"/>
      <w:pPr>
        <w:ind w:left="3791" w:hanging="361"/>
      </w:pPr>
      <w:rPr>
        <w:rFonts w:hint="default"/>
        <w:lang w:val="pt-PT" w:eastAsia="en-US" w:bidi="ar-SA"/>
      </w:rPr>
    </w:lvl>
    <w:lvl w:ilvl="4" w:tplc="2304D6C4">
      <w:numFmt w:val="bullet"/>
      <w:lvlText w:val="•"/>
      <w:lvlJc w:val="left"/>
      <w:pPr>
        <w:ind w:left="4782" w:hanging="361"/>
      </w:pPr>
      <w:rPr>
        <w:rFonts w:hint="default"/>
        <w:lang w:val="pt-PT" w:eastAsia="en-US" w:bidi="ar-SA"/>
      </w:rPr>
    </w:lvl>
    <w:lvl w:ilvl="5" w:tplc="C5200672">
      <w:numFmt w:val="bullet"/>
      <w:lvlText w:val="•"/>
      <w:lvlJc w:val="left"/>
      <w:pPr>
        <w:ind w:left="5773" w:hanging="361"/>
      </w:pPr>
      <w:rPr>
        <w:rFonts w:hint="default"/>
        <w:lang w:val="pt-PT" w:eastAsia="en-US" w:bidi="ar-SA"/>
      </w:rPr>
    </w:lvl>
    <w:lvl w:ilvl="6" w:tplc="BB66EFA8">
      <w:numFmt w:val="bullet"/>
      <w:lvlText w:val="•"/>
      <w:lvlJc w:val="left"/>
      <w:pPr>
        <w:ind w:left="6763" w:hanging="361"/>
      </w:pPr>
      <w:rPr>
        <w:rFonts w:hint="default"/>
        <w:lang w:val="pt-PT" w:eastAsia="en-US" w:bidi="ar-SA"/>
      </w:rPr>
    </w:lvl>
    <w:lvl w:ilvl="7" w:tplc="8352464C">
      <w:numFmt w:val="bullet"/>
      <w:lvlText w:val="•"/>
      <w:lvlJc w:val="left"/>
      <w:pPr>
        <w:ind w:left="7754" w:hanging="361"/>
      </w:pPr>
      <w:rPr>
        <w:rFonts w:hint="default"/>
        <w:lang w:val="pt-PT" w:eastAsia="en-US" w:bidi="ar-SA"/>
      </w:rPr>
    </w:lvl>
    <w:lvl w:ilvl="8" w:tplc="3E687B86">
      <w:numFmt w:val="bullet"/>
      <w:lvlText w:val="•"/>
      <w:lvlJc w:val="left"/>
      <w:pPr>
        <w:ind w:left="8745" w:hanging="361"/>
      </w:pPr>
      <w:rPr>
        <w:rFonts w:hint="default"/>
        <w:lang w:val="pt-PT" w:eastAsia="en-US" w:bidi="ar-SA"/>
      </w:rPr>
    </w:lvl>
  </w:abstractNum>
  <w:abstractNum w:abstractNumId="51" w15:restartNumberingAfterBreak="0">
    <w:nsid w:val="745523E0"/>
    <w:multiLevelType w:val="hybridMultilevel"/>
    <w:tmpl w:val="F74A8DE0"/>
    <w:lvl w:ilvl="0" w:tplc="5AFE391E">
      <w:start w:val="1"/>
      <w:numFmt w:val="lowerLetter"/>
      <w:lvlText w:val="%1)"/>
      <w:lvlJc w:val="left"/>
      <w:pPr>
        <w:ind w:left="820" w:hanging="353"/>
      </w:pPr>
      <w:rPr>
        <w:rFonts w:ascii="Arial MT" w:eastAsia="Arial MT" w:hAnsi="Arial MT" w:cs="Arial MT" w:hint="default"/>
        <w:w w:val="99"/>
        <w:sz w:val="24"/>
        <w:szCs w:val="24"/>
        <w:lang w:val="pt-PT" w:eastAsia="en-US" w:bidi="ar-SA"/>
      </w:rPr>
    </w:lvl>
    <w:lvl w:ilvl="1" w:tplc="7F1253CC">
      <w:numFmt w:val="bullet"/>
      <w:lvlText w:val="•"/>
      <w:lvlJc w:val="left"/>
      <w:pPr>
        <w:ind w:left="1810" w:hanging="353"/>
      </w:pPr>
      <w:rPr>
        <w:rFonts w:hint="default"/>
        <w:lang w:val="pt-PT" w:eastAsia="en-US" w:bidi="ar-SA"/>
      </w:rPr>
    </w:lvl>
    <w:lvl w:ilvl="2" w:tplc="4D96FBD4">
      <w:numFmt w:val="bullet"/>
      <w:lvlText w:val="•"/>
      <w:lvlJc w:val="left"/>
      <w:pPr>
        <w:ind w:left="2801" w:hanging="353"/>
      </w:pPr>
      <w:rPr>
        <w:rFonts w:hint="default"/>
        <w:lang w:val="pt-PT" w:eastAsia="en-US" w:bidi="ar-SA"/>
      </w:rPr>
    </w:lvl>
    <w:lvl w:ilvl="3" w:tplc="AF8E7CCE">
      <w:numFmt w:val="bullet"/>
      <w:lvlText w:val="•"/>
      <w:lvlJc w:val="left"/>
      <w:pPr>
        <w:ind w:left="3791" w:hanging="353"/>
      </w:pPr>
      <w:rPr>
        <w:rFonts w:hint="default"/>
        <w:lang w:val="pt-PT" w:eastAsia="en-US" w:bidi="ar-SA"/>
      </w:rPr>
    </w:lvl>
    <w:lvl w:ilvl="4" w:tplc="685AD766">
      <w:numFmt w:val="bullet"/>
      <w:lvlText w:val="•"/>
      <w:lvlJc w:val="left"/>
      <w:pPr>
        <w:ind w:left="4782" w:hanging="353"/>
      </w:pPr>
      <w:rPr>
        <w:rFonts w:hint="default"/>
        <w:lang w:val="pt-PT" w:eastAsia="en-US" w:bidi="ar-SA"/>
      </w:rPr>
    </w:lvl>
    <w:lvl w:ilvl="5" w:tplc="ED1E42EC">
      <w:numFmt w:val="bullet"/>
      <w:lvlText w:val="•"/>
      <w:lvlJc w:val="left"/>
      <w:pPr>
        <w:ind w:left="5773" w:hanging="353"/>
      </w:pPr>
      <w:rPr>
        <w:rFonts w:hint="default"/>
        <w:lang w:val="pt-PT" w:eastAsia="en-US" w:bidi="ar-SA"/>
      </w:rPr>
    </w:lvl>
    <w:lvl w:ilvl="6" w:tplc="A2147BAC">
      <w:numFmt w:val="bullet"/>
      <w:lvlText w:val="•"/>
      <w:lvlJc w:val="left"/>
      <w:pPr>
        <w:ind w:left="6763" w:hanging="353"/>
      </w:pPr>
      <w:rPr>
        <w:rFonts w:hint="default"/>
        <w:lang w:val="pt-PT" w:eastAsia="en-US" w:bidi="ar-SA"/>
      </w:rPr>
    </w:lvl>
    <w:lvl w:ilvl="7" w:tplc="01B4CBF8">
      <w:numFmt w:val="bullet"/>
      <w:lvlText w:val="•"/>
      <w:lvlJc w:val="left"/>
      <w:pPr>
        <w:ind w:left="7754" w:hanging="353"/>
      </w:pPr>
      <w:rPr>
        <w:rFonts w:hint="default"/>
        <w:lang w:val="pt-PT" w:eastAsia="en-US" w:bidi="ar-SA"/>
      </w:rPr>
    </w:lvl>
    <w:lvl w:ilvl="8" w:tplc="820A4076">
      <w:numFmt w:val="bullet"/>
      <w:lvlText w:val="•"/>
      <w:lvlJc w:val="left"/>
      <w:pPr>
        <w:ind w:left="8745" w:hanging="353"/>
      </w:pPr>
      <w:rPr>
        <w:rFonts w:hint="default"/>
        <w:lang w:val="pt-PT" w:eastAsia="en-US" w:bidi="ar-SA"/>
      </w:rPr>
    </w:lvl>
  </w:abstractNum>
  <w:abstractNum w:abstractNumId="52" w15:restartNumberingAfterBreak="0">
    <w:nsid w:val="751A4AEB"/>
    <w:multiLevelType w:val="multilevel"/>
    <w:tmpl w:val="CF3A83C8"/>
    <w:lvl w:ilvl="0">
      <w:start w:val="30"/>
      <w:numFmt w:val="decimal"/>
      <w:lvlText w:val="%1"/>
      <w:lvlJc w:val="left"/>
      <w:pPr>
        <w:ind w:left="820" w:hanging="732"/>
      </w:pPr>
      <w:rPr>
        <w:rFonts w:hint="default"/>
        <w:lang w:val="pt-PT" w:eastAsia="en-US" w:bidi="ar-SA"/>
      </w:rPr>
    </w:lvl>
    <w:lvl w:ilvl="1">
      <w:start w:val="10"/>
      <w:numFmt w:val="decimal"/>
      <w:lvlText w:val="%1.%2."/>
      <w:lvlJc w:val="left"/>
      <w:pPr>
        <w:ind w:left="820" w:hanging="732"/>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32"/>
      </w:pPr>
      <w:rPr>
        <w:rFonts w:hint="default"/>
        <w:lang w:val="pt-PT" w:eastAsia="en-US" w:bidi="ar-SA"/>
      </w:rPr>
    </w:lvl>
    <w:lvl w:ilvl="3">
      <w:numFmt w:val="bullet"/>
      <w:lvlText w:val="•"/>
      <w:lvlJc w:val="left"/>
      <w:pPr>
        <w:ind w:left="3791" w:hanging="732"/>
      </w:pPr>
      <w:rPr>
        <w:rFonts w:hint="default"/>
        <w:lang w:val="pt-PT" w:eastAsia="en-US" w:bidi="ar-SA"/>
      </w:rPr>
    </w:lvl>
    <w:lvl w:ilvl="4">
      <w:numFmt w:val="bullet"/>
      <w:lvlText w:val="•"/>
      <w:lvlJc w:val="left"/>
      <w:pPr>
        <w:ind w:left="4782" w:hanging="732"/>
      </w:pPr>
      <w:rPr>
        <w:rFonts w:hint="default"/>
        <w:lang w:val="pt-PT" w:eastAsia="en-US" w:bidi="ar-SA"/>
      </w:rPr>
    </w:lvl>
    <w:lvl w:ilvl="5">
      <w:numFmt w:val="bullet"/>
      <w:lvlText w:val="•"/>
      <w:lvlJc w:val="left"/>
      <w:pPr>
        <w:ind w:left="5773" w:hanging="732"/>
      </w:pPr>
      <w:rPr>
        <w:rFonts w:hint="default"/>
        <w:lang w:val="pt-PT" w:eastAsia="en-US" w:bidi="ar-SA"/>
      </w:rPr>
    </w:lvl>
    <w:lvl w:ilvl="6">
      <w:numFmt w:val="bullet"/>
      <w:lvlText w:val="•"/>
      <w:lvlJc w:val="left"/>
      <w:pPr>
        <w:ind w:left="6763" w:hanging="732"/>
      </w:pPr>
      <w:rPr>
        <w:rFonts w:hint="default"/>
        <w:lang w:val="pt-PT" w:eastAsia="en-US" w:bidi="ar-SA"/>
      </w:rPr>
    </w:lvl>
    <w:lvl w:ilvl="7">
      <w:numFmt w:val="bullet"/>
      <w:lvlText w:val="•"/>
      <w:lvlJc w:val="left"/>
      <w:pPr>
        <w:ind w:left="7754" w:hanging="732"/>
      </w:pPr>
      <w:rPr>
        <w:rFonts w:hint="default"/>
        <w:lang w:val="pt-PT" w:eastAsia="en-US" w:bidi="ar-SA"/>
      </w:rPr>
    </w:lvl>
    <w:lvl w:ilvl="8">
      <w:numFmt w:val="bullet"/>
      <w:lvlText w:val="•"/>
      <w:lvlJc w:val="left"/>
      <w:pPr>
        <w:ind w:left="8745" w:hanging="732"/>
      </w:pPr>
      <w:rPr>
        <w:rFonts w:hint="default"/>
        <w:lang w:val="pt-PT" w:eastAsia="en-US" w:bidi="ar-SA"/>
      </w:rPr>
    </w:lvl>
  </w:abstractNum>
  <w:abstractNum w:abstractNumId="53" w15:restartNumberingAfterBreak="0">
    <w:nsid w:val="7685167E"/>
    <w:multiLevelType w:val="multilevel"/>
    <w:tmpl w:val="26DE9D02"/>
    <w:lvl w:ilvl="0">
      <w:start w:val="27"/>
      <w:numFmt w:val="decimal"/>
      <w:lvlText w:val="%1"/>
      <w:lvlJc w:val="left"/>
      <w:pPr>
        <w:ind w:left="820" w:hanging="744"/>
      </w:pPr>
      <w:rPr>
        <w:rFonts w:hint="default"/>
        <w:lang w:val="pt-PT" w:eastAsia="en-US" w:bidi="ar-SA"/>
      </w:rPr>
    </w:lvl>
    <w:lvl w:ilvl="1">
      <w:start w:val="10"/>
      <w:numFmt w:val="decimal"/>
      <w:lvlText w:val="%1.%2."/>
      <w:lvlJc w:val="left"/>
      <w:pPr>
        <w:ind w:left="820" w:hanging="744"/>
      </w:pPr>
      <w:rPr>
        <w:rFonts w:ascii="Arial MT" w:eastAsia="Arial MT" w:hAnsi="Arial MT" w:cs="Arial MT" w:hint="default"/>
        <w:spacing w:val="-1"/>
        <w:w w:val="99"/>
        <w:sz w:val="24"/>
        <w:szCs w:val="24"/>
        <w:lang w:val="pt-PT" w:eastAsia="en-US" w:bidi="ar-SA"/>
      </w:rPr>
    </w:lvl>
    <w:lvl w:ilvl="2">
      <w:numFmt w:val="bullet"/>
      <w:lvlText w:val="•"/>
      <w:lvlJc w:val="left"/>
      <w:pPr>
        <w:ind w:left="2801" w:hanging="744"/>
      </w:pPr>
      <w:rPr>
        <w:rFonts w:hint="default"/>
        <w:lang w:val="pt-PT" w:eastAsia="en-US" w:bidi="ar-SA"/>
      </w:rPr>
    </w:lvl>
    <w:lvl w:ilvl="3">
      <w:numFmt w:val="bullet"/>
      <w:lvlText w:val="•"/>
      <w:lvlJc w:val="left"/>
      <w:pPr>
        <w:ind w:left="3791" w:hanging="744"/>
      </w:pPr>
      <w:rPr>
        <w:rFonts w:hint="default"/>
        <w:lang w:val="pt-PT" w:eastAsia="en-US" w:bidi="ar-SA"/>
      </w:rPr>
    </w:lvl>
    <w:lvl w:ilvl="4">
      <w:numFmt w:val="bullet"/>
      <w:lvlText w:val="•"/>
      <w:lvlJc w:val="left"/>
      <w:pPr>
        <w:ind w:left="4782" w:hanging="744"/>
      </w:pPr>
      <w:rPr>
        <w:rFonts w:hint="default"/>
        <w:lang w:val="pt-PT" w:eastAsia="en-US" w:bidi="ar-SA"/>
      </w:rPr>
    </w:lvl>
    <w:lvl w:ilvl="5">
      <w:numFmt w:val="bullet"/>
      <w:lvlText w:val="•"/>
      <w:lvlJc w:val="left"/>
      <w:pPr>
        <w:ind w:left="5773" w:hanging="744"/>
      </w:pPr>
      <w:rPr>
        <w:rFonts w:hint="default"/>
        <w:lang w:val="pt-PT" w:eastAsia="en-US" w:bidi="ar-SA"/>
      </w:rPr>
    </w:lvl>
    <w:lvl w:ilvl="6">
      <w:numFmt w:val="bullet"/>
      <w:lvlText w:val="•"/>
      <w:lvlJc w:val="left"/>
      <w:pPr>
        <w:ind w:left="6763" w:hanging="744"/>
      </w:pPr>
      <w:rPr>
        <w:rFonts w:hint="default"/>
        <w:lang w:val="pt-PT" w:eastAsia="en-US" w:bidi="ar-SA"/>
      </w:rPr>
    </w:lvl>
    <w:lvl w:ilvl="7">
      <w:numFmt w:val="bullet"/>
      <w:lvlText w:val="•"/>
      <w:lvlJc w:val="left"/>
      <w:pPr>
        <w:ind w:left="7754" w:hanging="744"/>
      </w:pPr>
      <w:rPr>
        <w:rFonts w:hint="default"/>
        <w:lang w:val="pt-PT" w:eastAsia="en-US" w:bidi="ar-SA"/>
      </w:rPr>
    </w:lvl>
    <w:lvl w:ilvl="8">
      <w:numFmt w:val="bullet"/>
      <w:lvlText w:val="•"/>
      <w:lvlJc w:val="left"/>
      <w:pPr>
        <w:ind w:left="8745" w:hanging="744"/>
      </w:pPr>
      <w:rPr>
        <w:rFonts w:hint="default"/>
        <w:lang w:val="pt-PT" w:eastAsia="en-US" w:bidi="ar-SA"/>
      </w:rPr>
    </w:lvl>
  </w:abstractNum>
  <w:abstractNum w:abstractNumId="54" w15:restartNumberingAfterBreak="0">
    <w:nsid w:val="779B578C"/>
    <w:multiLevelType w:val="hybridMultilevel"/>
    <w:tmpl w:val="DCFEBB7A"/>
    <w:lvl w:ilvl="0" w:tplc="B78ACC2E">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801E5C4A">
      <w:numFmt w:val="bullet"/>
      <w:lvlText w:val="•"/>
      <w:lvlJc w:val="left"/>
      <w:pPr>
        <w:ind w:left="1810" w:hanging="709"/>
      </w:pPr>
      <w:rPr>
        <w:rFonts w:hint="default"/>
        <w:lang w:val="pt-PT" w:eastAsia="en-US" w:bidi="ar-SA"/>
      </w:rPr>
    </w:lvl>
    <w:lvl w:ilvl="2" w:tplc="05A87F82">
      <w:numFmt w:val="bullet"/>
      <w:lvlText w:val="•"/>
      <w:lvlJc w:val="left"/>
      <w:pPr>
        <w:ind w:left="2801" w:hanging="709"/>
      </w:pPr>
      <w:rPr>
        <w:rFonts w:hint="default"/>
        <w:lang w:val="pt-PT" w:eastAsia="en-US" w:bidi="ar-SA"/>
      </w:rPr>
    </w:lvl>
    <w:lvl w:ilvl="3" w:tplc="34285FEC">
      <w:numFmt w:val="bullet"/>
      <w:lvlText w:val="•"/>
      <w:lvlJc w:val="left"/>
      <w:pPr>
        <w:ind w:left="3791" w:hanging="709"/>
      </w:pPr>
      <w:rPr>
        <w:rFonts w:hint="default"/>
        <w:lang w:val="pt-PT" w:eastAsia="en-US" w:bidi="ar-SA"/>
      </w:rPr>
    </w:lvl>
    <w:lvl w:ilvl="4" w:tplc="66A68CBE">
      <w:numFmt w:val="bullet"/>
      <w:lvlText w:val="•"/>
      <w:lvlJc w:val="left"/>
      <w:pPr>
        <w:ind w:left="4782" w:hanging="709"/>
      </w:pPr>
      <w:rPr>
        <w:rFonts w:hint="default"/>
        <w:lang w:val="pt-PT" w:eastAsia="en-US" w:bidi="ar-SA"/>
      </w:rPr>
    </w:lvl>
    <w:lvl w:ilvl="5" w:tplc="F46A3594">
      <w:numFmt w:val="bullet"/>
      <w:lvlText w:val="•"/>
      <w:lvlJc w:val="left"/>
      <w:pPr>
        <w:ind w:left="5773" w:hanging="709"/>
      </w:pPr>
      <w:rPr>
        <w:rFonts w:hint="default"/>
        <w:lang w:val="pt-PT" w:eastAsia="en-US" w:bidi="ar-SA"/>
      </w:rPr>
    </w:lvl>
    <w:lvl w:ilvl="6" w:tplc="BA2A8BFE">
      <w:numFmt w:val="bullet"/>
      <w:lvlText w:val="•"/>
      <w:lvlJc w:val="left"/>
      <w:pPr>
        <w:ind w:left="6763" w:hanging="709"/>
      </w:pPr>
      <w:rPr>
        <w:rFonts w:hint="default"/>
        <w:lang w:val="pt-PT" w:eastAsia="en-US" w:bidi="ar-SA"/>
      </w:rPr>
    </w:lvl>
    <w:lvl w:ilvl="7" w:tplc="18AE2938">
      <w:numFmt w:val="bullet"/>
      <w:lvlText w:val="•"/>
      <w:lvlJc w:val="left"/>
      <w:pPr>
        <w:ind w:left="7754" w:hanging="709"/>
      </w:pPr>
      <w:rPr>
        <w:rFonts w:hint="default"/>
        <w:lang w:val="pt-PT" w:eastAsia="en-US" w:bidi="ar-SA"/>
      </w:rPr>
    </w:lvl>
    <w:lvl w:ilvl="8" w:tplc="A03476AA">
      <w:numFmt w:val="bullet"/>
      <w:lvlText w:val="•"/>
      <w:lvlJc w:val="left"/>
      <w:pPr>
        <w:ind w:left="8745" w:hanging="709"/>
      </w:pPr>
      <w:rPr>
        <w:rFonts w:hint="default"/>
        <w:lang w:val="pt-PT" w:eastAsia="en-US" w:bidi="ar-SA"/>
      </w:rPr>
    </w:lvl>
  </w:abstractNum>
  <w:abstractNum w:abstractNumId="55" w15:restartNumberingAfterBreak="0">
    <w:nsid w:val="77D27E56"/>
    <w:multiLevelType w:val="multilevel"/>
    <w:tmpl w:val="542EBD44"/>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spacing w:val="-1"/>
        <w:w w:val="100"/>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6" w15:restartNumberingAfterBreak="0">
    <w:nsid w:val="784C5D32"/>
    <w:multiLevelType w:val="hybridMultilevel"/>
    <w:tmpl w:val="883E5D54"/>
    <w:lvl w:ilvl="0" w:tplc="8EE2E7CC">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CAB04440">
      <w:numFmt w:val="bullet"/>
      <w:lvlText w:val="•"/>
      <w:lvlJc w:val="left"/>
      <w:pPr>
        <w:ind w:left="2062" w:hanging="281"/>
      </w:pPr>
      <w:rPr>
        <w:rFonts w:hint="default"/>
        <w:lang w:val="pt-PT" w:eastAsia="en-US" w:bidi="ar-SA"/>
      </w:rPr>
    </w:lvl>
    <w:lvl w:ilvl="2" w:tplc="B100F2D6">
      <w:numFmt w:val="bullet"/>
      <w:lvlText w:val="•"/>
      <w:lvlJc w:val="left"/>
      <w:pPr>
        <w:ind w:left="3025" w:hanging="281"/>
      </w:pPr>
      <w:rPr>
        <w:rFonts w:hint="default"/>
        <w:lang w:val="pt-PT" w:eastAsia="en-US" w:bidi="ar-SA"/>
      </w:rPr>
    </w:lvl>
    <w:lvl w:ilvl="3" w:tplc="C1FA11B0">
      <w:numFmt w:val="bullet"/>
      <w:lvlText w:val="•"/>
      <w:lvlJc w:val="left"/>
      <w:pPr>
        <w:ind w:left="3987" w:hanging="281"/>
      </w:pPr>
      <w:rPr>
        <w:rFonts w:hint="default"/>
        <w:lang w:val="pt-PT" w:eastAsia="en-US" w:bidi="ar-SA"/>
      </w:rPr>
    </w:lvl>
    <w:lvl w:ilvl="4" w:tplc="E84E90BE">
      <w:numFmt w:val="bullet"/>
      <w:lvlText w:val="•"/>
      <w:lvlJc w:val="left"/>
      <w:pPr>
        <w:ind w:left="4950" w:hanging="281"/>
      </w:pPr>
      <w:rPr>
        <w:rFonts w:hint="default"/>
        <w:lang w:val="pt-PT" w:eastAsia="en-US" w:bidi="ar-SA"/>
      </w:rPr>
    </w:lvl>
    <w:lvl w:ilvl="5" w:tplc="7466F1DA">
      <w:numFmt w:val="bullet"/>
      <w:lvlText w:val="•"/>
      <w:lvlJc w:val="left"/>
      <w:pPr>
        <w:ind w:left="5913" w:hanging="281"/>
      </w:pPr>
      <w:rPr>
        <w:rFonts w:hint="default"/>
        <w:lang w:val="pt-PT" w:eastAsia="en-US" w:bidi="ar-SA"/>
      </w:rPr>
    </w:lvl>
    <w:lvl w:ilvl="6" w:tplc="EEEEAE44">
      <w:numFmt w:val="bullet"/>
      <w:lvlText w:val="•"/>
      <w:lvlJc w:val="left"/>
      <w:pPr>
        <w:ind w:left="6875" w:hanging="281"/>
      </w:pPr>
      <w:rPr>
        <w:rFonts w:hint="default"/>
        <w:lang w:val="pt-PT" w:eastAsia="en-US" w:bidi="ar-SA"/>
      </w:rPr>
    </w:lvl>
    <w:lvl w:ilvl="7" w:tplc="19A41AA0">
      <w:numFmt w:val="bullet"/>
      <w:lvlText w:val="•"/>
      <w:lvlJc w:val="left"/>
      <w:pPr>
        <w:ind w:left="7838" w:hanging="281"/>
      </w:pPr>
      <w:rPr>
        <w:rFonts w:hint="default"/>
        <w:lang w:val="pt-PT" w:eastAsia="en-US" w:bidi="ar-SA"/>
      </w:rPr>
    </w:lvl>
    <w:lvl w:ilvl="8" w:tplc="F57896AA">
      <w:numFmt w:val="bullet"/>
      <w:lvlText w:val="•"/>
      <w:lvlJc w:val="left"/>
      <w:pPr>
        <w:ind w:left="8801" w:hanging="281"/>
      </w:pPr>
      <w:rPr>
        <w:rFonts w:hint="default"/>
        <w:lang w:val="pt-PT" w:eastAsia="en-US" w:bidi="ar-SA"/>
      </w:rPr>
    </w:lvl>
  </w:abstractNum>
  <w:abstractNum w:abstractNumId="57" w15:restartNumberingAfterBreak="0">
    <w:nsid w:val="78E00A2C"/>
    <w:multiLevelType w:val="hybridMultilevel"/>
    <w:tmpl w:val="B09CC5A6"/>
    <w:lvl w:ilvl="0" w:tplc="F7365F94">
      <w:start w:val="1"/>
      <w:numFmt w:val="decimal"/>
      <w:lvlText w:val="%1."/>
      <w:lvlJc w:val="left"/>
      <w:pPr>
        <w:ind w:left="1088" w:hanging="269"/>
      </w:pPr>
      <w:rPr>
        <w:rFonts w:ascii="Arial" w:eastAsia="Arial" w:hAnsi="Arial" w:cs="Arial" w:hint="default"/>
        <w:b/>
        <w:bCs/>
        <w:w w:val="99"/>
        <w:sz w:val="24"/>
        <w:szCs w:val="24"/>
        <w:lang w:val="pt-PT" w:eastAsia="en-US" w:bidi="ar-SA"/>
      </w:rPr>
    </w:lvl>
    <w:lvl w:ilvl="1" w:tplc="295C0162">
      <w:numFmt w:val="bullet"/>
      <w:lvlText w:val="•"/>
      <w:lvlJc w:val="left"/>
      <w:pPr>
        <w:ind w:left="2044" w:hanging="269"/>
      </w:pPr>
      <w:rPr>
        <w:rFonts w:hint="default"/>
        <w:lang w:val="pt-PT" w:eastAsia="en-US" w:bidi="ar-SA"/>
      </w:rPr>
    </w:lvl>
    <w:lvl w:ilvl="2" w:tplc="440CD3AE">
      <w:numFmt w:val="bullet"/>
      <w:lvlText w:val="•"/>
      <w:lvlJc w:val="left"/>
      <w:pPr>
        <w:ind w:left="3009" w:hanging="269"/>
      </w:pPr>
      <w:rPr>
        <w:rFonts w:hint="default"/>
        <w:lang w:val="pt-PT" w:eastAsia="en-US" w:bidi="ar-SA"/>
      </w:rPr>
    </w:lvl>
    <w:lvl w:ilvl="3" w:tplc="30520C4E">
      <w:numFmt w:val="bullet"/>
      <w:lvlText w:val="•"/>
      <w:lvlJc w:val="left"/>
      <w:pPr>
        <w:ind w:left="3973" w:hanging="269"/>
      </w:pPr>
      <w:rPr>
        <w:rFonts w:hint="default"/>
        <w:lang w:val="pt-PT" w:eastAsia="en-US" w:bidi="ar-SA"/>
      </w:rPr>
    </w:lvl>
    <w:lvl w:ilvl="4" w:tplc="78A6DA62">
      <w:numFmt w:val="bullet"/>
      <w:lvlText w:val="•"/>
      <w:lvlJc w:val="left"/>
      <w:pPr>
        <w:ind w:left="4938" w:hanging="269"/>
      </w:pPr>
      <w:rPr>
        <w:rFonts w:hint="default"/>
        <w:lang w:val="pt-PT" w:eastAsia="en-US" w:bidi="ar-SA"/>
      </w:rPr>
    </w:lvl>
    <w:lvl w:ilvl="5" w:tplc="99806818">
      <w:numFmt w:val="bullet"/>
      <w:lvlText w:val="•"/>
      <w:lvlJc w:val="left"/>
      <w:pPr>
        <w:ind w:left="5903" w:hanging="269"/>
      </w:pPr>
      <w:rPr>
        <w:rFonts w:hint="default"/>
        <w:lang w:val="pt-PT" w:eastAsia="en-US" w:bidi="ar-SA"/>
      </w:rPr>
    </w:lvl>
    <w:lvl w:ilvl="6" w:tplc="DF08CADE">
      <w:numFmt w:val="bullet"/>
      <w:lvlText w:val="•"/>
      <w:lvlJc w:val="left"/>
      <w:pPr>
        <w:ind w:left="6867" w:hanging="269"/>
      </w:pPr>
      <w:rPr>
        <w:rFonts w:hint="default"/>
        <w:lang w:val="pt-PT" w:eastAsia="en-US" w:bidi="ar-SA"/>
      </w:rPr>
    </w:lvl>
    <w:lvl w:ilvl="7" w:tplc="61662342">
      <w:numFmt w:val="bullet"/>
      <w:lvlText w:val="•"/>
      <w:lvlJc w:val="left"/>
      <w:pPr>
        <w:ind w:left="7832" w:hanging="269"/>
      </w:pPr>
      <w:rPr>
        <w:rFonts w:hint="default"/>
        <w:lang w:val="pt-PT" w:eastAsia="en-US" w:bidi="ar-SA"/>
      </w:rPr>
    </w:lvl>
    <w:lvl w:ilvl="8" w:tplc="13BEE4FC">
      <w:numFmt w:val="bullet"/>
      <w:lvlText w:val="•"/>
      <w:lvlJc w:val="left"/>
      <w:pPr>
        <w:ind w:left="8797" w:hanging="269"/>
      </w:pPr>
      <w:rPr>
        <w:rFonts w:hint="default"/>
        <w:lang w:val="pt-PT" w:eastAsia="en-US" w:bidi="ar-SA"/>
      </w:rPr>
    </w:lvl>
  </w:abstractNum>
  <w:abstractNum w:abstractNumId="58" w15:restartNumberingAfterBreak="0">
    <w:nsid w:val="79130F4E"/>
    <w:multiLevelType w:val="hybridMultilevel"/>
    <w:tmpl w:val="CB4257B8"/>
    <w:lvl w:ilvl="0" w:tplc="AA24989A">
      <w:start w:val="1"/>
      <w:numFmt w:val="upperRoman"/>
      <w:lvlText w:val="%1."/>
      <w:lvlJc w:val="left"/>
      <w:pPr>
        <w:ind w:left="962" w:hanging="238"/>
      </w:pPr>
      <w:rPr>
        <w:rFonts w:ascii="Arial" w:eastAsia="Arial" w:hAnsi="Arial" w:cs="Arial" w:hint="default"/>
        <w:b/>
        <w:bCs/>
        <w:w w:val="100"/>
        <w:sz w:val="24"/>
        <w:szCs w:val="24"/>
        <w:lang w:val="pt-PT" w:eastAsia="en-US" w:bidi="ar-SA"/>
      </w:rPr>
    </w:lvl>
    <w:lvl w:ilvl="1" w:tplc="F1E8D804">
      <w:numFmt w:val="bullet"/>
      <w:lvlText w:val="•"/>
      <w:lvlJc w:val="left"/>
      <w:pPr>
        <w:ind w:left="1936" w:hanging="238"/>
      </w:pPr>
      <w:rPr>
        <w:rFonts w:hint="default"/>
        <w:lang w:val="pt-PT" w:eastAsia="en-US" w:bidi="ar-SA"/>
      </w:rPr>
    </w:lvl>
    <w:lvl w:ilvl="2" w:tplc="941CA0C4">
      <w:numFmt w:val="bullet"/>
      <w:lvlText w:val="•"/>
      <w:lvlJc w:val="left"/>
      <w:pPr>
        <w:ind w:left="2913" w:hanging="238"/>
      </w:pPr>
      <w:rPr>
        <w:rFonts w:hint="default"/>
        <w:lang w:val="pt-PT" w:eastAsia="en-US" w:bidi="ar-SA"/>
      </w:rPr>
    </w:lvl>
    <w:lvl w:ilvl="3" w:tplc="25A6C26E">
      <w:numFmt w:val="bullet"/>
      <w:lvlText w:val="•"/>
      <w:lvlJc w:val="left"/>
      <w:pPr>
        <w:ind w:left="3889" w:hanging="238"/>
      </w:pPr>
      <w:rPr>
        <w:rFonts w:hint="default"/>
        <w:lang w:val="pt-PT" w:eastAsia="en-US" w:bidi="ar-SA"/>
      </w:rPr>
    </w:lvl>
    <w:lvl w:ilvl="4" w:tplc="8040796A">
      <w:numFmt w:val="bullet"/>
      <w:lvlText w:val="•"/>
      <w:lvlJc w:val="left"/>
      <w:pPr>
        <w:ind w:left="4866" w:hanging="238"/>
      </w:pPr>
      <w:rPr>
        <w:rFonts w:hint="default"/>
        <w:lang w:val="pt-PT" w:eastAsia="en-US" w:bidi="ar-SA"/>
      </w:rPr>
    </w:lvl>
    <w:lvl w:ilvl="5" w:tplc="411885FC">
      <w:numFmt w:val="bullet"/>
      <w:lvlText w:val="•"/>
      <w:lvlJc w:val="left"/>
      <w:pPr>
        <w:ind w:left="5843" w:hanging="238"/>
      </w:pPr>
      <w:rPr>
        <w:rFonts w:hint="default"/>
        <w:lang w:val="pt-PT" w:eastAsia="en-US" w:bidi="ar-SA"/>
      </w:rPr>
    </w:lvl>
    <w:lvl w:ilvl="6" w:tplc="8B189EBC">
      <w:numFmt w:val="bullet"/>
      <w:lvlText w:val="•"/>
      <w:lvlJc w:val="left"/>
      <w:pPr>
        <w:ind w:left="6819" w:hanging="238"/>
      </w:pPr>
      <w:rPr>
        <w:rFonts w:hint="default"/>
        <w:lang w:val="pt-PT" w:eastAsia="en-US" w:bidi="ar-SA"/>
      </w:rPr>
    </w:lvl>
    <w:lvl w:ilvl="7" w:tplc="0FEAFCE2">
      <w:numFmt w:val="bullet"/>
      <w:lvlText w:val="•"/>
      <w:lvlJc w:val="left"/>
      <w:pPr>
        <w:ind w:left="7796" w:hanging="238"/>
      </w:pPr>
      <w:rPr>
        <w:rFonts w:hint="default"/>
        <w:lang w:val="pt-PT" w:eastAsia="en-US" w:bidi="ar-SA"/>
      </w:rPr>
    </w:lvl>
    <w:lvl w:ilvl="8" w:tplc="37AE874E">
      <w:numFmt w:val="bullet"/>
      <w:lvlText w:val="•"/>
      <w:lvlJc w:val="left"/>
      <w:pPr>
        <w:ind w:left="8773" w:hanging="238"/>
      </w:pPr>
      <w:rPr>
        <w:rFonts w:hint="default"/>
        <w:lang w:val="pt-PT" w:eastAsia="en-US" w:bidi="ar-SA"/>
      </w:rPr>
    </w:lvl>
  </w:abstractNum>
  <w:abstractNum w:abstractNumId="59" w15:restartNumberingAfterBreak="0">
    <w:nsid w:val="797D0366"/>
    <w:multiLevelType w:val="hybridMultilevel"/>
    <w:tmpl w:val="1040C594"/>
    <w:lvl w:ilvl="0" w:tplc="521C916E">
      <w:start w:val="3"/>
      <w:numFmt w:val="upperRoman"/>
      <w:lvlText w:val="%1"/>
      <w:lvlJc w:val="left"/>
      <w:pPr>
        <w:ind w:left="1797" w:hanging="269"/>
      </w:pPr>
      <w:rPr>
        <w:rFonts w:ascii="Arial MT" w:eastAsia="Arial MT" w:hAnsi="Arial MT" w:cs="Arial MT" w:hint="default"/>
        <w:w w:val="100"/>
        <w:sz w:val="24"/>
        <w:szCs w:val="24"/>
        <w:lang w:val="pt-PT" w:eastAsia="en-US" w:bidi="ar-SA"/>
      </w:rPr>
    </w:lvl>
    <w:lvl w:ilvl="1" w:tplc="9626CF70">
      <w:numFmt w:val="bullet"/>
      <w:lvlText w:val="•"/>
      <w:lvlJc w:val="left"/>
      <w:pPr>
        <w:ind w:left="2692" w:hanging="269"/>
      </w:pPr>
      <w:rPr>
        <w:rFonts w:hint="default"/>
        <w:lang w:val="pt-PT" w:eastAsia="en-US" w:bidi="ar-SA"/>
      </w:rPr>
    </w:lvl>
    <w:lvl w:ilvl="2" w:tplc="7E3055C6">
      <w:numFmt w:val="bullet"/>
      <w:lvlText w:val="•"/>
      <w:lvlJc w:val="left"/>
      <w:pPr>
        <w:ind w:left="3585" w:hanging="269"/>
      </w:pPr>
      <w:rPr>
        <w:rFonts w:hint="default"/>
        <w:lang w:val="pt-PT" w:eastAsia="en-US" w:bidi="ar-SA"/>
      </w:rPr>
    </w:lvl>
    <w:lvl w:ilvl="3" w:tplc="F8B02CFE">
      <w:numFmt w:val="bullet"/>
      <w:lvlText w:val="•"/>
      <w:lvlJc w:val="left"/>
      <w:pPr>
        <w:ind w:left="4477" w:hanging="269"/>
      </w:pPr>
      <w:rPr>
        <w:rFonts w:hint="default"/>
        <w:lang w:val="pt-PT" w:eastAsia="en-US" w:bidi="ar-SA"/>
      </w:rPr>
    </w:lvl>
    <w:lvl w:ilvl="4" w:tplc="85347CFE">
      <w:numFmt w:val="bullet"/>
      <w:lvlText w:val="•"/>
      <w:lvlJc w:val="left"/>
      <w:pPr>
        <w:ind w:left="5370" w:hanging="269"/>
      </w:pPr>
      <w:rPr>
        <w:rFonts w:hint="default"/>
        <w:lang w:val="pt-PT" w:eastAsia="en-US" w:bidi="ar-SA"/>
      </w:rPr>
    </w:lvl>
    <w:lvl w:ilvl="5" w:tplc="C408DA98">
      <w:numFmt w:val="bullet"/>
      <w:lvlText w:val="•"/>
      <w:lvlJc w:val="left"/>
      <w:pPr>
        <w:ind w:left="6263" w:hanging="269"/>
      </w:pPr>
      <w:rPr>
        <w:rFonts w:hint="default"/>
        <w:lang w:val="pt-PT" w:eastAsia="en-US" w:bidi="ar-SA"/>
      </w:rPr>
    </w:lvl>
    <w:lvl w:ilvl="6" w:tplc="8B302B98">
      <w:numFmt w:val="bullet"/>
      <w:lvlText w:val="•"/>
      <w:lvlJc w:val="left"/>
      <w:pPr>
        <w:ind w:left="7155" w:hanging="269"/>
      </w:pPr>
      <w:rPr>
        <w:rFonts w:hint="default"/>
        <w:lang w:val="pt-PT" w:eastAsia="en-US" w:bidi="ar-SA"/>
      </w:rPr>
    </w:lvl>
    <w:lvl w:ilvl="7" w:tplc="C8DE98BE">
      <w:numFmt w:val="bullet"/>
      <w:lvlText w:val="•"/>
      <w:lvlJc w:val="left"/>
      <w:pPr>
        <w:ind w:left="8048" w:hanging="269"/>
      </w:pPr>
      <w:rPr>
        <w:rFonts w:hint="default"/>
        <w:lang w:val="pt-PT" w:eastAsia="en-US" w:bidi="ar-SA"/>
      </w:rPr>
    </w:lvl>
    <w:lvl w:ilvl="8" w:tplc="30A239D2">
      <w:numFmt w:val="bullet"/>
      <w:lvlText w:val="•"/>
      <w:lvlJc w:val="left"/>
      <w:pPr>
        <w:ind w:left="8941" w:hanging="269"/>
      </w:pPr>
      <w:rPr>
        <w:rFonts w:hint="default"/>
        <w:lang w:val="pt-PT" w:eastAsia="en-US" w:bidi="ar-SA"/>
      </w:rPr>
    </w:lvl>
  </w:abstractNum>
  <w:abstractNum w:abstractNumId="60" w15:restartNumberingAfterBreak="0">
    <w:nsid w:val="799777D7"/>
    <w:multiLevelType w:val="hybridMultilevel"/>
    <w:tmpl w:val="44FC059A"/>
    <w:lvl w:ilvl="0" w:tplc="F87EA236">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7DBF6EC3"/>
    <w:multiLevelType w:val="hybridMultilevel"/>
    <w:tmpl w:val="815C2B6C"/>
    <w:lvl w:ilvl="0" w:tplc="16A4FA52">
      <w:start w:val="1"/>
      <w:numFmt w:val="upperRoman"/>
      <w:suff w:val="space"/>
      <w:lvlText w:val="%1."/>
      <w:lvlJc w:val="right"/>
      <w:pPr>
        <w:ind w:left="7200" w:firstLine="0"/>
      </w:pPr>
      <w:rPr>
        <w:rFonts w:hint="default"/>
      </w:rPr>
    </w:lvl>
    <w:lvl w:ilvl="1" w:tplc="FFFFFFFF">
      <w:start w:val="1"/>
      <w:numFmt w:val="bullet"/>
      <w:lvlText w:val="o"/>
      <w:lvlJc w:val="left"/>
      <w:pPr>
        <w:ind w:left="9460" w:hanging="360"/>
      </w:pPr>
      <w:rPr>
        <w:rFonts w:ascii="Courier New" w:hAnsi="Courier New" w:cs="Courier New" w:hint="default"/>
      </w:rPr>
    </w:lvl>
    <w:lvl w:ilvl="2" w:tplc="FFFFFFFF" w:tentative="1">
      <w:start w:val="1"/>
      <w:numFmt w:val="bullet"/>
      <w:lvlText w:val=""/>
      <w:lvlJc w:val="left"/>
      <w:pPr>
        <w:ind w:left="10180" w:hanging="360"/>
      </w:pPr>
      <w:rPr>
        <w:rFonts w:ascii="Wingdings" w:hAnsi="Wingdings" w:hint="default"/>
      </w:rPr>
    </w:lvl>
    <w:lvl w:ilvl="3" w:tplc="FFFFFFFF" w:tentative="1">
      <w:start w:val="1"/>
      <w:numFmt w:val="bullet"/>
      <w:lvlText w:val=""/>
      <w:lvlJc w:val="left"/>
      <w:pPr>
        <w:ind w:left="10900" w:hanging="360"/>
      </w:pPr>
      <w:rPr>
        <w:rFonts w:ascii="Symbol" w:hAnsi="Symbol" w:hint="default"/>
      </w:rPr>
    </w:lvl>
    <w:lvl w:ilvl="4" w:tplc="FFFFFFFF" w:tentative="1">
      <w:start w:val="1"/>
      <w:numFmt w:val="bullet"/>
      <w:lvlText w:val="o"/>
      <w:lvlJc w:val="left"/>
      <w:pPr>
        <w:ind w:left="11620" w:hanging="360"/>
      </w:pPr>
      <w:rPr>
        <w:rFonts w:ascii="Courier New" w:hAnsi="Courier New" w:cs="Courier New" w:hint="default"/>
      </w:rPr>
    </w:lvl>
    <w:lvl w:ilvl="5" w:tplc="FFFFFFFF" w:tentative="1">
      <w:start w:val="1"/>
      <w:numFmt w:val="bullet"/>
      <w:lvlText w:val=""/>
      <w:lvlJc w:val="left"/>
      <w:pPr>
        <w:ind w:left="12340" w:hanging="360"/>
      </w:pPr>
      <w:rPr>
        <w:rFonts w:ascii="Wingdings" w:hAnsi="Wingdings" w:hint="default"/>
      </w:rPr>
    </w:lvl>
    <w:lvl w:ilvl="6" w:tplc="FFFFFFFF" w:tentative="1">
      <w:start w:val="1"/>
      <w:numFmt w:val="bullet"/>
      <w:lvlText w:val=""/>
      <w:lvlJc w:val="left"/>
      <w:pPr>
        <w:ind w:left="13060" w:hanging="360"/>
      </w:pPr>
      <w:rPr>
        <w:rFonts w:ascii="Symbol" w:hAnsi="Symbol" w:hint="default"/>
      </w:rPr>
    </w:lvl>
    <w:lvl w:ilvl="7" w:tplc="FFFFFFFF" w:tentative="1">
      <w:start w:val="1"/>
      <w:numFmt w:val="bullet"/>
      <w:lvlText w:val="o"/>
      <w:lvlJc w:val="left"/>
      <w:pPr>
        <w:ind w:left="13780" w:hanging="360"/>
      </w:pPr>
      <w:rPr>
        <w:rFonts w:ascii="Courier New" w:hAnsi="Courier New" w:cs="Courier New" w:hint="default"/>
      </w:rPr>
    </w:lvl>
    <w:lvl w:ilvl="8" w:tplc="FFFFFFFF" w:tentative="1">
      <w:start w:val="1"/>
      <w:numFmt w:val="bullet"/>
      <w:lvlText w:val=""/>
      <w:lvlJc w:val="left"/>
      <w:pPr>
        <w:ind w:left="14500" w:hanging="360"/>
      </w:pPr>
      <w:rPr>
        <w:rFonts w:ascii="Wingdings" w:hAnsi="Wingdings" w:hint="default"/>
      </w:rPr>
    </w:lvl>
  </w:abstractNum>
  <w:abstractNum w:abstractNumId="62"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14954183">
    <w:abstractNumId w:val="8"/>
  </w:num>
  <w:num w:numId="2" w16cid:durableId="468018167">
    <w:abstractNumId w:val="25"/>
  </w:num>
  <w:num w:numId="3" w16cid:durableId="621424117">
    <w:abstractNumId w:val="54"/>
  </w:num>
  <w:num w:numId="4" w16cid:durableId="1274633338">
    <w:abstractNumId w:val="40"/>
  </w:num>
  <w:num w:numId="5" w16cid:durableId="1746225557">
    <w:abstractNumId w:val="38"/>
  </w:num>
  <w:num w:numId="6" w16cid:durableId="1215384770">
    <w:abstractNumId w:val="5"/>
  </w:num>
  <w:num w:numId="7" w16cid:durableId="1727334882">
    <w:abstractNumId w:val="51"/>
  </w:num>
  <w:num w:numId="8" w16cid:durableId="1309747586">
    <w:abstractNumId w:val="35"/>
  </w:num>
  <w:num w:numId="9" w16cid:durableId="940915836">
    <w:abstractNumId w:val="36"/>
  </w:num>
  <w:num w:numId="10" w16cid:durableId="1162965079">
    <w:abstractNumId w:val="45"/>
  </w:num>
  <w:num w:numId="11" w16cid:durableId="283464153">
    <w:abstractNumId w:val="46"/>
  </w:num>
  <w:num w:numId="12" w16cid:durableId="1538153912">
    <w:abstractNumId w:val="44"/>
  </w:num>
  <w:num w:numId="13" w16cid:durableId="2092578198">
    <w:abstractNumId w:val="37"/>
  </w:num>
  <w:num w:numId="14" w16cid:durableId="1603223481">
    <w:abstractNumId w:val="50"/>
  </w:num>
  <w:num w:numId="15" w16cid:durableId="1465929416">
    <w:abstractNumId w:val="59"/>
  </w:num>
  <w:num w:numId="16" w16cid:durableId="503668363">
    <w:abstractNumId w:val="57"/>
  </w:num>
  <w:num w:numId="17" w16cid:durableId="2021661425">
    <w:abstractNumId w:val="1"/>
  </w:num>
  <w:num w:numId="18" w16cid:durableId="1488008682">
    <w:abstractNumId w:val="17"/>
  </w:num>
  <w:num w:numId="19" w16cid:durableId="864710852">
    <w:abstractNumId w:val="12"/>
  </w:num>
  <w:num w:numId="20" w16cid:durableId="2141730136">
    <w:abstractNumId w:val="47"/>
  </w:num>
  <w:num w:numId="21" w16cid:durableId="282424993">
    <w:abstractNumId w:val="49"/>
  </w:num>
  <w:num w:numId="22" w16cid:durableId="242029027">
    <w:abstractNumId w:val="52"/>
  </w:num>
  <w:num w:numId="23" w16cid:durableId="705522089">
    <w:abstractNumId w:val="19"/>
  </w:num>
  <w:num w:numId="24" w16cid:durableId="1153061951">
    <w:abstractNumId w:val="53"/>
  </w:num>
  <w:num w:numId="25" w16cid:durableId="969745545">
    <w:abstractNumId w:val="15"/>
  </w:num>
  <w:num w:numId="26" w16cid:durableId="793790451">
    <w:abstractNumId w:val="41"/>
  </w:num>
  <w:num w:numId="27" w16cid:durableId="763842916">
    <w:abstractNumId w:val="58"/>
  </w:num>
  <w:num w:numId="28" w16cid:durableId="907761029">
    <w:abstractNumId w:val="33"/>
  </w:num>
  <w:num w:numId="29" w16cid:durableId="1339313607">
    <w:abstractNumId w:val="39"/>
  </w:num>
  <w:num w:numId="30" w16cid:durableId="14353608">
    <w:abstractNumId w:val="27"/>
  </w:num>
  <w:num w:numId="31" w16cid:durableId="1120686527">
    <w:abstractNumId w:val="7"/>
  </w:num>
  <w:num w:numId="32" w16cid:durableId="620310034">
    <w:abstractNumId w:val="6"/>
  </w:num>
  <w:num w:numId="33" w16cid:durableId="9843725">
    <w:abstractNumId w:val="24"/>
  </w:num>
  <w:num w:numId="34" w16cid:durableId="1756047134">
    <w:abstractNumId w:val="18"/>
  </w:num>
  <w:num w:numId="35" w16cid:durableId="37439728">
    <w:abstractNumId w:val="55"/>
  </w:num>
  <w:num w:numId="36" w16cid:durableId="1969389497">
    <w:abstractNumId w:val="28"/>
  </w:num>
  <w:num w:numId="37" w16cid:durableId="1325091044">
    <w:abstractNumId w:val="21"/>
  </w:num>
  <w:num w:numId="38" w16cid:durableId="1637492885">
    <w:abstractNumId w:val="32"/>
  </w:num>
  <w:num w:numId="39" w16cid:durableId="827476161">
    <w:abstractNumId w:val="31"/>
  </w:num>
  <w:num w:numId="40" w16cid:durableId="1089354961">
    <w:abstractNumId w:val="42"/>
  </w:num>
  <w:num w:numId="41" w16cid:durableId="1375420320">
    <w:abstractNumId w:val="56"/>
  </w:num>
  <w:num w:numId="42" w16cid:durableId="794367090">
    <w:abstractNumId w:val="4"/>
  </w:num>
  <w:num w:numId="43" w16cid:durableId="2104303947">
    <w:abstractNumId w:val="30"/>
  </w:num>
  <w:num w:numId="44" w16cid:durableId="278610231">
    <w:abstractNumId w:val="13"/>
  </w:num>
  <w:num w:numId="45" w16cid:durableId="1195845610">
    <w:abstractNumId w:val="34"/>
  </w:num>
  <w:num w:numId="46" w16cid:durableId="774176921">
    <w:abstractNumId w:val="20"/>
  </w:num>
  <w:num w:numId="47" w16cid:durableId="1591310072">
    <w:abstractNumId w:val="11"/>
  </w:num>
  <w:num w:numId="48" w16cid:durableId="16591064">
    <w:abstractNumId w:val="62"/>
  </w:num>
  <w:num w:numId="49" w16cid:durableId="937712619">
    <w:abstractNumId w:val="2"/>
  </w:num>
  <w:num w:numId="50" w16cid:durableId="11778419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374209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6680367">
    <w:abstractNumId w:val="61"/>
  </w:num>
  <w:num w:numId="53" w16cid:durableId="1102382016">
    <w:abstractNumId w:val="0"/>
  </w:num>
  <w:num w:numId="54" w16cid:durableId="1335231554">
    <w:abstractNumId w:val="10"/>
  </w:num>
  <w:num w:numId="55" w16cid:durableId="1401322753">
    <w:abstractNumId w:val="16"/>
  </w:num>
  <w:num w:numId="56" w16cid:durableId="1770851730">
    <w:abstractNumId w:val="26"/>
  </w:num>
  <w:num w:numId="57" w16cid:durableId="2026245796">
    <w:abstractNumId w:val="60"/>
  </w:num>
  <w:num w:numId="58" w16cid:durableId="1284767998">
    <w:abstractNumId w:val="48"/>
  </w:num>
  <w:num w:numId="59" w16cid:durableId="2006394066">
    <w:abstractNumId w:val="43"/>
  </w:num>
  <w:num w:numId="60" w16cid:durableId="1213663182">
    <w:abstractNumId w:val="9"/>
  </w:num>
  <w:num w:numId="61" w16cid:durableId="1654679087">
    <w:abstractNumId w:val="23"/>
  </w:num>
  <w:num w:numId="62" w16cid:durableId="920259799">
    <w:abstractNumId w:val="3"/>
  </w:num>
  <w:num w:numId="63" w16cid:durableId="1480074710">
    <w:abstractNumId w:val="22"/>
  </w:num>
  <w:num w:numId="64" w16cid:durableId="760643413">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18255887">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C6A"/>
    <w:rsid w:val="00002FE8"/>
    <w:rsid w:val="0001478F"/>
    <w:rsid w:val="000219C4"/>
    <w:rsid w:val="00027F6E"/>
    <w:rsid w:val="000366D8"/>
    <w:rsid w:val="000431A5"/>
    <w:rsid w:val="00043D7F"/>
    <w:rsid w:val="00045F6F"/>
    <w:rsid w:val="0005029E"/>
    <w:rsid w:val="00051805"/>
    <w:rsid w:val="00054FDB"/>
    <w:rsid w:val="000601DE"/>
    <w:rsid w:val="000617F5"/>
    <w:rsid w:val="00061983"/>
    <w:rsid w:val="000639CA"/>
    <w:rsid w:val="000649D3"/>
    <w:rsid w:val="00064B55"/>
    <w:rsid w:val="00080C68"/>
    <w:rsid w:val="0008612A"/>
    <w:rsid w:val="000A6EF4"/>
    <w:rsid w:val="000B2CD2"/>
    <w:rsid w:val="000B378A"/>
    <w:rsid w:val="000B5BD6"/>
    <w:rsid w:val="000B6BF1"/>
    <w:rsid w:val="000D0B5B"/>
    <w:rsid w:val="000D119E"/>
    <w:rsid w:val="000D13BA"/>
    <w:rsid w:val="000E31D4"/>
    <w:rsid w:val="000F76CF"/>
    <w:rsid w:val="000F7D64"/>
    <w:rsid w:val="00102DE4"/>
    <w:rsid w:val="001108E3"/>
    <w:rsid w:val="0011425C"/>
    <w:rsid w:val="001173BE"/>
    <w:rsid w:val="00124DE3"/>
    <w:rsid w:val="001255B9"/>
    <w:rsid w:val="00130AAC"/>
    <w:rsid w:val="00132D31"/>
    <w:rsid w:val="00134641"/>
    <w:rsid w:val="00154C55"/>
    <w:rsid w:val="001566AB"/>
    <w:rsid w:val="001656BB"/>
    <w:rsid w:val="0017085C"/>
    <w:rsid w:val="001753DC"/>
    <w:rsid w:val="0018562D"/>
    <w:rsid w:val="00186A85"/>
    <w:rsid w:val="0019076A"/>
    <w:rsid w:val="00192D95"/>
    <w:rsid w:val="00193389"/>
    <w:rsid w:val="00194B78"/>
    <w:rsid w:val="001A1573"/>
    <w:rsid w:val="001A2D68"/>
    <w:rsid w:val="001A367C"/>
    <w:rsid w:val="001B067E"/>
    <w:rsid w:val="001B175D"/>
    <w:rsid w:val="001B1EC9"/>
    <w:rsid w:val="001C14DB"/>
    <w:rsid w:val="001C65CB"/>
    <w:rsid w:val="001D4656"/>
    <w:rsid w:val="001D4FC6"/>
    <w:rsid w:val="001D67BD"/>
    <w:rsid w:val="001E25F6"/>
    <w:rsid w:val="001E2992"/>
    <w:rsid w:val="001E3443"/>
    <w:rsid w:val="001F2F4A"/>
    <w:rsid w:val="001F3F6F"/>
    <w:rsid w:val="002001BA"/>
    <w:rsid w:val="00206430"/>
    <w:rsid w:val="0021109C"/>
    <w:rsid w:val="0021127E"/>
    <w:rsid w:val="00220276"/>
    <w:rsid w:val="00226933"/>
    <w:rsid w:val="00227A65"/>
    <w:rsid w:val="00232665"/>
    <w:rsid w:val="0023552D"/>
    <w:rsid w:val="00236372"/>
    <w:rsid w:val="002378A3"/>
    <w:rsid w:val="00243F7B"/>
    <w:rsid w:val="0025180A"/>
    <w:rsid w:val="00252789"/>
    <w:rsid w:val="002527F6"/>
    <w:rsid w:val="0025343C"/>
    <w:rsid w:val="00257076"/>
    <w:rsid w:val="002611E3"/>
    <w:rsid w:val="00263F08"/>
    <w:rsid w:val="00266B85"/>
    <w:rsid w:val="002747D3"/>
    <w:rsid w:val="00275CAD"/>
    <w:rsid w:val="00277585"/>
    <w:rsid w:val="00277649"/>
    <w:rsid w:val="00280FC3"/>
    <w:rsid w:val="002849A5"/>
    <w:rsid w:val="00285B65"/>
    <w:rsid w:val="00292201"/>
    <w:rsid w:val="002936D6"/>
    <w:rsid w:val="00295C45"/>
    <w:rsid w:val="00297E22"/>
    <w:rsid w:val="002A1AF4"/>
    <w:rsid w:val="002B07B1"/>
    <w:rsid w:val="002B25D1"/>
    <w:rsid w:val="002B4E26"/>
    <w:rsid w:val="002C00BF"/>
    <w:rsid w:val="002C13BE"/>
    <w:rsid w:val="002C2358"/>
    <w:rsid w:val="002C24E2"/>
    <w:rsid w:val="002C2764"/>
    <w:rsid w:val="002C354A"/>
    <w:rsid w:val="002C35A4"/>
    <w:rsid w:val="002C486F"/>
    <w:rsid w:val="002C550C"/>
    <w:rsid w:val="002E031E"/>
    <w:rsid w:val="002E07BD"/>
    <w:rsid w:val="002E25C6"/>
    <w:rsid w:val="002E409E"/>
    <w:rsid w:val="002F383B"/>
    <w:rsid w:val="00307E92"/>
    <w:rsid w:val="00310E18"/>
    <w:rsid w:val="0031155B"/>
    <w:rsid w:val="00314F4B"/>
    <w:rsid w:val="0031739A"/>
    <w:rsid w:val="00322528"/>
    <w:rsid w:val="00324D25"/>
    <w:rsid w:val="003317AC"/>
    <w:rsid w:val="003343C7"/>
    <w:rsid w:val="00341909"/>
    <w:rsid w:val="00342356"/>
    <w:rsid w:val="00354573"/>
    <w:rsid w:val="0035510F"/>
    <w:rsid w:val="00355BA2"/>
    <w:rsid w:val="00357E11"/>
    <w:rsid w:val="00374B5A"/>
    <w:rsid w:val="00376466"/>
    <w:rsid w:val="0037702E"/>
    <w:rsid w:val="003803A8"/>
    <w:rsid w:val="00381DED"/>
    <w:rsid w:val="003860B7"/>
    <w:rsid w:val="00392E8C"/>
    <w:rsid w:val="00394802"/>
    <w:rsid w:val="00397182"/>
    <w:rsid w:val="003A283B"/>
    <w:rsid w:val="003A6E15"/>
    <w:rsid w:val="003A725E"/>
    <w:rsid w:val="003B73EE"/>
    <w:rsid w:val="003C10B6"/>
    <w:rsid w:val="003C3EF7"/>
    <w:rsid w:val="003D7D8B"/>
    <w:rsid w:val="003E5525"/>
    <w:rsid w:val="003E679C"/>
    <w:rsid w:val="004062D0"/>
    <w:rsid w:val="00406E3B"/>
    <w:rsid w:val="00410725"/>
    <w:rsid w:val="0041179A"/>
    <w:rsid w:val="0042161E"/>
    <w:rsid w:val="0043341F"/>
    <w:rsid w:val="00440B54"/>
    <w:rsid w:val="00457F0B"/>
    <w:rsid w:val="00460FA4"/>
    <w:rsid w:val="00467FAD"/>
    <w:rsid w:val="00470198"/>
    <w:rsid w:val="00473207"/>
    <w:rsid w:val="00475D1F"/>
    <w:rsid w:val="004772EB"/>
    <w:rsid w:val="00482570"/>
    <w:rsid w:val="00487B14"/>
    <w:rsid w:val="00491289"/>
    <w:rsid w:val="0049132F"/>
    <w:rsid w:val="00497D8E"/>
    <w:rsid w:val="004A156E"/>
    <w:rsid w:val="004A2D1F"/>
    <w:rsid w:val="004A7BBD"/>
    <w:rsid w:val="004B01BD"/>
    <w:rsid w:val="004C4605"/>
    <w:rsid w:val="004E19CC"/>
    <w:rsid w:val="004E367A"/>
    <w:rsid w:val="004F4247"/>
    <w:rsid w:val="004F7A1C"/>
    <w:rsid w:val="00506936"/>
    <w:rsid w:val="0051599F"/>
    <w:rsid w:val="00520026"/>
    <w:rsid w:val="00524CFF"/>
    <w:rsid w:val="005262D7"/>
    <w:rsid w:val="00527942"/>
    <w:rsid w:val="0054560E"/>
    <w:rsid w:val="00547F4C"/>
    <w:rsid w:val="00547F66"/>
    <w:rsid w:val="00573B4D"/>
    <w:rsid w:val="00596781"/>
    <w:rsid w:val="005A23C1"/>
    <w:rsid w:val="005A781D"/>
    <w:rsid w:val="005B3F39"/>
    <w:rsid w:val="005B5041"/>
    <w:rsid w:val="005B632F"/>
    <w:rsid w:val="005B6429"/>
    <w:rsid w:val="005B7168"/>
    <w:rsid w:val="005C5D91"/>
    <w:rsid w:val="005D0A6D"/>
    <w:rsid w:val="005D4D6D"/>
    <w:rsid w:val="005E27F3"/>
    <w:rsid w:val="005E6F06"/>
    <w:rsid w:val="005F5230"/>
    <w:rsid w:val="005F57EB"/>
    <w:rsid w:val="00603522"/>
    <w:rsid w:val="0060653F"/>
    <w:rsid w:val="006105BF"/>
    <w:rsid w:val="006175EE"/>
    <w:rsid w:val="006200A0"/>
    <w:rsid w:val="00625783"/>
    <w:rsid w:val="00627BCC"/>
    <w:rsid w:val="006322ED"/>
    <w:rsid w:val="00636ACF"/>
    <w:rsid w:val="00650114"/>
    <w:rsid w:val="006661D7"/>
    <w:rsid w:val="006672D4"/>
    <w:rsid w:val="00667EB7"/>
    <w:rsid w:val="006749FE"/>
    <w:rsid w:val="006769A2"/>
    <w:rsid w:val="00683114"/>
    <w:rsid w:val="00685AE8"/>
    <w:rsid w:val="00686D86"/>
    <w:rsid w:val="00692062"/>
    <w:rsid w:val="006973F7"/>
    <w:rsid w:val="006A0C5C"/>
    <w:rsid w:val="006A0F95"/>
    <w:rsid w:val="006A1075"/>
    <w:rsid w:val="006A2263"/>
    <w:rsid w:val="006A3CDE"/>
    <w:rsid w:val="006A5282"/>
    <w:rsid w:val="006A55A8"/>
    <w:rsid w:val="006B074B"/>
    <w:rsid w:val="006B53C6"/>
    <w:rsid w:val="006B5C77"/>
    <w:rsid w:val="006B6FF5"/>
    <w:rsid w:val="006C09C0"/>
    <w:rsid w:val="006C576B"/>
    <w:rsid w:val="006D09CE"/>
    <w:rsid w:val="006D475C"/>
    <w:rsid w:val="006E00B4"/>
    <w:rsid w:val="006E4171"/>
    <w:rsid w:val="006E441E"/>
    <w:rsid w:val="006E4EA9"/>
    <w:rsid w:val="006F1493"/>
    <w:rsid w:val="006F30CB"/>
    <w:rsid w:val="006F500E"/>
    <w:rsid w:val="006F5425"/>
    <w:rsid w:val="006F72B9"/>
    <w:rsid w:val="006F76F4"/>
    <w:rsid w:val="00703D09"/>
    <w:rsid w:val="007057A7"/>
    <w:rsid w:val="0071062B"/>
    <w:rsid w:val="00714730"/>
    <w:rsid w:val="00740F46"/>
    <w:rsid w:val="00742C52"/>
    <w:rsid w:val="00751406"/>
    <w:rsid w:val="00755E98"/>
    <w:rsid w:val="0075603B"/>
    <w:rsid w:val="00756ADE"/>
    <w:rsid w:val="0076130B"/>
    <w:rsid w:val="00764D4C"/>
    <w:rsid w:val="00766B8C"/>
    <w:rsid w:val="00767F90"/>
    <w:rsid w:val="007741F9"/>
    <w:rsid w:val="007756A0"/>
    <w:rsid w:val="007811EC"/>
    <w:rsid w:val="0078284D"/>
    <w:rsid w:val="00790A31"/>
    <w:rsid w:val="00792474"/>
    <w:rsid w:val="00795EA8"/>
    <w:rsid w:val="00796467"/>
    <w:rsid w:val="007B0375"/>
    <w:rsid w:val="007B2692"/>
    <w:rsid w:val="007B4921"/>
    <w:rsid w:val="007B62E4"/>
    <w:rsid w:val="007C4A5E"/>
    <w:rsid w:val="007E5BED"/>
    <w:rsid w:val="007E60A0"/>
    <w:rsid w:val="007E7D7A"/>
    <w:rsid w:val="007F3EB0"/>
    <w:rsid w:val="007F79CA"/>
    <w:rsid w:val="008048AE"/>
    <w:rsid w:val="008112D3"/>
    <w:rsid w:val="00813775"/>
    <w:rsid w:val="0082308E"/>
    <w:rsid w:val="00824F96"/>
    <w:rsid w:val="00831E11"/>
    <w:rsid w:val="0083792A"/>
    <w:rsid w:val="008472E8"/>
    <w:rsid w:val="00855618"/>
    <w:rsid w:val="00857EF5"/>
    <w:rsid w:val="00864B7C"/>
    <w:rsid w:val="00870358"/>
    <w:rsid w:val="00870A68"/>
    <w:rsid w:val="00871591"/>
    <w:rsid w:val="008752BC"/>
    <w:rsid w:val="00880C2E"/>
    <w:rsid w:val="008849A4"/>
    <w:rsid w:val="008914AF"/>
    <w:rsid w:val="00894186"/>
    <w:rsid w:val="00896041"/>
    <w:rsid w:val="00897A98"/>
    <w:rsid w:val="008A0712"/>
    <w:rsid w:val="008A44F2"/>
    <w:rsid w:val="008A79DB"/>
    <w:rsid w:val="008B221E"/>
    <w:rsid w:val="008B2C58"/>
    <w:rsid w:val="008C0AAF"/>
    <w:rsid w:val="008C7F1C"/>
    <w:rsid w:val="008D00EA"/>
    <w:rsid w:val="008F55A7"/>
    <w:rsid w:val="0090079E"/>
    <w:rsid w:val="00905DA6"/>
    <w:rsid w:val="00915357"/>
    <w:rsid w:val="00925E00"/>
    <w:rsid w:val="0092679C"/>
    <w:rsid w:val="00933CD1"/>
    <w:rsid w:val="00934491"/>
    <w:rsid w:val="00935CBB"/>
    <w:rsid w:val="00941F5F"/>
    <w:rsid w:val="0096116F"/>
    <w:rsid w:val="00965F65"/>
    <w:rsid w:val="009753B5"/>
    <w:rsid w:val="00977CD4"/>
    <w:rsid w:val="009942FB"/>
    <w:rsid w:val="00997249"/>
    <w:rsid w:val="009A2AEE"/>
    <w:rsid w:val="009A4295"/>
    <w:rsid w:val="009A5FCE"/>
    <w:rsid w:val="009A67AB"/>
    <w:rsid w:val="009B48CA"/>
    <w:rsid w:val="009C34ED"/>
    <w:rsid w:val="009C577E"/>
    <w:rsid w:val="009C6CA6"/>
    <w:rsid w:val="009D3662"/>
    <w:rsid w:val="009D49CB"/>
    <w:rsid w:val="009D7CAC"/>
    <w:rsid w:val="009E034C"/>
    <w:rsid w:val="009E17EA"/>
    <w:rsid w:val="009E1960"/>
    <w:rsid w:val="009F4529"/>
    <w:rsid w:val="009F6C84"/>
    <w:rsid w:val="00A01864"/>
    <w:rsid w:val="00A04CE3"/>
    <w:rsid w:val="00A05DD3"/>
    <w:rsid w:val="00A10514"/>
    <w:rsid w:val="00A21E47"/>
    <w:rsid w:val="00A24AD6"/>
    <w:rsid w:val="00A27E0D"/>
    <w:rsid w:val="00A314BD"/>
    <w:rsid w:val="00A35092"/>
    <w:rsid w:val="00A413B6"/>
    <w:rsid w:val="00A4549C"/>
    <w:rsid w:val="00A4615A"/>
    <w:rsid w:val="00A46777"/>
    <w:rsid w:val="00A46861"/>
    <w:rsid w:val="00A541D9"/>
    <w:rsid w:val="00A608E4"/>
    <w:rsid w:val="00A61E7B"/>
    <w:rsid w:val="00A7021A"/>
    <w:rsid w:val="00A87AC5"/>
    <w:rsid w:val="00A9179F"/>
    <w:rsid w:val="00A95ABF"/>
    <w:rsid w:val="00AA01C4"/>
    <w:rsid w:val="00AA093D"/>
    <w:rsid w:val="00AA0B27"/>
    <w:rsid w:val="00AA108A"/>
    <w:rsid w:val="00AA4068"/>
    <w:rsid w:val="00AB20D1"/>
    <w:rsid w:val="00AB36B0"/>
    <w:rsid w:val="00AB5CDB"/>
    <w:rsid w:val="00AD2143"/>
    <w:rsid w:val="00AD6461"/>
    <w:rsid w:val="00AD69F1"/>
    <w:rsid w:val="00AD6D34"/>
    <w:rsid w:val="00AD79E2"/>
    <w:rsid w:val="00AE0CF8"/>
    <w:rsid w:val="00AE627D"/>
    <w:rsid w:val="00AF4875"/>
    <w:rsid w:val="00AF5A42"/>
    <w:rsid w:val="00AF7CE6"/>
    <w:rsid w:val="00B03027"/>
    <w:rsid w:val="00B031C4"/>
    <w:rsid w:val="00B10103"/>
    <w:rsid w:val="00B12EC9"/>
    <w:rsid w:val="00B21274"/>
    <w:rsid w:val="00B257C4"/>
    <w:rsid w:val="00B43B19"/>
    <w:rsid w:val="00B45645"/>
    <w:rsid w:val="00B52985"/>
    <w:rsid w:val="00B52A7F"/>
    <w:rsid w:val="00B54B94"/>
    <w:rsid w:val="00B63D8C"/>
    <w:rsid w:val="00B65E6B"/>
    <w:rsid w:val="00B66D83"/>
    <w:rsid w:val="00B70A2A"/>
    <w:rsid w:val="00B70C39"/>
    <w:rsid w:val="00B7305E"/>
    <w:rsid w:val="00B73B59"/>
    <w:rsid w:val="00B74887"/>
    <w:rsid w:val="00B76089"/>
    <w:rsid w:val="00B83A0E"/>
    <w:rsid w:val="00B85AE7"/>
    <w:rsid w:val="00B930AC"/>
    <w:rsid w:val="00B94BED"/>
    <w:rsid w:val="00B97AE2"/>
    <w:rsid w:val="00B97C9B"/>
    <w:rsid w:val="00BA6897"/>
    <w:rsid w:val="00BB0525"/>
    <w:rsid w:val="00BB2B13"/>
    <w:rsid w:val="00BB2D00"/>
    <w:rsid w:val="00BB4609"/>
    <w:rsid w:val="00BB6CC2"/>
    <w:rsid w:val="00BC0350"/>
    <w:rsid w:val="00BC24A0"/>
    <w:rsid w:val="00BC54CC"/>
    <w:rsid w:val="00BD0C9D"/>
    <w:rsid w:val="00BE1784"/>
    <w:rsid w:val="00BE6A0B"/>
    <w:rsid w:val="00C04287"/>
    <w:rsid w:val="00C0579A"/>
    <w:rsid w:val="00C167D0"/>
    <w:rsid w:val="00C3340F"/>
    <w:rsid w:val="00C62708"/>
    <w:rsid w:val="00C760E6"/>
    <w:rsid w:val="00C92929"/>
    <w:rsid w:val="00CA15D9"/>
    <w:rsid w:val="00CA622D"/>
    <w:rsid w:val="00CB2913"/>
    <w:rsid w:val="00CB4773"/>
    <w:rsid w:val="00CD0B9F"/>
    <w:rsid w:val="00CD1F96"/>
    <w:rsid w:val="00CD24EE"/>
    <w:rsid w:val="00CD3F99"/>
    <w:rsid w:val="00CD5CD5"/>
    <w:rsid w:val="00CE39EB"/>
    <w:rsid w:val="00CE404D"/>
    <w:rsid w:val="00CE7794"/>
    <w:rsid w:val="00CF3290"/>
    <w:rsid w:val="00D01C62"/>
    <w:rsid w:val="00D0585B"/>
    <w:rsid w:val="00D06E76"/>
    <w:rsid w:val="00D26C6A"/>
    <w:rsid w:val="00D273FA"/>
    <w:rsid w:val="00D3784C"/>
    <w:rsid w:val="00D455C4"/>
    <w:rsid w:val="00D46043"/>
    <w:rsid w:val="00D47729"/>
    <w:rsid w:val="00D51200"/>
    <w:rsid w:val="00D540A8"/>
    <w:rsid w:val="00D76AA4"/>
    <w:rsid w:val="00D8392D"/>
    <w:rsid w:val="00D86165"/>
    <w:rsid w:val="00D8685A"/>
    <w:rsid w:val="00D92317"/>
    <w:rsid w:val="00D934D4"/>
    <w:rsid w:val="00D93569"/>
    <w:rsid w:val="00DA2A29"/>
    <w:rsid w:val="00DB1373"/>
    <w:rsid w:val="00DB2905"/>
    <w:rsid w:val="00DB2BF9"/>
    <w:rsid w:val="00DB3809"/>
    <w:rsid w:val="00DC1F20"/>
    <w:rsid w:val="00DD0D40"/>
    <w:rsid w:val="00DD2B2A"/>
    <w:rsid w:val="00DE1308"/>
    <w:rsid w:val="00DE6B3A"/>
    <w:rsid w:val="00E107BC"/>
    <w:rsid w:val="00E13A7F"/>
    <w:rsid w:val="00E1659B"/>
    <w:rsid w:val="00E20FE2"/>
    <w:rsid w:val="00E24C0C"/>
    <w:rsid w:val="00E33793"/>
    <w:rsid w:val="00E35CCC"/>
    <w:rsid w:val="00E445BB"/>
    <w:rsid w:val="00E44919"/>
    <w:rsid w:val="00E46340"/>
    <w:rsid w:val="00E61D2A"/>
    <w:rsid w:val="00E6327A"/>
    <w:rsid w:val="00E83145"/>
    <w:rsid w:val="00E83F8C"/>
    <w:rsid w:val="00E91152"/>
    <w:rsid w:val="00E946E1"/>
    <w:rsid w:val="00E97010"/>
    <w:rsid w:val="00EA2CE3"/>
    <w:rsid w:val="00EA66A7"/>
    <w:rsid w:val="00EB70B0"/>
    <w:rsid w:val="00EC56D7"/>
    <w:rsid w:val="00ED38A3"/>
    <w:rsid w:val="00ED3A16"/>
    <w:rsid w:val="00EE1FCD"/>
    <w:rsid w:val="00EE2603"/>
    <w:rsid w:val="00EE657C"/>
    <w:rsid w:val="00EE7AA5"/>
    <w:rsid w:val="00EF24E9"/>
    <w:rsid w:val="00F10026"/>
    <w:rsid w:val="00F162FD"/>
    <w:rsid w:val="00F16575"/>
    <w:rsid w:val="00F2744B"/>
    <w:rsid w:val="00F40B17"/>
    <w:rsid w:val="00F51017"/>
    <w:rsid w:val="00F522E3"/>
    <w:rsid w:val="00F562C7"/>
    <w:rsid w:val="00F73296"/>
    <w:rsid w:val="00F802F7"/>
    <w:rsid w:val="00F81E8C"/>
    <w:rsid w:val="00F825FE"/>
    <w:rsid w:val="00F94E8E"/>
    <w:rsid w:val="00FA4F82"/>
    <w:rsid w:val="00FB512D"/>
    <w:rsid w:val="00FC41DA"/>
    <w:rsid w:val="00FC4DA4"/>
    <w:rsid w:val="00FC7A23"/>
    <w:rsid w:val="00FD1ABE"/>
    <w:rsid w:val="00FD3C6F"/>
    <w:rsid w:val="00FE3A3D"/>
    <w:rsid w:val="00FE4937"/>
    <w:rsid w:val="00FE5515"/>
    <w:rsid w:val="00FF08BC"/>
    <w:rsid w:val="00FF3979"/>
    <w:rsid w:val="00FF4FA4"/>
    <w:rsid w:val="00FF78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6BD86"/>
  <w15:docId w15:val="{72394C6B-9A27-487A-BA50-62B9E27B1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B78"/>
    <w:rPr>
      <w:rFonts w:ascii="Arial MT" w:eastAsia="Arial MT" w:hAnsi="Arial MT" w:cs="Arial MT"/>
      <w:lang w:val="pt-BR"/>
    </w:rPr>
  </w:style>
  <w:style w:type="paragraph" w:styleId="Ttulo1">
    <w:name w:val="heading 1"/>
    <w:basedOn w:val="Normal"/>
    <w:uiPriority w:val="9"/>
    <w:qFormat/>
    <w:pPr>
      <w:ind w:left="820"/>
      <w:outlineLvl w:val="0"/>
    </w:pPr>
    <w:rPr>
      <w:rFonts w:ascii="Arial" w:eastAsia="Arial" w:hAnsi="Arial" w:cs="Arial"/>
      <w:b/>
      <w:bCs/>
      <w:sz w:val="24"/>
      <w:szCs w:val="24"/>
    </w:rPr>
  </w:style>
  <w:style w:type="paragraph" w:styleId="Ttulo2">
    <w:name w:val="heading 2"/>
    <w:basedOn w:val="PargrafodaLista"/>
    <w:next w:val="Normal"/>
    <w:link w:val="Ttulo2Char"/>
    <w:unhideWhenUsed/>
    <w:qFormat/>
    <w:rsid w:val="007C4A5E"/>
    <w:pPr>
      <w:numPr>
        <w:ilvl w:val="1"/>
        <w:numId w:val="42"/>
      </w:numPr>
      <w:tabs>
        <w:tab w:val="left" w:pos="1569"/>
      </w:tabs>
      <w:ind w:right="828"/>
      <w:outlineLvl w:val="1"/>
    </w:pPr>
    <w:rPr>
      <w:sz w:val="24"/>
    </w:rPr>
  </w:style>
  <w:style w:type="paragraph" w:styleId="Ttulo3">
    <w:name w:val="heading 3"/>
    <w:basedOn w:val="Normal"/>
    <w:next w:val="Normal"/>
    <w:link w:val="Ttulo3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2"/>
    </w:pPr>
    <w:rPr>
      <w:rFonts w:ascii="Times New Roman" w:eastAsia="Times New Roman" w:hAnsi="Times New Roman" w:cs="Times New Roman"/>
      <w:b/>
      <w:sz w:val="24"/>
      <w:szCs w:val="20"/>
      <w:lang w:eastAsia="zh-CN"/>
    </w:rPr>
  </w:style>
  <w:style w:type="paragraph" w:styleId="Ttulo4">
    <w:name w:val="heading 4"/>
    <w:basedOn w:val="Normal"/>
    <w:next w:val="Normal"/>
    <w:link w:val="Ttulo4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3"/>
    </w:pPr>
    <w:rPr>
      <w:rFonts w:ascii="Times New Roman" w:eastAsia="Times New Roman" w:hAnsi="Times New Roman" w:cs="Times New Roman"/>
      <w:b/>
      <w:sz w:val="24"/>
      <w:szCs w:val="20"/>
      <w:u w:val="single"/>
      <w:lang w:eastAsia="zh-CN"/>
    </w:rPr>
  </w:style>
  <w:style w:type="paragraph" w:styleId="Ttulo5">
    <w:name w:val="heading 5"/>
    <w:basedOn w:val="Normal"/>
    <w:next w:val="Normal"/>
    <w:link w:val="Ttulo5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4"/>
    </w:pPr>
    <w:rPr>
      <w:rFonts w:ascii="Times New Roman" w:eastAsia="Times New Roman" w:hAnsi="Times New Roman" w:cs="Times New Roman"/>
      <w:b/>
      <w:sz w:val="28"/>
      <w:szCs w:val="20"/>
      <w:u w:val="words"/>
      <w:lang w:eastAsia="zh-CN"/>
    </w:rPr>
  </w:style>
  <w:style w:type="paragraph" w:styleId="Ttulo6">
    <w:name w:val="heading 6"/>
    <w:basedOn w:val="Normal"/>
    <w:next w:val="Normal"/>
    <w:link w:val="Ttulo6Char"/>
    <w:qFormat/>
    <w:rsid w:val="00FC41DA"/>
    <w:pPr>
      <w:keepNext/>
      <w:suppressAutoHyphens/>
      <w:autoSpaceDE/>
      <w:autoSpaceDN/>
      <w:ind w:left="3600" w:firstLine="720"/>
      <w:jc w:val="both"/>
      <w:outlineLvl w:val="5"/>
    </w:pPr>
    <w:rPr>
      <w:rFonts w:ascii="Courier New" w:eastAsia="Times New Roman" w:hAnsi="Courier New" w:cs="Courier New"/>
      <w:sz w:val="24"/>
      <w:szCs w:val="20"/>
      <w:lang w:eastAsia="zh-CN"/>
    </w:rPr>
  </w:style>
  <w:style w:type="paragraph" w:styleId="Ttulo7">
    <w:name w:val="heading 7"/>
    <w:basedOn w:val="Normal"/>
    <w:next w:val="Normal"/>
    <w:link w:val="Ttulo7Char"/>
    <w:qFormat/>
    <w:rsid w:val="00FC41DA"/>
    <w:pPr>
      <w:keepNext/>
      <w:suppressAutoHyphens/>
      <w:autoSpaceDE/>
      <w:autoSpaceDN/>
      <w:jc w:val="both"/>
      <w:outlineLvl w:val="6"/>
    </w:pPr>
    <w:rPr>
      <w:rFonts w:ascii="Courier New" w:eastAsia="Times New Roman" w:hAnsi="Courier New" w:cs="Courier New"/>
      <w:sz w:val="24"/>
      <w:szCs w:val="20"/>
      <w:lang w:eastAsia="zh-CN"/>
    </w:rPr>
  </w:style>
  <w:style w:type="paragraph" w:styleId="Ttulo8">
    <w:name w:val="heading 8"/>
    <w:basedOn w:val="Normal"/>
    <w:next w:val="Normal"/>
    <w:link w:val="Ttulo8Char"/>
    <w:qFormat/>
    <w:rsid w:val="00FC41DA"/>
    <w:pPr>
      <w:keepNext/>
      <w:suppressAutoHyphens/>
      <w:autoSpaceDE/>
      <w:autoSpaceDN/>
      <w:jc w:val="center"/>
      <w:outlineLvl w:val="7"/>
    </w:pPr>
    <w:rPr>
      <w:rFonts w:ascii="Courier New" w:eastAsia="Times New Roman" w:hAnsi="Courier New" w:cs="Courier New"/>
      <w:b/>
      <w:szCs w:val="20"/>
      <w:lang w:eastAsia="zh-CN"/>
    </w:rPr>
  </w:style>
  <w:style w:type="paragraph" w:styleId="Ttulo9">
    <w:name w:val="heading 9"/>
    <w:basedOn w:val="Normal"/>
    <w:next w:val="Normal"/>
    <w:link w:val="Ttulo9Char"/>
    <w:qFormat/>
    <w:rsid w:val="00FC41DA"/>
    <w:pPr>
      <w:keepNext/>
      <w:suppressAutoHyphens/>
      <w:autoSpaceDE/>
      <w:autoSpaceDN/>
      <w:ind w:left="2835"/>
      <w:jc w:val="center"/>
      <w:outlineLvl w:val="8"/>
    </w:pPr>
    <w:rPr>
      <w:rFonts w:ascii="Courier New" w:eastAsia="Times New Roman" w:hAnsi="Courier New" w:cs="Courier New"/>
      <w:b/>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9"/>
      <w:ind w:left="7" w:right="7"/>
      <w:jc w:val="center"/>
    </w:pPr>
    <w:rPr>
      <w:rFonts w:ascii="Times New Roman" w:eastAsia="Times New Roman" w:hAnsi="Times New Roman" w:cs="Times New Roman"/>
      <w:b/>
      <w:bCs/>
      <w:sz w:val="28"/>
      <w:szCs w:val="28"/>
    </w:rPr>
  </w:style>
  <w:style w:type="paragraph" w:styleId="PargrafodaLista">
    <w:name w:val="List Paragraph"/>
    <w:aliases w:val="Lista Paragrafo em Preto,Texto,Segundo,Marcadores PDTI,List I Paragraph"/>
    <w:basedOn w:val="Normal"/>
    <w:link w:val="PargrafodaListaChar"/>
    <w:uiPriority w:val="34"/>
    <w:qFormat/>
    <w:pPr>
      <w:ind w:left="820"/>
      <w:jc w:val="both"/>
    </w:pPr>
  </w:style>
  <w:style w:type="paragraph" w:customStyle="1" w:styleId="TableParagraph">
    <w:name w:val="Table Paragraph"/>
    <w:basedOn w:val="Normal"/>
    <w:uiPriority w:val="1"/>
    <w:qFormat/>
    <w:pPr>
      <w:ind w:left="107"/>
    </w:pPr>
  </w:style>
  <w:style w:type="character" w:styleId="Hyperlink">
    <w:name w:val="Hyperlink"/>
    <w:basedOn w:val="Fontepargpadro"/>
    <w:unhideWhenUsed/>
    <w:rsid w:val="00D01C62"/>
    <w:rPr>
      <w:color w:val="0000FF" w:themeColor="hyperlink"/>
      <w:u w:val="single"/>
    </w:rPr>
  </w:style>
  <w:style w:type="character" w:styleId="MenoPendente">
    <w:name w:val="Unresolved Mention"/>
    <w:basedOn w:val="Fontepargpadro"/>
    <w:uiPriority w:val="99"/>
    <w:semiHidden/>
    <w:unhideWhenUsed/>
    <w:rsid w:val="00D01C62"/>
    <w:rPr>
      <w:color w:val="605E5C"/>
      <w:shd w:val="clear" w:color="auto" w:fill="E1DFDD"/>
    </w:rPr>
  </w:style>
  <w:style w:type="character" w:customStyle="1" w:styleId="Ttulo2Char">
    <w:name w:val="Título 2 Char"/>
    <w:basedOn w:val="Fontepargpadro"/>
    <w:link w:val="Ttulo2"/>
    <w:rsid w:val="007C4A5E"/>
    <w:rPr>
      <w:rFonts w:ascii="Arial MT" w:eastAsia="Arial MT" w:hAnsi="Arial MT" w:cs="Arial MT"/>
      <w:sz w:val="24"/>
      <w:lang w:val="pt-PT"/>
    </w:rPr>
  </w:style>
  <w:style w:type="paragraph" w:customStyle="1" w:styleId="Default">
    <w:name w:val="Default"/>
    <w:rsid w:val="00FA4F82"/>
    <w:pPr>
      <w:widowControl/>
      <w:suppressAutoHyphens/>
      <w:autoSpaceDN/>
    </w:pPr>
    <w:rPr>
      <w:rFonts w:ascii="Calibri" w:eastAsia="Times New Roman" w:hAnsi="Calibri" w:cs="Calibri"/>
      <w:color w:val="000000"/>
      <w:sz w:val="24"/>
      <w:szCs w:val="24"/>
      <w:lang w:val="pt-BR" w:eastAsia="ar-SA"/>
    </w:rPr>
  </w:style>
  <w:style w:type="character" w:customStyle="1" w:styleId="Nivel01Char">
    <w:name w:val="Nivel 01 Char"/>
    <w:basedOn w:val="Fontepargpadro"/>
    <w:link w:val="Nivel01"/>
    <w:locked/>
    <w:rsid w:val="0078284D"/>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78284D"/>
    <w:pPr>
      <w:keepNext/>
      <w:keepLines/>
      <w:widowControl/>
      <w:numPr>
        <w:numId w:val="45"/>
      </w:numPr>
      <w:autoSpaceDE/>
      <w:autoSpaceDN/>
      <w:spacing w:after="120" w:line="312" w:lineRule="auto"/>
      <w:outlineLvl w:val="0"/>
    </w:pPr>
    <w:rPr>
      <w:rFonts w:ascii="Arial" w:eastAsiaTheme="minorHAnsi" w:hAnsi="Arial" w:cs="Arial"/>
      <w:b/>
      <w:sz w:val="24"/>
      <w:szCs w:val="24"/>
      <w:lang w:val="en-US" w:eastAsia="zh-CN"/>
    </w:rPr>
  </w:style>
  <w:style w:type="character" w:customStyle="1" w:styleId="Nivel2Char">
    <w:name w:val="Nivel 2 Char"/>
    <w:basedOn w:val="Fontepargpadro"/>
    <w:link w:val="Nivel2"/>
    <w:locked/>
    <w:rsid w:val="00FA4F82"/>
    <w:rPr>
      <w:rFonts w:ascii="Arial" w:hAnsi="Arial" w:cs="Arial"/>
      <w:bCs/>
      <w:sz w:val="24"/>
      <w:szCs w:val="24"/>
      <w:lang w:eastAsia="zh-CN"/>
    </w:rPr>
  </w:style>
  <w:style w:type="paragraph" w:customStyle="1" w:styleId="Nivel2">
    <w:name w:val="Nivel 2"/>
    <w:basedOn w:val="PargrafodaLista"/>
    <w:link w:val="Nivel2Char"/>
    <w:qFormat/>
    <w:rsid w:val="00FA4F82"/>
    <w:pPr>
      <w:numPr>
        <w:ilvl w:val="1"/>
        <w:numId w:val="51"/>
      </w:numPr>
      <w:suppressAutoHyphens/>
      <w:autoSpaceDE/>
      <w:autoSpaceDN/>
      <w:spacing w:after="120"/>
      <w:ind w:right="96"/>
    </w:pPr>
    <w:rPr>
      <w:rFonts w:ascii="Arial" w:eastAsiaTheme="minorHAnsi" w:hAnsi="Arial" w:cs="Arial"/>
      <w:bCs/>
      <w:sz w:val="24"/>
      <w:szCs w:val="24"/>
      <w:lang w:val="en-US" w:eastAsia="zh-CN"/>
    </w:rPr>
  </w:style>
  <w:style w:type="paragraph" w:customStyle="1" w:styleId="WW-Corpodetexto2">
    <w:name w:val="WW-Corpo de texto 2"/>
    <w:basedOn w:val="Normal"/>
    <w:rsid w:val="00FA4F82"/>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Nvel3">
    <w:name w:val="Nível 3"/>
    <w:basedOn w:val="Normal"/>
    <w:link w:val="Nvel3Char"/>
    <w:qFormat/>
    <w:rsid w:val="00FA4F82"/>
    <w:pPr>
      <w:numPr>
        <w:ilvl w:val="2"/>
      </w:numPr>
      <w:tabs>
        <w:tab w:val="num" w:pos="375"/>
      </w:tabs>
      <w:suppressAutoHyphens/>
      <w:autoSpaceDE/>
      <w:autoSpaceDN/>
      <w:ind w:left="567" w:hanging="567"/>
      <w:jc w:val="both"/>
      <w:outlineLvl w:val="2"/>
    </w:pPr>
    <w:rPr>
      <w:rFonts w:ascii="Times New Roman" w:eastAsia="Times New Roman" w:hAnsi="Times New Roman" w:cs="Times New Roman"/>
      <w:sz w:val="24"/>
      <w:szCs w:val="20"/>
      <w:lang w:eastAsia="zh-CN"/>
    </w:rPr>
  </w:style>
  <w:style w:type="paragraph" w:customStyle="1" w:styleId="Nivel3">
    <w:name w:val="Nivel 3"/>
    <w:basedOn w:val="Normal"/>
    <w:link w:val="Nivel3Char"/>
    <w:qFormat/>
    <w:rsid w:val="00FA4F82"/>
    <w:pPr>
      <w:widowControl/>
      <w:numPr>
        <w:ilvl w:val="2"/>
        <w:numId w:val="50"/>
      </w:numPr>
      <w:autoSpaceDE/>
      <w:autoSpaceDN/>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FA4F82"/>
    <w:pPr>
      <w:numPr>
        <w:ilvl w:val="3"/>
      </w:numPr>
      <w:ind w:left="567" w:firstLine="0"/>
    </w:pPr>
    <w:rPr>
      <w:color w:val="auto"/>
    </w:rPr>
  </w:style>
  <w:style w:type="paragraph" w:customStyle="1" w:styleId="Nivel5">
    <w:name w:val="Nivel 5"/>
    <w:basedOn w:val="Nivel4"/>
    <w:qFormat/>
    <w:rsid w:val="00FA4F82"/>
    <w:pPr>
      <w:numPr>
        <w:ilvl w:val="4"/>
      </w:numPr>
      <w:ind w:left="851" w:firstLine="0"/>
    </w:pPr>
  </w:style>
  <w:style w:type="character" w:customStyle="1" w:styleId="Nvel2-RedChar">
    <w:name w:val="Nível 2 -Red Char"/>
    <w:basedOn w:val="Nivel2Char"/>
    <w:link w:val="Nvel2-Red"/>
    <w:locked/>
    <w:rsid w:val="00FA4F82"/>
    <w:rPr>
      <w:rFonts w:ascii="Arial" w:hAnsi="Arial" w:cs="Arial"/>
      <w:bCs/>
      <w:i/>
      <w:iCs/>
      <w:color w:val="FF0000"/>
      <w:sz w:val="24"/>
      <w:szCs w:val="24"/>
      <w:lang w:eastAsia="zh-CN"/>
    </w:rPr>
  </w:style>
  <w:style w:type="paragraph" w:customStyle="1" w:styleId="Nvel2-Red">
    <w:name w:val="Nível 2 -Red"/>
    <w:basedOn w:val="Nivel2"/>
    <w:link w:val="Nvel2-RedChar"/>
    <w:qFormat/>
    <w:rsid w:val="00FA4F82"/>
    <w:pPr>
      <w:numPr>
        <w:numId w:val="17"/>
      </w:numPr>
    </w:pPr>
    <w:rPr>
      <w:i/>
      <w:iCs/>
      <w:color w:val="FF0000"/>
    </w:rPr>
  </w:style>
  <w:style w:type="character" w:customStyle="1" w:styleId="Nvel3Char">
    <w:name w:val="Nível 3 Char"/>
    <w:basedOn w:val="Fontepargpadro"/>
    <w:link w:val="Nvel3"/>
    <w:rsid w:val="00FA4F82"/>
    <w:rPr>
      <w:rFonts w:ascii="Times New Roman" w:eastAsia="Times New Roman" w:hAnsi="Times New Roman" w:cs="Times New Roman"/>
      <w:sz w:val="24"/>
      <w:szCs w:val="20"/>
      <w:lang w:val="pt-BR" w:eastAsia="zh-CN"/>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A4F82"/>
    <w:rPr>
      <w:rFonts w:ascii="Arial MT" w:eastAsia="Arial MT" w:hAnsi="Arial MT" w:cs="Arial MT"/>
      <w:lang w:val="pt-PT"/>
    </w:rPr>
  </w:style>
  <w:style w:type="character" w:customStyle="1" w:styleId="Nivel3Char">
    <w:name w:val="Nivel 3 Char"/>
    <w:basedOn w:val="Fontepargpadro"/>
    <w:link w:val="Nivel3"/>
    <w:rsid w:val="00FA4F82"/>
    <w:rPr>
      <w:rFonts w:ascii="Arial" w:eastAsiaTheme="minorEastAsia" w:hAnsi="Arial" w:cs="Arial"/>
      <w:color w:val="000000"/>
      <w:sz w:val="20"/>
      <w:szCs w:val="20"/>
      <w:lang w:val="pt-BR" w:eastAsia="pt-BR"/>
    </w:rPr>
  </w:style>
  <w:style w:type="character" w:customStyle="1" w:styleId="WW8Num1ztrue">
    <w:name w:val="WW8Num1ztrue"/>
    <w:rsid w:val="00795EA8"/>
  </w:style>
  <w:style w:type="character" w:customStyle="1" w:styleId="Ttulo3Char">
    <w:name w:val="Título 3 Char"/>
    <w:basedOn w:val="Fontepargpadro"/>
    <w:link w:val="Ttulo3"/>
    <w:rsid w:val="00FC41DA"/>
    <w:rPr>
      <w:rFonts w:ascii="Times New Roman" w:eastAsia="Times New Roman" w:hAnsi="Times New Roman" w:cs="Times New Roman"/>
      <w:b/>
      <w:sz w:val="24"/>
      <w:szCs w:val="20"/>
      <w:lang w:val="pt-BR" w:eastAsia="zh-CN"/>
    </w:rPr>
  </w:style>
  <w:style w:type="character" w:customStyle="1" w:styleId="Ttulo4Char">
    <w:name w:val="Título 4 Char"/>
    <w:basedOn w:val="Fontepargpadro"/>
    <w:link w:val="Ttulo4"/>
    <w:rsid w:val="00FC41DA"/>
    <w:rPr>
      <w:rFonts w:ascii="Times New Roman" w:eastAsia="Times New Roman" w:hAnsi="Times New Roman" w:cs="Times New Roman"/>
      <w:b/>
      <w:sz w:val="24"/>
      <w:szCs w:val="20"/>
      <w:u w:val="single"/>
      <w:lang w:val="pt-BR" w:eastAsia="zh-CN"/>
    </w:rPr>
  </w:style>
  <w:style w:type="character" w:customStyle="1" w:styleId="Ttulo5Char">
    <w:name w:val="Título 5 Char"/>
    <w:basedOn w:val="Fontepargpadro"/>
    <w:link w:val="Ttulo5"/>
    <w:rsid w:val="00FC41DA"/>
    <w:rPr>
      <w:rFonts w:ascii="Times New Roman" w:eastAsia="Times New Roman" w:hAnsi="Times New Roman" w:cs="Times New Roman"/>
      <w:b/>
      <w:sz w:val="28"/>
      <w:szCs w:val="20"/>
      <w:u w:val="words"/>
      <w:lang w:val="pt-BR" w:eastAsia="zh-CN"/>
    </w:rPr>
  </w:style>
  <w:style w:type="character" w:customStyle="1" w:styleId="Ttulo6Char">
    <w:name w:val="Título 6 Char"/>
    <w:basedOn w:val="Fontepargpadro"/>
    <w:link w:val="Ttulo6"/>
    <w:rsid w:val="00FC41DA"/>
    <w:rPr>
      <w:rFonts w:ascii="Courier New" w:eastAsia="Times New Roman" w:hAnsi="Courier New" w:cs="Courier New"/>
      <w:sz w:val="24"/>
      <w:szCs w:val="20"/>
      <w:lang w:val="pt-BR" w:eastAsia="zh-CN"/>
    </w:rPr>
  </w:style>
  <w:style w:type="character" w:customStyle="1" w:styleId="Ttulo7Char">
    <w:name w:val="Título 7 Char"/>
    <w:basedOn w:val="Fontepargpadro"/>
    <w:link w:val="Ttulo7"/>
    <w:rsid w:val="00FC41DA"/>
    <w:rPr>
      <w:rFonts w:ascii="Courier New" w:eastAsia="Times New Roman" w:hAnsi="Courier New" w:cs="Courier New"/>
      <w:sz w:val="24"/>
      <w:szCs w:val="20"/>
      <w:lang w:val="pt-BR" w:eastAsia="zh-CN"/>
    </w:rPr>
  </w:style>
  <w:style w:type="character" w:customStyle="1" w:styleId="Ttulo8Char">
    <w:name w:val="Título 8 Char"/>
    <w:basedOn w:val="Fontepargpadro"/>
    <w:link w:val="Ttulo8"/>
    <w:rsid w:val="00FC41DA"/>
    <w:rPr>
      <w:rFonts w:ascii="Courier New" w:eastAsia="Times New Roman" w:hAnsi="Courier New" w:cs="Courier New"/>
      <w:b/>
      <w:szCs w:val="20"/>
      <w:lang w:val="pt-BR" w:eastAsia="zh-CN"/>
    </w:rPr>
  </w:style>
  <w:style w:type="character" w:customStyle="1" w:styleId="Ttulo9Char">
    <w:name w:val="Título 9 Char"/>
    <w:basedOn w:val="Fontepargpadro"/>
    <w:link w:val="Ttulo9"/>
    <w:rsid w:val="00FC41DA"/>
    <w:rPr>
      <w:rFonts w:ascii="Courier New" w:eastAsia="Times New Roman" w:hAnsi="Courier New" w:cs="Courier New"/>
      <w:b/>
      <w:sz w:val="24"/>
      <w:szCs w:val="20"/>
      <w:lang w:val="pt-BR" w:eastAsia="zh-CN"/>
    </w:rPr>
  </w:style>
  <w:style w:type="character" w:customStyle="1" w:styleId="WW8Num1zfalse">
    <w:name w:val="WW8Num1zfalse"/>
    <w:rsid w:val="00FC41DA"/>
  </w:style>
  <w:style w:type="character" w:customStyle="1" w:styleId="WW8Num2zfalse">
    <w:name w:val="WW8Num2zfalse"/>
    <w:rsid w:val="00FC41DA"/>
  </w:style>
  <w:style w:type="character" w:customStyle="1" w:styleId="WW8Num2ztrue">
    <w:name w:val="WW8Num2ztrue"/>
    <w:rsid w:val="00FC41DA"/>
  </w:style>
  <w:style w:type="character" w:customStyle="1" w:styleId="WW8Num3zfalse">
    <w:name w:val="WW8Num3zfalse"/>
    <w:rsid w:val="00FC41DA"/>
  </w:style>
  <w:style w:type="character" w:customStyle="1" w:styleId="WW8Num4z0">
    <w:name w:val="WW8Num4z0"/>
    <w:rsid w:val="00FC41DA"/>
    <w:rPr>
      <w:rFonts w:ascii="Wingdings" w:hAnsi="Wingdings" w:cs="Wingdings"/>
    </w:rPr>
  </w:style>
  <w:style w:type="character" w:customStyle="1" w:styleId="WW8Num4z1">
    <w:name w:val="WW8Num4z1"/>
    <w:rsid w:val="00FC41DA"/>
    <w:rPr>
      <w:rFonts w:ascii="Courier New" w:hAnsi="Courier New" w:cs="Courier New"/>
    </w:rPr>
  </w:style>
  <w:style w:type="character" w:customStyle="1" w:styleId="WW8Num4z3">
    <w:name w:val="WW8Num4z3"/>
    <w:rsid w:val="00FC41DA"/>
    <w:rPr>
      <w:rFonts w:ascii="Symbol" w:hAnsi="Symbol" w:cs="Symbol"/>
    </w:rPr>
  </w:style>
  <w:style w:type="character" w:customStyle="1" w:styleId="WW8Num5zfalse">
    <w:name w:val="WW8Num5zfalse"/>
    <w:rsid w:val="00FC41DA"/>
  </w:style>
  <w:style w:type="character" w:customStyle="1" w:styleId="WW8Num5ztrue">
    <w:name w:val="WW8Num5ztrue"/>
    <w:rsid w:val="00FC41DA"/>
  </w:style>
  <w:style w:type="character" w:customStyle="1" w:styleId="WW8Num6zfalse">
    <w:name w:val="WW8Num6zfalse"/>
    <w:rsid w:val="00FC41DA"/>
  </w:style>
  <w:style w:type="character" w:customStyle="1" w:styleId="WW8Num7zfalse">
    <w:name w:val="WW8Num7zfalse"/>
    <w:rsid w:val="00FC41DA"/>
  </w:style>
  <w:style w:type="character" w:customStyle="1" w:styleId="WW8Num7ztrue">
    <w:name w:val="WW8Num7ztrue"/>
    <w:rsid w:val="00FC41DA"/>
  </w:style>
  <w:style w:type="character" w:customStyle="1" w:styleId="WW8Num8z0">
    <w:name w:val="WW8Num8z0"/>
    <w:rsid w:val="00FC41DA"/>
    <w:rPr>
      <w:rFonts w:ascii="Wingdings" w:hAnsi="Wingdings" w:cs="Wingdings"/>
    </w:rPr>
  </w:style>
  <w:style w:type="character" w:customStyle="1" w:styleId="WW8Num8z3">
    <w:name w:val="WW8Num8z3"/>
    <w:rsid w:val="00FC41DA"/>
    <w:rPr>
      <w:rFonts w:ascii="Symbol" w:hAnsi="Symbol" w:cs="Symbol"/>
    </w:rPr>
  </w:style>
  <w:style w:type="character" w:customStyle="1" w:styleId="WW8Num8z4">
    <w:name w:val="WW8Num8z4"/>
    <w:rsid w:val="00FC41DA"/>
    <w:rPr>
      <w:rFonts w:ascii="Courier New" w:hAnsi="Courier New" w:cs="Courier New"/>
    </w:rPr>
  </w:style>
  <w:style w:type="character" w:customStyle="1" w:styleId="WW8Num9zfalse">
    <w:name w:val="WW8Num9zfalse"/>
    <w:rsid w:val="00FC41DA"/>
  </w:style>
  <w:style w:type="character" w:customStyle="1" w:styleId="WW8Num10z0">
    <w:name w:val="WW8Num10z0"/>
    <w:rsid w:val="00FC41DA"/>
    <w:rPr>
      <w:rFonts w:ascii="Wingdings" w:hAnsi="Wingdings" w:cs="Wingdings"/>
    </w:rPr>
  </w:style>
  <w:style w:type="character" w:customStyle="1" w:styleId="WW8Num10z1">
    <w:name w:val="WW8Num10z1"/>
    <w:rsid w:val="00FC41DA"/>
    <w:rPr>
      <w:rFonts w:ascii="Courier New" w:hAnsi="Courier New" w:cs="Courier New"/>
    </w:rPr>
  </w:style>
  <w:style w:type="character" w:customStyle="1" w:styleId="WW8Num10z3">
    <w:name w:val="WW8Num10z3"/>
    <w:rsid w:val="00FC41DA"/>
    <w:rPr>
      <w:rFonts w:ascii="Symbol" w:hAnsi="Symbol" w:cs="Symbol"/>
    </w:rPr>
  </w:style>
  <w:style w:type="character" w:customStyle="1" w:styleId="WW8Num11zfalse">
    <w:name w:val="WW8Num11zfalse"/>
    <w:rsid w:val="00FC41DA"/>
  </w:style>
  <w:style w:type="character" w:customStyle="1" w:styleId="WW8Num11ztrue">
    <w:name w:val="WW8Num11ztrue"/>
    <w:rsid w:val="00FC41DA"/>
  </w:style>
  <w:style w:type="character" w:customStyle="1" w:styleId="WW8Num12z0">
    <w:name w:val="WW8Num12z0"/>
    <w:rsid w:val="00FC41DA"/>
    <w:rPr>
      <w:rFonts w:ascii="Wingdings" w:hAnsi="Wingdings" w:cs="Wingdings"/>
    </w:rPr>
  </w:style>
  <w:style w:type="character" w:customStyle="1" w:styleId="WW8Num12z1">
    <w:name w:val="WW8Num12z1"/>
    <w:rsid w:val="00FC41DA"/>
    <w:rPr>
      <w:rFonts w:ascii="Courier New" w:hAnsi="Courier New" w:cs="Courier New"/>
    </w:rPr>
  </w:style>
  <w:style w:type="character" w:customStyle="1" w:styleId="WW8Num12z3">
    <w:name w:val="WW8Num12z3"/>
    <w:rsid w:val="00FC41DA"/>
    <w:rPr>
      <w:rFonts w:ascii="Symbol" w:hAnsi="Symbol" w:cs="Symbol"/>
    </w:rPr>
  </w:style>
  <w:style w:type="character" w:customStyle="1" w:styleId="WW8Num13zfalse">
    <w:name w:val="WW8Num13zfalse"/>
    <w:rsid w:val="00FC41DA"/>
  </w:style>
  <w:style w:type="character" w:customStyle="1" w:styleId="WW8Num13ztrue">
    <w:name w:val="WW8Num13ztrue"/>
    <w:rsid w:val="00FC41DA"/>
  </w:style>
  <w:style w:type="character" w:customStyle="1" w:styleId="WW8Num14z0">
    <w:name w:val="WW8Num14z0"/>
    <w:rsid w:val="00FC41DA"/>
    <w:rPr>
      <w:rFonts w:ascii="Wingdings" w:hAnsi="Wingdings" w:cs="Wingdings"/>
    </w:rPr>
  </w:style>
  <w:style w:type="character" w:customStyle="1" w:styleId="WW8Num14z1">
    <w:name w:val="WW8Num14z1"/>
    <w:rsid w:val="00FC41DA"/>
    <w:rPr>
      <w:rFonts w:ascii="Courier New" w:hAnsi="Courier New" w:cs="Courier New"/>
    </w:rPr>
  </w:style>
  <w:style w:type="character" w:customStyle="1" w:styleId="WW8Num14z3">
    <w:name w:val="WW8Num14z3"/>
    <w:rsid w:val="00FC41DA"/>
    <w:rPr>
      <w:rFonts w:ascii="Symbol" w:hAnsi="Symbol" w:cs="Symbol"/>
    </w:rPr>
  </w:style>
  <w:style w:type="character" w:customStyle="1" w:styleId="WW8Num15zfalse">
    <w:name w:val="WW8Num15zfalse"/>
    <w:rsid w:val="00FC41DA"/>
  </w:style>
  <w:style w:type="character" w:customStyle="1" w:styleId="WW8Num16z0">
    <w:name w:val="WW8Num16z0"/>
    <w:rsid w:val="00FC41DA"/>
    <w:rPr>
      <w:b/>
    </w:rPr>
  </w:style>
  <w:style w:type="character" w:customStyle="1" w:styleId="WW8Num17zfalse">
    <w:name w:val="WW8Num17zfalse"/>
    <w:rsid w:val="00FC41DA"/>
  </w:style>
  <w:style w:type="character" w:customStyle="1" w:styleId="WW8Num17z1">
    <w:name w:val="WW8Num17z1"/>
    <w:rsid w:val="00FC41DA"/>
    <w:rPr>
      <w:b w:val="0"/>
      <w:bCs w:val="0"/>
    </w:rPr>
  </w:style>
  <w:style w:type="character" w:customStyle="1" w:styleId="WW8Num17ztrue">
    <w:name w:val="WW8Num17ztrue"/>
    <w:rsid w:val="00FC41DA"/>
  </w:style>
  <w:style w:type="character" w:customStyle="1" w:styleId="WW8Num18z0">
    <w:name w:val="WW8Num18z0"/>
    <w:rsid w:val="00FC41DA"/>
    <w:rPr>
      <w:rFonts w:ascii="Wingdings" w:hAnsi="Wingdings" w:cs="Wingdings"/>
    </w:rPr>
  </w:style>
  <w:style w:type="character" w:customStyle="1" w:styleId="WW8Num18z1">
    <w:name w:val="WW8Num18z1"/>
    <w:rsid w:val="00FC41DA"/>
    <w:rPr>
      <w:rFonts w:ascii="Courier New" w:hAnsi="Courier New" w:cs="Courier New"/>
    </w:rPr>
  </w:style>
  <w:style w:type="character" w:customStyle="1" w:styleId="WW8Num18z3">
    <w:name w:val="WW8Num18z3"/>
    <w:rsid w:val="00FC41DA"/>
    <w:rPr>
      <w:rFonts w:ascii="Symbol" w:hAnsi="Symbol" w:cs="Symbol"/>
    </w:rPr>
  </w:style>
  <w:style w:type="character" w:customStyle="1" w:styleId="WW8Num19zfalse">
    <w:name w:val="WW8Num19zfalse"/>
    <w:rsid w:val="00FC41DA"/>
  </w:style>
  <w:style w:type="character" w:customStyle="1" w:styleId="WW8Num20zfalse">
    <w:name w:val="WW8Num20zfalse"/>
    <w:rsid w:val="00FC41DA"/>
  </w:style>
  <w:style w:type="character" w:customStyle="1" w:styleId="WW8Num21zfalse">
    <w:name w:val="WW8Num21zfalse"/>
    <w:rsid w:val="00FC41DA"/>
  </w:style>
  <w:style w:type="character" w:customStyle="1" w:styleId="WW8Num21ztrue">
    <w:name w:val="WW8Num21ztrue"/>
    <w:rsid w:val="00FC41DA"/>
  </w:style>
  <w:style w:type="character" w:customStyle="1" w:styleId="WW8Num22zfalse">
    <w:name w:val="WW8Num22zfalse"/>
    <w:rsid w:val="00FC41DA"/>
  </w:style>
  <w:style w:type="character" w:customStyle="1" w:styleId="WW8Num22ztrue">
    <w:name w:val="WW8Num22ztrue"/>
    <w:rsid w:val="00FC41DA"/>
  </w:style>
  <w:style w:type="character" w:customStyle="1" w:styleId="WW8Num23z0">
    <w:name w:val="WW8Num23z0"/>
    <w:rsid w:val="00FC41DA"/>
    <w:rPr>
      <w:rFonts w:ascii="Wingdings" w:hAnsi="Wingdings" w:cs="Wingdings"/>
    </w:rPr>
  </w:style>
  <w:style w:type="character" w:customStyle="1" w:styleId="WW8Num23z1">
    <w:name w:val="WW8Num23z1"/>
    <w:rsid w:val="00FC41DA"/>
    <w:rPr>
      <w:rFonts w:ascii="Courier New" w:hAnsi="Courier New" w:cs="Courier New"/>
    </w:rPr>
  </w:style>
  <w:style w:type="character" w:customStyle="1" w:styleId="WW8Num23z3">
    <w:name w:val="WW8Num23z3"/>
    <w:rsid w:val="00FC41DA"/>
    <w:rPr>
      <w:rFonts w:ascii="Symbol" w:hAnsi="Symbol" w:cs="Symbol"/>
    </w:rPr>
  </w:style>
  <w:style w:type="character" w:customStyle="1" w:styleId="WW8Num24zfalse">
    <w:name w:val="WW8Num24zfalse"/>
    <w:rsid w:val="00FC41DA"/>
  </w:style>
  <w:style w:type="character" w:customStyle="1" w:styleId="WW8Num24ztrue">
    <w:name w:val="WW8Num24ztrue"/>
    <w:rsid w:val="00FC41DA"/>
  </w:style>
  <w:style w:type="character" w:customStyle="1" w:styleId="WW8Num25zfalse">
    <w:name w:val="WW8Num25zfalse"/>
    <w:rsid w:val="00FC41DA"/>
  </w:style>
  <w:style w:type="character" w:customStyle="1" w:styleId="WW8Num25ztrue">
    <w:name w:val="WW8Num25ztrue"/>
    <w:rsid w:val="00FC41DA"/>
  </w:style>
  <w:style w:type="character" w:customStyle="1" w:styleId="WW8Num26z0">
    <w:name w:val="WW8Num26z0"/>
    <w:rsid w:val="00FC41DA"/>
    <w:rPr>
      <w:rFonts w:ascii="Symbol" w:hAnsi="Symbol" w:cs="Symbol"/>
    </w:rPr>
  </w:style>
  <w:style w:type="character" w:customStyle="1" w:styleId="WW8Num27zfalse">
    <w:name w:val="WW8Num27zfalse"/>
    <w:rsid w:val="00FC41DA"/>
  </w:style>
  <w:style w:type="character" w:customStyle="1" w:styleId="WW8Num27ztrue">
    <w:name w:val="WW8Num27ztrue"/>
    <w:rsid w:val="00FC41DA"/>
  </w:style>
  <w:style w:type="character" w:customStyle="1" w:styleId="WW8Num28z0">
    <w:name w:val="WW8Num28z0"/>
    <w:rsid w:val="00FC41DA"/>
    <w:rPr>
      <w:b w:val="0"/>
    </w:rPr>
  </w:style>
  <w:style w:type="character" w:customStyle="1" w:styleId="WW8Num29zfalse">
    <w:name w:val="WW8Num29zfalse"/>
    <w:rsid w:val="00FC41DA"/>
  </w:style>
  <w:style w:type="character" w:customStyle="1" w:styleId="WW8Num30zfalse">
    <w:name w:val="WW8Num30zfalse"/>
    <w:rsid w:val="00FC41DA"/>
  </w:style>
  <w:style w:type="character" w:customStyle="1" w:styleId="WW8Num30ztrue">
    <w:name w:val="WW8Num30ztrue"/>
    <w:rsid w:val="00FC41DA"/>
  </w:style>
  <w:style w:type="character" w:customStyle="1" w:styleId="WW8Num31zfalse">
    <w:name w:val="WW8Num31zfalse"/>
    <w:rsid w:val="00FC41DA"/>
  </w:style>
  <w:style w:type="character" w:customStyle="1" w:styleId="WW8Num31ztrue">
    <w:name w:val="WW8Num31ztrue"/>
    <w:rsid w:val="00FC41DA"/>
  </w:style>
  <w:style w:type="character" w:customStyle="1" w:styleId="WW8Num32zfalse">
    <w:name w:val="WW8Num32zfalse"/>
    <w:rsid w:val="00FC41DA"/>
  </w:style>
  <w:style w:type="character" w:customStyle="1" w:styleId="WW8Num33zfalse">
    <w:name w:val="WW8Num33zfalse"/>
    <w:rsid w:val="00FC41DA"/>
  </w:style>
  <w:style w:type="character" w:customStyle="1" w:styleId="WW8Num33ztrue">
    <w:name w:val="WW8Num33ztrue"/>
    <w:rsid w:val="00FC41DA"/>
  </w:style>
  <w:style w:type="character" w:customStyle="1" w:styleId="WW8Num34zfalse">
    <w:name w:val="WW8Num34zfalse"/>
    <w:rsid w:val="00FC41DA"/>
  </w:style>
  <w:style w:type="character" w:customStyle="1" w:styleId="WW8Num34ztrue">
    <w:name w:val="WW8Num34ztrue"/>
    <w:rsid w:val="00FC41DA"/>
  </w:style>
  <w:style w:type="character" w:customStyle="1" w:styleId="WW8Num35zfalse">
    <w:name w:val="WW8Num35zfalse"/>
    <w:rsid w:val="00FC41DA"/>
  </w:style>
  <w:style w:type="character" w:customStyle="1" w:styleId="WW8Num35ztrue">
    <w:name w:val="WW8Num35ztrue"/>
    <w:rsid w:val="00FC41DA"/>
  </w:style>
  <w:style w:type="character" w:customStyle="1" w:styleId="WW8Num36zfalse">
    <w:name w:val="WW8Num36zfalse"/>
    <w:rsid w:val="00FC41DA"/>
  </w:style>
  <w:style w:type="character" w:customStyle="1" w:styleId="WW8Num36ztrue">
    <w:name w:val="WW8Num36ztrue"/>
    <w:rsid w:val="00FC41DA"/>
  </w:style>
  <w:style w:type="character" w:customStyle="1" w:styleId="WW8Num37z0">
    <w:name w:val="WW8Num37z0"/>
    <w:rsid w:val="00FC41DA"/>
    <w:rPr>
      <w:rFonts w:ascii="Wingdings" w:hAnsi="Wingdings" w:cs="Wingdings"/>
    </w:rPr>
  </w:style>
  <w:style w:type="character" w:customStyle="1" w:styleId="WW8Num37z1">
    <w:name w:val="WW8Num37z1"/>
    <w:rsid w:val="00FC41DA"/>
    <w:rPr>
      <w:rFonts w:ascii="Courier New" w:hAnsi="Courier New" w:cs="Courier New"/>
    </w:rPr>
  </w:style>
  <w:style w:type="character" w:customStyle="1" w:styleId="WW8Num37z3">
    <w:name w:val="WW8Num37z3"/>
    <w:rsid w:val="00FC41DA"/>
    <w:rPr>
      <w:rFonts w:ascii="Symbol" w:hAnsi="Symbol" w:cs="Symbol"/>
    </w:rPr>
  </w:style>
  <w:style w:type="character" w:customStyle="1" w:styleId="Fontepargpadro1">
    <w:name w:val="Fonte parág. padrão1"/>
    <w:rsid w:val="00FC41DA"/>
  </w:style>
  <w:style w:type="character" w:styleId="HiperlinkVisitado">
    <w:name w:val="FollowedHyperlink"/>
    <w:basedOn w:val="Fontepargpadro1"/>
    <w:rsid w:val="00FC41DA"/>
    <w:rPr>
      <w:color w:val="800080"/>
      <w:u w:val="single"/>
    </w:rPr>
  </w:style>
  <w:style w:type="character" w:customStyle="1" w:styleId="Refdecomentrio1">
    <w:name w:val="Ref. de comentário1"/>
    <w:basedOn w:val="Fontepargpadro1"/>
    <w:rsid w:val="00FC41DA"/>
    <w:rPr>
      <w:sz w:val="16"/>
      <w:szCs w:val="16"/>
    </w:rPr>
  </w:style>
  <w:style w:type="character" w:customStyle="1" w:styleId="Caracteresdenotaderodap">
    <w:name w:val="Caracteres de nota de rodapé"/>
    <w:basedOn w:val="Fontepargpadro1"/>
    <w:rsid w:val="00FC41DA"/>
    <w:rPr>
      <w:vertAlign w:val="superscript"/>
    </w:rPr>
  </w:style>
  <w:style w:type="character" w:styleId="Forte">
    <w:name w:val="Strong"/>
    <w:basedOn w:val="Fontepargpadro1"/>
    <w:uiPriority w:val="22"/>
    <w:qFormat/>
    <w:rsid w:val="00FC41DA"/>
    <w:rPr>
      <w:b/>
      <w:bCs/>
    </w:rPr>
  </w:style>
  <w:style w:type="character" w:styleId="Nmerodepgina">
    <w:name w:val="page number"/>
    <w:basedOn w:val="Fontepargpadro1"/>
    <w:rsid w:val="00FC41DA"/>
  </w:style>
  <w:style w:type="character" w:customStyle="1" w:styleId="CorpodetextoChar">
    <w:name w:val="Corpo de texto Char"/>
    <w:basedOn w:val="Fontepargpadro1"/>
    <w:uiPriority w:val="1"/>
    <w:rsid w:val="00FC41DA"/>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FC41DA"/>
  </w:style>
  <w:style w:type="character" w:customStyle="1" w:styleId="Corpodetexto2Char">
    <w:name w:val="Corpo de texto 2 Char"/>
    <w:basedOn w:val="Fontepargpadro1"/>
    <w:rsid w:val="00FC41DA"/>
    <w:rPr>
      <w:rFonts w:ascii="Arial" w:hAnsi="Arial" w:cs="Arial"/>
      <w:sz w:val="22"/>
      <w:lang w:eastAsia="ja-JP"/>
    </w:rPr>
  </w:style>
  <w:style w:type="character" w:customStyle="1" w:styleId="Ttulo1Char">
    <w:name w:val="Título 1 Char"/>
    <w:basedOn w:val="Fontepargpadro1"/>
    <w:rsid w:val="00FC41DA"/>
    <w:rPr>
      <w:b/>
      <w:sz w:val="28"/>
    </w:rPr>
  </w:style>
  <w:style w:type="character" w:customStyle="1" w:styleId="Internetlink">
    <w:name w:val="Internet link"/>
    <w:rsid w:val="00FC41DA"/>
    <w:rPr>
      <w:color w:val="000080"/>
      <w:u w:val="single"/>
    </w:rPr>
  </w:style>
  <w:style w:type="character" w:customStyle="1" w:styleId="TextodenotaderodapChar">
    <w:name w:val="Texto de nota de rodapé Char"/>
    <w:basedOn w:val="Fontepargpadro1"/>
    <w:uiPriority w:val="99"/>
    <w:rsid w:val="00FC41DA"/>
  </w:style>
  <w:style w:type="character" w:styleId="Refdenotaderodap">
    <w:name w:val="footnote reference"/>
    <w:rsid w:val="00FC41DA"/>
    <w:rPr>
      <w:vertAlign w:val="superscript"/>
    </w:rPr>
  </w:style>
  <w:style w:type="character" w:styleId="Refdenotadefim">
    <w:name w:val="endnote reference"/>
    <w:rsid w:val="00FC41DA"/>
    <w:rPr>
      <w:vertAlign w:val="superscript"/>
    </w:rPr>
  </w:style>
  <w:style w:type="character" w:customStyle="1" w:styleId="Caracteresdenotadefim">
    <w:name w:val="Caracteres de nota de fim"/>
    <w:rsid w:val="00FC41DA"/>
  </w:style>
  <w:style w:type="paragraph" w:customStyle="1" w:styleId="Ttulo10">
    <w:name w:val="Título1"/>
    <w:basedOn w:val="Normal"/>
    <w:next w:val="Corpodetexto"/>
    <w:rsid w:val="00FC41DA"/>
    <w:pPr>
      <w:suppressAutoHyphens/>
      <w:autoSpaceDE/>
      <w:autoSpaceDN/>
      <w:spacing w:line="360" w:lineRule="auto"/>
      <w:jc w:val="center"/>
    </w:pPr>
    <w:rPr>
      <w:rFonts w:ascii="Arial" w:eastAsia="Times New Roman" w:hAnsi="Arial" w:cs="Arial"/>
      <w:b/>
      <w:sz w:val="28"/>
      <w:szCs w:val="20"/>
      <w:lang w:eastAsia="ja-JP"/>
    </w:rPr>
  </w:style>
  <w:style w:type="paragraph" w:styleId="Lista">
    <w:name w:val="List"/>
    <w:basedOn w:val="Corpodetexto"/>
    <w:rsid w:val="00FC41DA"/>
    <w:pPr>
      <w:suppressAutoHyphens/>
      <w:autoSpaceDE/>
      <w:autoSpaceDN/>
      <w:ind w:right="42"/>
      <w:jc w:val="both"/>
    </w:pPr>
    <w:rPr>
      <w:rFonts w:ascii="Arial" w:eastAsia="Times New Roman" w:hAnsi="Arial" w:cs="Mangal"/>
      <w:szCs w:val="20"/>
      <w:lang w:eastAsia="ja-JP"/>
    </w:rPr>
  </w:style>
  <w:style w:type="paragraph" w:styleId="Legenda">
    <w:name w:val="caption"/>
    <w:basedOn w:val="Normal"/>
    <w:qFormat/>
    <w:rsid w:val="00FC41DA"/>
    <w:pPr>
      <w:suppressLineNumbers/>
      <w:suppressAutoHyphens/>
      <w:autoSpaceDE/>
      <w:autoSpaceDN/>
      <w:spacing w:before="120" w:after="120"/>
    </w:pPr>
    <w:rPr>
      <w:rFonts w:ascii="Times New Roman" w:eastAsia="Times New Roman" w:hAnsi="Times New Roman" w:cs="Mangal"/>
      <w:i/>
      <w:iCs/>
      <w:sz w:val="24"/>
      <w:szCs w:val="24"/>
      <w:lang w:eastAsia="zh-CN"/>
    </w:rPr>
  </w:style>
  <w:style w:type="paragraph" w:customStyle="1" w:styleId="ndice">
    <w:name w:val="Índice"/>
    <w:basedOn w:val="Normal"/>
    <w:rsid w:val="00FC41DA"/>
    <w:pPr>
      <w:suppressLineNumbers/>
      <w:suppressAutoHyphens/>
      <w:autoSpaceDE/>
      <w:autoSpaceDN/>
    </w:pPr>
    <w:rPr>
      <w:rFonts w:ascii="Times New Roman" w:eastAsia="Times New Roman" w:hAnsi="Times New Roman" w:cs="Mangal"/>
      <w:sz w:val="20"/>
      <w:szCs w:val="20"/>
      <w:lang w:eastAsia="zh-CN"/>
    </w:rPr>
  </w:style>
  <w:style w:type="paragraph" w:styleId="Cabealho">
    <w:name w:val="header"/>
    <w:aliases w:val="encabezado,Cabeçalho superior,foote,hd,he"/>
    <w:basedOn w:val="Normal"/>
    <w:link w:val="CabealhoChar2"/>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CabealhoChar2">
    <w:name w:val="Cabeçalho Char2"/>
    <w:aliases w:val="encabezado Char1,Cabeçalho superior Char1,foote Char1,hd Char1,he Char1"/>
    <w:basedOn w:val="Fontepargpadro"/>
    <w:link w:val="Cabealho"/>
    <w:uiPriority w:val="99"/>
    <w:rsid w:val="00FC41DA"/>
    <w:rPr>
      <w:rFonts w:ascii="Times New Roman" w:eastAsia="Times New Roman" w:hAnsi="Times New Roman" w:cs="Times New Roman"/>
      <w:sz w:val="20"/>
      <w:szCs w:val="20"/>
      <w:lang w:val="pt-BR" w:eastAsia="zh-CN"/>
    </w:rPr>
  </w:style>
  <w:style w:type="paragraph" w:styleId="Rodap">
    <w:name w:val="footer"/>
    <w:basedOn w:val="Normal"/>
    <w:link w:val="RodapChar"/>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RodapChar">
    <w:name w:val="Rodapé Char"/>
    <w:basedOn w:val="Fontepargpadro"/>
    <w:link w:val="Rodap"/>
    <w:uiPriority w:val="99"/>
    <w:rsid w:val="00FC41DA"/>
    <w:rPr>
      <w:rFonts w:ascii="Times New Roman" w:eastAsia="Times New Roman" w:hAnsi="Times New Roman" w:cs="Times New Roman"/>
      <w:sz w:val="20"/>
      <w:szCs w:val="20"/>
      <w:lang w:val="pt-BR" w:eastAsia="zh-CN"/>
    </w:rPr>
  </w:style>
  <w:style w:type="paragraph" w:customStyle="1" w:styleId="Corpodetexto21">
    <w:name w:val="Corpo de texto 21"/>
    <w:basedOn w:val="Normal"/>
    <w:rsid w:val="00FC41DA"/>
    <w:pPr>
      <w:suppressAutoHyphens/>
      <w:autoSpaceDE/>
      <w:autoSpaceDN/>
      <w:ind w:right="-63"/>
      <w:jc w:val="both"/>
    </w:pPr>
    <w:rPr>
      <w:rFonts w:ascii="Arial" w:eastAsia="Times New Roman" w:hAnsi="Arial" w:cs="Arial"/>
      <w:szCs w:val="20"/>
      <w:lang w:eastAsia="ja-JP"/>
    </w:rPr>
  </w:style>
  <w:style w:type="paragraph" w:customStyle="1" w:styleId="indentroman3">
    <w:name w:val="indentroman3"/>
    <w:basedOn w:val="Normal"/>
    <w:rsid w:val="00FC41DA"/>
    <w:pPr>
      <w:tabs>
        <w:tab w:val="right" w:pos="1685"/>
      </w:tabs>
      <w:suppressAutoHyphens/>
      <w:autoSpaceDE/>
      <w:autoSpaceDN/>
      <w:ind w:left="1771" w:hanging="1267"/>
    </w:pPr>
    <w:rPr>
      <w:rFonts w:ascii="Times New Roman" w:eastAsia="Times New Roman" w:hAnsi="Times New Roman" w:cs="Times New Roman"/>
      <w:sz w:val="20"/>
      <w:szCs w:val="20"/>
      <w:lang w:eastAsia="ja-JP"/>
    </w:rPr>
  </w:style>
  <w:style w:type="paragraph" w:customStyle="1" w:styleId="Corpodetexto31">
    <w:name w:val="Corpo de texto 31"/>
    <w:basedOn w:val="Normal"/>
    <w:rsid w:val="00FC41DA"/>
    <w:pPr>
      <w:suppressAutoHyphens/>
      <w:autoSpaceDE/>
      <w:autoSpaceDN/>
      <w:ind w:right="-63"/>
      <w:jc w:val="both"/>
    </w:pPr>
    <w:rPr>
      <w:rFonts w:ascii="Courier New" w:eastAsia="Times New Roman" w:hAnsi="Courier New" w:cs="Courier New"/>
      <w:b/>
      <w:bCs/>
      <w:sz w:val="24"/>
      <w:szCs w:val="20"/>
      <w:u w:val="single"/>
      <w:lang w:eastAsia="zh-CN"/>
    </w:rPr>
  </w:style>
  <w:style w:type="paragraph" w:styleId="Subttulo">
    <w:name w:val="Subtitle"/>
    <w:basedOn w:val="Normal"/>
    <w:next w:val="Corpodetexto"/>
    <w:link w:val="SubttuloChar"/>
    <w:qFormat/>
    <w:rsid w:val="00FC41DA"/>
    <w:pPr>
      <w:suppressAutoHyphens/>
      <w:autoSpaceDE/>
      <w:autoSpaceDN/>
      <w:jc w:val="center"/>
    </w:pPr>
    <w:rPr>
      <w:rFonts w:ascii="Times New Roman" w:eastAsia="Times New Roman" w:hAnsi="Times New Roman" w:cs="Times New Roman"/>
      <w:b/>
      <w:sz w:val="24"/>
      <w:szCs w:val="20"/>
      <w:lang w:eastAsia="zh-CN"/>
    </w:rPr>
  </w:style>
  <w:style w:type="character" w:customStyle="1" w:styleId="SubttuloChar">
    <w:name w:val="Subtítulo Char"/>
    <w:basedOn w:val="Fontepargpadro"/>
    <w:link w:val="Subttulo"/>
    <w:rsid w:val="00FC41DA"/>
    <w:rPr>
      <w:rFonts w:ascii="Times New Roman" w:eastAsia="Times New Roman" w:hAnsi="Times New Roman" w:cs="Times New Roman"/>
      <w:b/>
      <w:sz w:val="24"/>
      <w:szCs w:val="20"/>
      <w:lang w:val="pt-BR" w:eastAsia="zh-CN"/>
    </w:rPr>
  </w:style>
  <w:style w:type="paragraph" w:styleId="Recuodecorpodetexto">
    <w:name w:val="Body Text Indent"/>
    <w:basedOn w:val="Normal"/>
    <w:link w:val="RecuodecorpodetextoChar"/>
    <w:rsid w:val="00FC41DA"/>
    <w:pPr>
      <w:suppressAutoHyphens/>
      <w:autoSpaceDE/>
      <w:autoSpaceDN/>
      <w:ind w:left="1418" w:hanging="710"/>
    </w:pPr>
    <w:rPr>
      <w:rFonts w:ascii="Courier New" w:eastAsia="Times New Roman" w:hAnsi="Courier New" w:cs="Courier New"/>
      <w:sz w:val="24"/>
      <w:szCs w:val="20"/>
      <w:lang w:eastAsia="zh-CN"/>
    </w:rPr>
  </w:style>
  <w:style w:type="character" w:customStyle="1" w:styleId="RecuodecorpodetextoChar">
    <w:name w:val="Recuo de corpo de texto Char"/>
    <w:basedOn w:val="Fontepargpadro"/>
    <w:link w:val="Recuodecorpodetexto"/>
    <w:rsid w:val="00FC41DA"/>
    <w:rPr>
      <w:rFonts w:ascii="Courier New" w:eastAsia="Times New Roman" w:hAnsi="Courier New" w:cs="Courier New"/>
      <w:sz w:val="24"/>
      <w:szCs w:val="20"/>
      <w:lang w:val="pt-BR" w:eastAsia="zh-CN"/>
    </w:rPr>
  </w:style>
  <w:style w:type="paragraph" w:customStyle="1" w:styleId="Recuodecorpodetexto21">
    <w:name w:val="Recuo de corpo de texto 21"/>
    <w:basedOn w:val="Normal"/>
    <w:rsid w:val="00FC41DA"/>
    <w:pPr>
      <w:suppressAutoHyphens/>
      <w:autoSpaceDE/>
      <w:autoSpaceDN/>
      <w:ind w:firstLine="567"/>
      <w:jc w:val="both"/>
    </w:pPr>
    <w:rPr>
      <w:rFonts w:ascii="Arial" w:eastAsia="Times New Roman" w:hAnsi="Arial" w:cs="Arial"/>
      <w:sz w:val="24"/>
      <w:szCs w:val="20"/>
      <w:lang w:eastAsia="zh-CN"/>
    </w:rPr>
  </w:style>
  <w:style w:type="paragraph" w:customStyle="1" w:styleId="Recuodecorpodetexto31">
    <w:name w:val="Recuo de corpo de texto 31"/>
    <w:basedOn w:val="Normal"/>
    <w:rsid w:val="00FC41DA"/>
    <w:pPr>
      <w:suppressAutoHyphens/>
      <w:autoSpaceDE/>
      <w:autoSpaceDN/>
      <w:ind w:firstLine="3402"/>
      <w:jc w:val="both"/>
    </w:pPr>
    <w:rPr>
      <w:rFonts w:ascii="Courier New" w:eastAsia="Times New Roman" w:hAnsi="Courier New" w:cs="Courier New"/>
      <w:bCs/>
      <w:sz w:val="24"/>
      <w:szCs w:val="20"/>
      <w:lang w:eastAsia="zh-CN"/>
    </w:rPr>
  </w:style>
  <w:style w:type="paragraph" w:customStyle="1" w:styleId="Textoembloco1">
    <w:name w:val="Texto em bloco1"/>
    <w:basedOn w:val="Normal"/>
    <w:qFormat/>
    <w:rsid w:val="00FC41DA"/>
    <w:pPr>
      <w:suppressAutoHyphens/>
      <w:autoSpaceDE/>
      <w:autoSpaceDN/>
      <w:ind w:left="1701" w:right="1183"/>
      <w:jc w:val="both"/>
    </w:pPr>
    <w:rPr>
      <w:rFonts w:ascii="Times New Roman" w:eastAsia="Times New Roman" w:hAnsi="Times New Roman" w:cs="Times New Roman"/>
      <w:sz w:val="28"/>
      <w:szCs w:val="20"/>
      <w:lang w:eastAsia="zh-CN"/>
    </w:rPr>
  </w:style>
  <w:style w:type="paragraph" w:styleId="Textodenotaderodap">
    <w:name w:val="footnote text"/>
    <w:basedOn w:val="Normal"/>
    <w:link w:val="TextodenotaderodapChar1"/>
    <w:uiPriority w:val="99"/>
    <w:rsid w:val="00FC41DA"/>
    <w:pPr>
      <w:suppressAutoHyphens/>
      <w:autoSpaceDE/>
      <w:autoSpaceDN/>
    </w:pPr>
    <w:rPr>
      <w:rFonts w:ascii="Times New Roman" w:eastAsia="Times New Roman" w:hAnsi="Times New Roman" w:cs="Times New Roman"/>
      <w:sz w:val="20"/>
      <w:szCs w:val="20"/>
      <w:lang w:eastAsia="zh-CN"/>
    </w:rPr>
  </w:style>
  <w:style w:type="character" w:customStyle="1" w:styleId="TextodenotaderodapChar1">
    <w:name w:val="Texto de nota de rodapé Char1"/>
    <w:basedOn w:val="Fontepargpadro"/>
    <w:link w:val="Textodenotaderodap"/>
    <w:uiPriority w:val="99"/>
    <w:rsid w:val="00FC41DA"/>
    <w:rPr>
      <w:rFonts w:ascii="Times New Roman" w:eastAsia="Times New Roman" w:hAnsi="Times New Roman" w:cs="Times New Roman"/>
      <w:sz w:val="20"/>
      <w:szCs w:val="20"/>
      <w:lang w:val="pt-BR" w:eastAsia="zh-CN"/>
    </w:rPr>
  </w:style>
  <w:style w:type="paragraph" w:customStyle="1" w:styleId="BodyText25">
    <w:name w:val="Body Text 25"/>
    <w:basedOn w:val="Normal"/>
    <w:rsid w:val="00FC41DA"/>
    <w:pPr>
      <w:suppressAutoHyphens/>
      <w:autoSpaceDE/>
      <w:autoSpaceDN/>
      <w:spacing w:line="300" w:lineRule="exact"/>
      <w:jc w:val="both"/>
    </w:pPr>
    <w:rPr>
      <w:rFonts w:ascii="Abadi MT Condensed Light" w:eastAsia="Times New Roman" w:hAnsi="Abadi MT Condensed Light" w:cs="Abadi MT Condensed Light"/>
      <w:szCs w:val="20"/>
      <w:lang w:eastAsia="zh-CN"/>
    </w:rPr>
  </w:style>
  <w:style w:type="paragraph" w:customStyle="1" w:styleId="A161065">
    <w:name w:val="_A161065"/>
    <w:basedOn w:val="Normal"/>
    <w:rsid w:val="00FC41DA"/>
    <w:pPr>
      <w:suppressAutoHyphens/>
      <w:autoSpaceDN/>
      <w:ind w:left="1296" w:right="1440" w:firstLine="2160"/>
      <w:jc w:val="both"/>
    </w:pPr>
    <w:rPr>
      <w:rFonts w:ascii="Tms Rmn" w:eastAsia="Times New Roman" w:hAnsi="Tms Rmn" w:cs="Tms Rmn"/>
      <w:sz w:val="20"/>
      <w:szCs w:val="24"/>
      <w:lang w:eastAsia="zh-CN"/>
    </w:rPr>
  </w:style>
  <w:style w:type="paragraph" w:customStyle="1" w:styleId="PADRAO">
    <w:name w:val="PADRAO"/>
    <w:basedOn w:val="Normal"/>
    <w:rsid w:val="00FC41DA"/>
    <w:pPr>
      <w:suppressAutoHyphens/>
      <w:autoSpaceDN/>
      <w:jc w:val="both"/>
    </w:pPr>
    <w:rPr>
      <w:rFonts w:ascii="Tms Rmn" w:eastAsia="Times New Roman" w:hAnsi="Tms Rmn" w:cs="Tms Rmn"/>
      <w:sz w:val="20"/>
      <w:szCs w:val="24"/>
      <w:lang w:eastAsia="zh-CN"/>
    </w:rPr>
  </w:style>
  <w:style w:type="paragraph" w:customStyle="1" w:styleId="A321065">
    <w:name w:val="_A321065"/>
    <w:basedOn w:val="Normal"/>
    <w:rsid w:val="00FC41DA"/>
    <w:pPr>
      <w:suppressAutoHyphens/>
      <w:autoSpaceDN/>
      <w:ind w:left="1296" w:right="1440" w:firstLine="4464"/>
      <w:jc w:val="both"/>
    </w:pPr>
    <w:rPr>
      <w:rFonts w:ascii="Tms Rmn" w:eastAsia="Times New Roman" w:hAnsi="Tms Rmn" w:cs="Tms Rmn"/>
      <w:sz w:val="20"/>
      <w:szCs w:val="24"/>
      <w:lang w:eastAsia="zh-CN"/>
    </w:rPr>
  </w:style>
  <w:style w:type="paragraph" w:customStyle="1" w:styleId="WW-Recuodecorpodetexto2">
    <w:name w:val="WW-Recuo de corpo de texto 2"/>
    <w:basedOn w:val="Normal"/>
    <w:rsid w:val="00FC41DA"/>
    <w:pPr>
      <w:suppressAutoHyphens/>
      <w:overflowPunct w:val="0"/>
      <w:autoSpaceDN/>
      <w:ind w:left="567" w:hanging="567"/>
      <w:jc w:val="both"/>
      <w:textAlignment w:val="baseline"/>
    </w:pPr>
    <w:rPr>
      <w:rFonts w:ascii="Times New Roman" w:eastAsia="Times New Roman" w:hAnsi="Times New Roman" w:cs="Times New Roman"/>
      <w:sz w:val="24"/>
      <w:szCs w:val="20"/>
      <w:lang w:eastAsia="zh-CN"/>
    </w:rPr>
  </w:style>
  <w:style w:type="paragraph" w:customStyle="1" w:styleId="WW-Corpodetexto3">
    <w:name w:val="WW-Corpo de texto 3"/>
    <w:basedOn w:val="Normal"/>
    <w:rsid w:val="00FC41DA"/>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Textodecomentrio1">
    <w:name w:val="Texto de comentário1"/>
    <w:basedOn w:val="Normal"/>
    <w:rsid w:val="00FC41DA"/>
    <w:pPr>
      <w:suppressAutoHyphens/>
      <w:autoSpaceDE/>
      <w:autoSpaceDN/>
    </w:pPr>
    <w:rPr>
      <w:rFonts w:ascii="Times New Roman" w:eastAsia="Times New Roman" w:hAnsi="Times New Roman" w:cs="Times New Roman"/>
      <w:sz w:val="20"/>
      <w:szCs w:val="20"/>
      <w:lang w:eastAsia="zh-CN"/>
    </w:rPr>
  </w:style>
  <w:style w:type="paragraph" w:styleId="Textodecomentrio">
    <w:name w:val="annotation text"/>
    <w:basedOn w:val="Normal"/>
    <w:link w:val="TextodecomentrioChar"/>
    <w:uiPriority w:val="99"/>
    <w:unhideWhenUsed/>
    <w:qFormat/>
    <w:rsid w:val="00FC41DA"/>
    <w:rPr>
      <w:sz w:val="20"/>
      <w:szCs w:val="20"/>
    </w:rPr>
  </w:style>
  <w:style w:type="character" w:customStyle="1" w:styleId="TextodecomentrioChar">
    <w:name w:val="Texto de comentário Char"/>
    <w:basedOn w:val="Fontepargpadro"/>
    <w:link w:val="Textodecomentrio"/>
    <w:uiPriority w:val="99"/>
    <w:qFormat/>
    <w:rsid w:val="00FC41DA"/>
    <w:rPr>
      <w:rFonts w:ascii="Arial MT" w:eastAsia="Arial MT" w:hAnsi="Arial MT" w:cs="Arial MT"/>
      <w:sz w:val="20"/>
      <w:szCs w:val="20"/>
      <w:lang w:val="pt-PT"/>
    </w:rPr>
  </w:style>
  <w:style w:type="paragraph" w:styleId="Assuntodocomentrio">
    <w:name w:val="annotation subject"/>
    <w:basedOn w:val="Textodecomentrio1"/>
    <w:next w:val="Textodecomentrio1"/>
    <w:link w:val="AssuntodocomentrioChar"/>
    <w:rsid w:val="00FC41DA"/>
    <w:rPr>
      <w:b/>
      <w:bCs/>
    </w:rPr>
  </w:style>
  <w:style w:type="character" w:customStyle="1" w:styleId="AssuntodocomentrioChar">
    <w:name w:val="Assunto do comentário Char"/>
    <w:basedOn w:val="TextodecomentrioChar"/>
    <w:link w:val="Assuntodocomentrio"/>
    <w:rsid w:val="00FC41DA"/>
    <w:rPr>
      <w:rFonts w:ascii="Times New Roman" w:eastAsia="Times New Roman" w:hAnsi="Times New Roman" w:cs="Times New Roman"/>
      <w:b/>
      <w:bCs/>
      <w:sz w:val="20"/>
      <w:szCs w:val="20"/>
      <w:lang w:val="pt-BR" w:eastAsia="zh-CN"/>
    </w:rPr>
  </w:style>
  <w:style w:type="paragraph" w:styleId="Textodebalo">
    <w:name w:val="Balloon Text"/>
    <w:basedOn w:val="Normal"/>
    <w:link w:val="TextodebaloChar"/>
    <w:rsid w:val="00FC41DA"/>
    <w:pPr>
      <w:suppressAutoHyphens/>
      <w:autoSpaceDE/>
      <w:autoSpaceDN/>
    </w:pPr>
    <w:rPr>
      <w:rFonts w:ascii="Tahoma" w:eastAsia="Times New Roman" w:hAnsi="Tahoma" w:cs="Tahoma"/>
      <w:sz w:val="16"/>
      <w:szCs w:val="16"/>
      <w:lang w:eastAsia="zh-CN"/>
    </w:rPr>
  </w:style>
  <w:style w:type="character" w:customStyle="1" w:styleId="TextodebaloChar">
    <w:name w:val="Texto de balão Char"/>
    <w:basedOn w:val="Fontepargpadro"/>
    <w:link w:val="Textodebalo"/>
    <w:rsid w:val="00FC41DA"/>
    <w:rPr>
      <w:rFonts w:ascii="Tahoma" w:eastAsia="Times New Roman" w:hAnsi="Tahoma" w:cs="Tahoma"/>
      <w:sz w:val="16"/>
      <w:szCs w:val="16"/>
      <w:lang w:val="pt-BR" w:eastAsia="zh-CN"/>
    </w:rPr>
  </w:style>
  <w:style w:type="paragraph" w:customStyle="1" w:styleId="Normal1">
    <w:name w:val="Normal1"/>
    <w:rsid w:val="00FC41DA"/>
    <w:pPr>
      <w:suppressAutoHyphens/>
      <w:autoSpaceDE/>
      <w:autoSpaceDN/>
      <w:ind w:firstLine="288"/>
      <w:jc w:val="both"/>
    </w:pPr>
    <w:rPr>
      <w:rFonts w:ascii="Times New Roman" w:eastAsia="Times New Roman" w:hAnsi="Times New Roman" w:cs="Times New Roman"/>
      <w:color w:val="000000"/>
      <w:sz w:val="24"/>
      <w:szCs w:val="20"/>
      <w:lang w:val="pt-BR" w:eastAsia="zh-CN"/>
    </w:rPr>
  </w:style>
  <w:style w:type="paragraph" w:customStyle="1" w:styleId="TextosemFormatao1">
    <w:name w:val="Texto sem Formatação1"/>
    <w:basedOn w:val="Normal"/>
    <w:rsid w:val="00FC41DA"/>
    <w:pPr>
      <w:suppressAutoHyphens/>
      <w:autoSpaceDE/>
      <w:autoSpaceDN/>
    </w:pPr>
    <w:rPr>
      <w:rFonts w:ascii="Courier New" w:eastAsia="Times New Roman" w:hAnsi="Courier New" w:cs="Courier New"/>
      <w:sz w:val="20"/>
      <w:szCs w:val="20"/>
      <w:lang w:eastAsia="zh-CN"/>
    </w:rPr>
  </w:style>
  <w:style w:type="paragraph" w:customStyle="1" w:styleId="nvel1">
    <w:name w:val="nível 1"/>
    <w:basedOn w:val="Normal"/>
    <w:rsid w:val="00FC41DA"/>
    <w:pPr>
      <w:tabs>
        <w:tab w:val="num" w:pos="375"/>
      </w:tabs>
      <w:suppressAutoHyphens/>
      <w:autoSpaceDE/>
      <w:autoSpaceDN/>
      <w:ind w:left="375" w:hanging="375"/>
      <w:jc w:val="both"/>
    </w:pPr>
    <w:rPr>
      <w:rFonts w:ascii="Times New Roman" w:eastAsia="Times New Roman" w:hAnsi="Times New Roman" w:cs="Times New Roman"/>
      <w:b/>
      <w:sz w:val="24"/>
      <w:szCs w:val="20"/>
      <w:lang w:eastAsia="zh-CN"/>
    </w:rPr>
  </w:style>
  <w:style w:type="paragraph" w:customStyle="1" w:styleId="Nvel2">
    <w:name w:val="Nível 2"/>
    <w:basedOn w:val="Ttulo1"/>
    <w:rsid w:val="00FC41DA"/>
    <w:pPr>
      <w:tabs>
        <w:tab w:val="num" w:pos="375"/>
      </w:tabs>
      <w:suppressAutoHyphens/>
      <w:autoSpaceDE/>
      <w:autoSpaceDN/>
      <w:ind w:left="567" w:hanging="567"/>
      <w:jc w:val="both"/>
      <w:outlineLvl w:val="1"/>
    </w:pPr>
    <w:rPr>
      <w:rFonts w:ascii="Times New Roman" w:eastAsia="Times New Roman" w:hAnsi="Times New Roman" w:cs="Times New Roman"/>
      <w:b w:val="0"/>
      <w:bCs w:val="0"/>
      <w:szCs w:val="20"/>
      <w:lang w:eastAsia="zh-CN"/>
    </w:rPr>
  </w:style>
  <w:style w:type="paragraph" w:customStyle="1" w:styleId="Nvel4">
    <w:name w:val="Nível 4"/>
    <w:basedOn w:val="Nvel3"/>
    <w:link w:val="Nvel4Char"/>
    <w:qFormat/>
    <w:rsid w:val="00FC41DA"/>
    <w:pPr>
      <w:numPr>
        <w:ilvl w:val="3"/>
      </w:numPr>
      <w:tabs>
        <w:tab w:val="num" w:pos="375"/>
      </w:tabs>
      <w:ind w:left="1418" w:hanging="567"/>
      <w:outlineLvl w:val="3"/>
    </w:pPr>
  </w:style>
  <w:style w:type="paragraph" w:customStyle="1" w:styleId="reservado3">
    <w:name w:val="reservado3"/>
    <w:basedOn w:val="Normal"/>
    <w:rsid w:val="00FC41DA"/>
    <w:pPr>
      <w:tabs>
        <w:tab w:val="left" w:pos="9000"/>
        <w:tab w:val="right" w:pos="9360"/>
      </w:tabs>
      <w:suppressAutoHyphens/>
      <w:autoSpaceDE/>
      <w:autoSpaceDN/>
      <w:jc w:val="both"/>
    </w:pPr>
    <w:rPr>
      <w:rFonts w:ascii="Arial" w:eastAsia="Times New Roman" w:hAnsi="Arial" w:cs="Arial"/>
      <w:sz w:val="24"/>
      <w:szCs w:val="20"/>
      <w:lang w:val="en-US" w:eastAsia="zh-CN"/>
    </w:rPr>
  </w:style>
  <w:style w:type="paragraph" w:customStyle="1" w:styleId="BodyText21">
    <w:name w:val="Body Text 21"/>
    <w:basedOn w:val="Normal"/>
    <w:rsid w:val="00FC41DA"/>
    <w:pPr>
      <w:suppressAutoHyphens/>
      <w:autoSpaceDE/>
      <w:autoSpaceDN/>
      <w:jc w:val="both"/>
    </w:pPr>
    <w:rPr>
      <w:rFonts w:ascii="Times New Roman" w:eastAsia="Times New Roman" w:hAnsi="Times New Roman" w:cs="Times New Roman"/>
      <w:sz w:val="24"/>
      <w:szCs w:val="24"/>
      <w:lang w:eastAsia="zh-CN"/>
    </w:rPr>
  </w:style>
  <w:style w:type="paragraph" w:customStyle="1" w:styleId="Contedodatabela">
    <w:name w:val="Conteúdo da tabela"/>
    <w:basedOn w:val="Normal"/>
    <w:rsid w:val="00FC41DA"/>
    <w:pPr>
      <w:suppressLineNumbers/>
      <w:suppressAutoHyphens/>
      <w:autoSpaceDE/>
      <w:autoSpaceDN/>
    </w:pPr>
    <w:rPr>
      <w:rFonts w:ascii="Times New Roman" w:eastAsia="Times New Roman" w:hAnsi="Times New Roman" w:cs="Times New Roman"/>
      <w:sz w:val="20"/>
      <w:szCs w:val="20"/>
      <w:lang w:eastAsia="zh-CN"/>
    </w:rPr>
  </w:style>
  <w:style w:type="paragraph" w:customStyle="1" w:styleId="Ttulodetabela">
    <w:name w:val="Título de tabela"/>
    <w:basedOn w:val="Normal"/>
    <w:rsid w:val="00FC41DA"/>
    <w:pPr>
      <w:suppressAutoHyphens/>
      <w:overflowPunct w:val="0"/>
      <w:autoSpaceDN/>
      <w:spacing w:after="120" w:line="100" w:lineRule="atLeast"/>
      <w:jc w:val="center"/>
      <w:textAlignment w:val="baseline"/>
    </w:pPr>
    <w:rPr>
      <w:rFonts w:ascii="Times New Roman" w:eastAsia="Times New Roman" w:hAnsi="Times New Roman" w:cs="Times New Roman"/>
      <w:b/>
      <w:i/>
      <w:sz w:val="24"/>
      <w:szCs w:val="20"/>
      <w:lang w:eastAsia="zh-CN"/>
    </w:rPr>
  </w:style>
  <w:style w:type="paragraph" w:customStyle="1" w:styleId="xl25">
    <w:name w:val="xl25"/>
    <w:basedOn w:val="Normal"/>
    <w:rsid w:val="00FC41DA"/>
    <w:pPr>
      <w:pBdr>
        <w:left w:val="single" w:sz="4" w:space="0" w:color="000000"/>
        <w:bottom w:val="single" w:sz="4" w:space="0" w:color="000000"/>
        <w:right w:val="single" w:sz="4" w:space="0" w:color="000000"/>
      </w:pBdr>
      <w:suppressAutoHyphens/>
      <w:autoSpaceDE/>
      <w:autoSpaceDN/>
      <w:spacing w:before="100" w:after="100"/>
      <w:jc w:val="center"/>
    </w:pPr>
    <w:rPr>
      <w:rFonts w:ascii="Times New Roman" w:eastAsia="Arial Unicode MS" w:hAnsi="Times New Roman" w:cs="Times New Roman"/>
      <w:sz w:val="24"/>
      <w:szCs w:val="24"/>
      <w:lang w:eastAsia="zh-CN"/>
    </w:rPr>
  </w:style>
  <w:style w:type="paragraph" w:customStyle="1" w:styleId="WW-Recuodecorpodetexto3">
    <w:name w:val="WW-Recuo de corpo de texto 3"/>
    <w:basedOn w:val="Normal"/>
    <w:rsid w:val="00FC41DA"/>
    <w:pPr>
      <w:suppressAutoHyphens/>
      <w:overflowPunct w:val="0"/>
      <w:autoSpaceDN/>
      <w:ind w:left="567" w:hanging="567"/>
      <w:jc w:val="both"/>
      <w:textAlignment w:val="baseline"/>
    </w:pPr>
    <w:rPr>
      <w:rFonts w:ascii="Century Schoolbook" w:eastAsia="Times New Roman" w:hAnsi="Century Schoolbook" w:cs="Century Schoolbook"/>
      <w:sz w:val="24"/>
      <w:szCs w:val="20"/>
      <w:lang w:eastAsia="zh-CN"/>
    </w:rPr>
  </w:style>
  <w:style w:type="paragraph" w:customStyle="1" w:styleId="WW-Textosimples">
    <w:name w:val="WW-Texto simples"/>
    <w:basedOn w:val="Normal"/>
    <w:rsid w:val="00FC41DA"/>
    <w:pPr>
      <w:suppressAutoHyphens/>
      <w:autoSpaceDE/>
      <w:autoSpaceDN/>
    </w:pPr>
    <w:rPr>
      <w:rFonts w:ascii="Courier New" w:eastAsia="Times New Roman" w:hAnsi="Courier New" w:cs="Courier New"/>
      <w:sz w:val="24"/>
      <w:szCs w:val="20"/>
      <w:lang w:eastAsia="zh-CN"/>
    </w:rPr>
  </w:style>
  <w:style w:type="paragraph" w:customStyle="1" w:styleId="Nvel2afastado">
    <w:name w:val="Nível 2 afastado"/>
    <w:basedOn w:val="Nvel3"/>
    <w:rsid w:val="00FC41DA"/>
    <w:pPr>
      <w:numPr>
        <w:ilvl w:val="0"/>
      </w:numPr>
      <w:tabs>
        <w:tab w:val="num" w:pos="375"/>
      </w:tabs>
      <w:ind w:left="567" w:hanging="567"/>
    </w:pPr>
  </w:style>
  <w:style w:type="paragraph" w:customStyle="1" w:styleId="Genero">
    <w:name w:val="Genero"/>
    <w:basedOn w:val="Ttulo1"/>
    <w:rsid w:val="00FC41DA"/>
    <w:pPr>
      <w:keepNext/>
      <w:suppressAutoHyphens/>
      <w:autoSpaceDE/>
      <w:autoSpaceDN/>
      <w:ind w:left="0"/>
    </w:pPr>
    <w:rPr>
      <w:rFonts w:ascii="Times New Roman" w:eastAsia="Times New Roman" w:hAnsi="Times New Roman" w:cs="Times New Roman"/>
      <w:bCs w:val="0"/>
      <w:szCs w:val="20"/>
      <w:lang w:eastAsia="zh-CN"/>
    </w:rPr>
  </w:style>
  <w:style w:type="paragraph" w:customStyle="1" w:styleId="xl24">
    <w:name w:val="xl24"/>
    <w:basedOn w:val="Normal"/>
    <w:rsid w:val="00FC41DA"/>
    <w:pPr>
      <w:suppressAutoHyphens/>
      <w:autoSpaceDE/>
      <w:autoSpaceDN/>
      <w:spacing w:before="100" w:after="100"/>
    </w:pPr>
    <w:rPr>
      <w:rFonts w:ascii="Comic Sans MS" w:eastAsia="Arial Unicode MS" w:hAnsi="Comic Sans MS" w:cs="Arial Unicode MS"/>
      <w:sz w:val="24"/>
      <w:szCs w:val="24"/>
      <w:lang w:eastAsia="zh-CN"/>
    </w:rPr>
  </w:style>
  <w:style w:type="paragraph" w:customStyle="1" w:styleId="xl26">
    <w:name w:val="xl26"/>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7">
    <w:name w:val="xl27"/>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8">
    <w:name w:val="xl28"/>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29">
    <w:name w:val="xl29"/>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0">
    <w:name w:val="xl30"/>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1">
    <w:name w:val="xl31"/>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2">
    <w:name w:val="xl32"/>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3">
    <w:name w:val="xl33"/>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4">
    <w:name w:val="xl34"/>
    <w:basedOn w:val="Normal"/>
    <w:rsid w:val="00FC41DA"/>
    <w:pPr>
      <w:suppressAutoHyphens/>
      <w:autoSpaceDE/>
      <w:autoSpaceDN/>
      <w:spacing w:before="100" w:after="100"/>
      <w:jc w:val="right"/>
    </w:pPr>
    <w:rPr>
      <w:rFonts w:ascii="Comic Sans MS" w:eastAsia="Arial Unicode MS" w:hAnsi="Comic Sans MS" w:cs="Arial Unicode MS"/>
      <w:b/>
      <w:bCs/>
      <w:sz w:val="24"/>
      <w:szCs w:val="24"/>
      <w:lang w:eastAsia="zh-CN"/>
    </w:rPr>
  </w:style>
  <w:style w:type="paragraph" w:customStyle="1" w:styleId="xl35">
    <w:name w:val="xl35"/>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36">
    <w:name w:val="xl3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37">
    <w:name w:val="xl37"/>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8">
    <w:name w:val="xl38"/>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9">
    <w:name w:val="xl39"/>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40">
    <w:name w:val="xl40"/>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1">
    <w:name w:val="xl4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2">
    <w:name w:val="xl42"/>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3">
    <w:name w:val="xl43"/>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44">
    <w:name w:val="xl44"/>
    <w:basedOn w:val="Normal"/>
    <w:rsid w:val="00FC41DA"/>
    <w:pPr>
      <w:pBdr>
        <w:left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5">
    <w:name w:val="xl45"/>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46">
    <w:name w:val="xl46"/>
    <w:basedOn w:val="Normal"/>
    <w:rsid w:val="00FC41DA"/>
    <w:pPr>
      <w:pBdr>
        <w:top w:val="single" w:sz="8" w:space="0" w:color="000000"/>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7">
    <w:name w:val="xl47"/>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8">
    <w:name w:val="xl48"/>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9">
    <w:name w:val="xl4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0">
    <w:name w:val="xl50"/>
    <w:basedOn w:val="Normal"/>
    <w:rsid w:val="00FC41DA"/>
    <w:pPr>
      <w:pBdr>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1">
    <w:name w:val="xl51"/>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2">
    <w:name w:val="xl52"/>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3">
    <w:name w:val="xl53"/>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4">
    <w:name w:val="xl54"/>
    <w:basedOn w:val="Normal"/>
    <w:rsid w:val="00FC41DA"/>
    <w:pPr>
      <w:pBdr>
        <w:left w:val="single" w:sz="8" w:space="0" w:color="000000"/>
        <w:right w:val="single" w:sz="8" w:space="0" w:color="000000"/>
      </w:pBdr>
      <w:shd w:val="clear" w:color="auto" w:fill="99CC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5">
    <w:name w:val="xl55"/>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6">
    <w:name w:val="xl5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7">
    <w:name w:val="xl57"/>
    <w:basedOn w:val="Normal"/>
    <w:rsid w:val="00FC41DA"/>
    <w:pP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8">
    <w:name w:val="xl58"/>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9">
    <w:name w:val="xl59"/>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60">
    <w:name w:val="xl60"/>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1">
    <w:name w:val="xl61"/>
    <w:basedOn w:val="Normal"/>
    <w:rsid w:val="00FC41DA"/>
    <w:pPr>
      <w:pBdr>
        <w:left w:val="single" w:sz="8" w:space="0" w:color="000000"/>
        <w:right w:val="single" w:sz="8" w:space="0" w:color="000000"/>
      </w:pBdr>
      <w:shd w:val="clear" w:color="auto" w:fill="99CC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62">
    <w:name w:val="xl62"/>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3">
    <w:name w:val="xl63"/>
    <w:basedOn w:val="Normal"/>
    <w:rsid w:val="00FC41DA"/>
    <w:pPr>
      <w:pBdr>
        <w:top w:val="single" w:sz="8" w:space="0" w:color="000000"/>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4">
    <w:name w:val="xl64"/>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5">
    <w:name w:val="xl65"/>
    <w:basedOn w:val="Normal"/>
    <w:rsid w:val="00FC41DA"/>
    <w:pPr>
      <w:pBdr>
        <w:left w:val="single" w:sz="8" w:space="0" w:color="000000"/>
        <w:bottom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6">
    <w:name w:val="xl66"/>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pPr>
    <w:rPr>
      <w:rFonts w:ascii="Arial" w:eastAsia="Arial Unicode MS" w:hAnsi="Arial" w:cs="Arial"/>
      <w:b/>
      <w:bCs/>
      <w:sz w:val="24"/>
      <w:szCs w:val="24"/>
      <w:lang w:eastAsia="zh-CN"/>
    </w:rPr>
  </w:style>
  <w:style w:type="paragraph" w:customStyle="1" w:styleId="xl67">
    <w:name w:val="xl67"/>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68">
    <w:name w:val="xl68"/>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9">
    <w:name w:val="xl6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0">
    <w:name w:val="xl70"/>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1">
    <w:name w:val="xl7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2">
    <w:name w:val="xl72"/>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3">
    <w:name w:val="xl73"/>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4">
    <w:name w:val="xl74"/>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5">
    <w:name w:val="xl75"/>
    <w:basedOn w:val="Normal"/>
    <w:rsid w:val="00FC41DA"/>
    <w:pPr>
      <w:pBdr>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6">
    <w:name w:val="xl76"/>
    <w:basedOn w:val="Normal"/>
    <w:rsid w:val="00FC41DA"/>
    <w:pPr>
      <w:pBdr>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7">
    <w:name w:val="xl77"/>
    <w:basedOn w:val="Normal"/>
    <w:rsid w:val="00FC41DA"/>
    <w:pPr>
      <w:pBdr>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8">
    <w:name w:val="xl78"/>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9">
    <w:name w:val="xl79"/>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80">
    <w:name w:val="xl80"/>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81">
    <w:name w:val="xl8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font5">
    <w:name w:val="font5"/>
    <w:basedOn w:val="Normal"/>
    <w:rsid w:val="00FC41DA"/>
    <w:pPr>
      <w:suppressAutoHyphens/>
      <w:autoSpaceDE/>
      <w:autoSpaceDN/>
      <w:spacing w:before="100" w:after="100"/>
    </w:pPr>
    <w:rPr>
      <w:rFonts w:ascii="Comic Sans MS" w:eastAsia="Arial Unicode MS" w:hAnsi="Comic Sans MS" w:cs="Arial Unicode MS"/>
      <w:b/>
      <w:bCs/>
      <w:sz w:val="20"/>
      <w:szCs w:val="20"/>
      <w:lang w:eastAsia="zh-CN"/>
    </w:rPr>
  </w:style>
  <w:style w:type="paragraph" w:customStyle="1" w:styleId="font6">
    <w:name w:val="font6"/>
    <w:basedOn w:val="Normal"/>
    <w:rsid w:val="00FC41DA"/>
    <w:pPr>
      <w:suppressAutoHyphens/>
      <w:autoSpaceDE/>
      <w:autoSpaceDN/>
      <w:spacing w:before="100" w:after="100"/>
    </w:pPr>
    <w:rPr>
      <w:rFonts w:ascii="Comic Sans MS" w:eastAsia="Arial Unicode MS" w:hAnsi="Comic Sans MS" w:cs="Arial Unicode MS"/>
      <w:b/>
      <w:bCs/>
      <w:color w:val="99CCFF"/>
      <w:sz w:val="20"/>
      <w:szCs w:val="20"/>
      <w:lang w:eastAsia="zh-CN"/>
    </w:rPr>
  </w:style>
  <w:style w:type="paragraph" w:customStyle="1" w:styleId="font7">
    <w:name w:val="font7"/>
    <w:basedOn w:val="Normal"/>
    <w:rsid w:val="00FC41DA"/>
    <w:pPr>
      <w:suppressAutoHyphens/>
      <w:autoSpaceDE/>
      <w:autoSpaceDN/>
      <w:spacing w:before="100" w:after="100"/>
    </w:pPr>
    <w:rPr>
      <w:rFonts w:ascii="Comic Sans MS" w:eastAsia="Arial Unicode MS" w:hAnsi="Comic Sans MS" w:cs="Arial Unicode MS"/>
      <w:b/>
      <w:bCs/>
      <w:color w:val="FFCC00"/>
      <w:sz w:val="20"/>
      <w:szCs w:val="20"/>
      <w:lang w:eastAsia="zh-CN"/>
    </w:rPr>
  </w:style>
  <w:style w:type="paragraph" w:customStyle="1" w:styleId="font8">
    <w:name w:val="font8"/>
    <w:basedOn w:val="Normal"/>
    <w:rsid w:val="00FC41DA"/>
    <w:pPr>
      <w:suppressAutoHyphens/>
      <w:autoSpaceDE/>
      <w:autoSpaceDN/>
      <w:spacing w:before="100" w:after="100"/>
    </w:pPr>
    <w:rPr>
      <w:rFonts w:ascii="Comic Sans MS" w:eastAsia="Arial Unicode MS" w:hAnsi="Comic Sans MS" w:cs="Arial Unicode MS"/>
      <w:b/>
      <w:bCs/>
      <w:color w:val="FFFF00"/>
      <w:sz w:val="20"/>
      <w:szCs w:val="20"/>
      <w:lang w:eastAsia="zh-CN"/>
    </w:rPr>
  </w:style>
  <w:style w:type="paragraph" w:customStyle="1" w:styleId="font9">
    <w:name w:val="font9"/>
    <w:basedOn w:val="Normal"/>
    <w:rsid w:val="00FC41DA"/>
    <w:pPr>
      <w:suppressAutoHyphens/>
      <w:autoSpaceDE/>
      <w:autoSpaceDN/>
      <w:spacing w:before="100" w:after="100"/>
    </w:pPr>
    <w:rPr>
      <w:rFonts w:ascii="Comic Sans MS" w:eastAsia="Arial Unicode MS" w:hAnsi="Comic Sans MS" w:cs="Arial Unicode MS"/>
      <w:b/>
      <w:bCs/>
      <w:color w:val="333399"/>
      <w:sz w:val="20"/>
      <w:szCs w:val="20"/>
      <w:lang w:eastAsia="zh-CN"/>
    </w:rPr>
  </w:style>
  <w:style w:type="paragraph" w:customStyle="1" w:styleId="font10">
    <w:name w:val="font10"/>
    <w:basedOn w:val="Normal"/>
    <w:rsid w:val="00FC41DA"/>
    <w:pPr>
      <w:suppressAutoHyphens/>
      <w:autoSpaceDE/>
      <w:autoSpaceDN/>
      <w:spacing w:before="100" w:after="100"/>
    </w:pPr>
    <w:rPr>
      <w:rFonts w:ascii="Comic Sans MS" w:eastAsia="Arial Unicode MS" w:hAnsi="Comic Sans MS" w:cs="Arial Unicode MS"/>
      <w:b/>
      <w:bCs/>
      <w:color w:val="99CC00"/>
      <w:sz w:val="20"/>
      <w:szCs w:val="20"/>
      <w:lang w:eastAsia="zh-CN"/>
    </w:rPr>
  </w:style>
  <w:style w:type="paragraph" w:customStyle="1" w:styleId="font11">
    <w:name w:val="font11"/>
    <w:basedOn w:val="Normal"/>
    <w:rsid w:val="00FC41DA"/>
    <w:pPr>
      <w:suppressAutoHyphens/>
      <w:autoSpaceDE/>
      <w:autoSpaceDN/>
      <w:spacing w:before="100" w:after="100"/>
    </w:pPr>
    <w:rPr>
      <w:rFonts w:ascii="Comic Sans MS" w:eastAsia="Arial Unicode MS" w:hAnsi="Comic Sans MS" w:cs="Arial Unicode MS"/>
      <w:b/>
      <w:bCs/>
      <w:color w:val="800080"/>
      <w:sz w:val="20"/>
      <w:szCs w:val="20"/>
      <w:lang w:eastAsia="zh-CN"/>
    </w:rPr>
  </w:style>
  <w:style w:type="paragraph" w:customStyle="1" w:styleId="font12">
    <w:name w:val="font12"/>
    <w:basedOn w:val="Normal"/>
    <w:rsid w:val="00FC41DA"/>
    <w:pPr>
      <w:suppressAutoHyphens/>
      <w:autoSpaceDE/>
      <w:autoSpaceDN/>
      <w:spacing w:before="100" w:after="100"/>
    </w:pPr>
    <w:rPr>
      <w:rFonts w:ascii="Comic Sans MS" w:eastAsia="Arial Unicode MS" w:hAnsi="Comic Sans MS" w:cs="Arial Unicode MS"/>
      <w:b/>
      <w:bCs/>
      <w:color w:val="FF00FF"/>
      <w:sz w:val="20"/>
      <w:szCs w:val="20"/>
      <w:lang w:eastAsia="zh-CN"/>
    </w:rPr>
  </w:style>
  <w:style w:type="paragraph" w:customStyle="1" w:styleId="font13">
    <w:name w:val="font13"/>
    <w:basedOn w:val="Normal"/>
    <w:rsid w:val="00FC41DA"/>
    <w:pPr>
      <w:suppressAutoHyphens/>
      <w:autoSpaceDE/>
      <w:autoSpaceDN/>
      <w:spacing w:before="100" w:after="100"/>
    </w:pPr>
    <w:rPr>
      <w:rFonts w:ascii="Comic Sans MS" w:eastAsia="Arial Unicode MS" w:hAnsi="Comic Sans MS" w:cs="Arial Unicode MS"/>
      <w:b/>
      <w:bCs/>
      <w:color w:val="FF6600"/>
      <w:sz w:val="20"/>
      <w:szCs w:val="20"/>
      <w:lang w:eastAsia="zh-CN"/>
    </w:rPr>
  </w:style>
  <w:style w:type="paragraph" w:customStyle="1" w:styleId="font14">
    <w:name w:val="font14"/>
    <w:basedOn w:val="Normal"/>
    <w:rsid w:val="00FC41DA"/>
    <w:pPr>
      <w:suppressAutoHyphens/>
      <w:autoSpaceDE/>
      <w:autoSpaceDN/>
      <w:spacing w:before="100" w:after="100"/>
    </w:pPr>
    <w:rPr>
      <w:rFonts w:ascii="Comic Sans MS" w:eastAsia="Arial Unicode MS" w:hAnsi="Comic Sans MS" w:cs="Arial Unicode MS"/>
      <w:b/>
      <w:bCs/>
      <w:color w:val="CC99FF"/>
      <w:sz w:val="20"/>
      <w:szCs w:val="20"/>
      <w:lang w:eastAsia="zh-CN"/>
    </w:rPr>
  </w:style>
  <w:style w:type="paragraph" w:customStyle="1" w:styleId="font15">
    <w:name w:val="font15"/>
    <w:basedOn w:val="Normal"/>
    <w:rsid w:val="00FC41DA"/>
    <w:pPr>
      <w:suppressAutoHyphens/>
      <w:autoSpaceDE/>
      <w:autoSpaceDN/>
      <w:spacing w:before="100" w:after="100"/>
    </w:pPr>
    <w:rPr>
      <w:rFonts w:ascii="Comic Sans MS" w:eastAsia="Arial Unicode MS" w:hAnsi="Comic Sans MS" w:cs="Arial Unicode MS"/>
      <w:b/>
      <w:bCs/>
      <w:color w:val="0000FF"/>
      <w:sz w:val="20"/>
      <w:szCs w:val="20"/>
      <w:lang w:eastAsia="zh-CN"/>
    </w:rPr>
  </w:style>
  <w:style w:type="paragraph" w:customStyle="1" w:styleId="Estilo1">
    <w:name w:val="Estilo1"/>
    <w:basedOn w:val="Normal"/>
    <w:rsid w:val="00FC41DA"/>
    <w:pPr>
      <w:tabs>
        <w:tab w:val="left" w:pos="2268"/>
      </w:tabs>
      <w:suppressAutoHyphens/>
      <w:autoSpaceDE/>
      <w:autoSpaceDN/>
      <w:ind w:left="2410" w:hanging="992"/>
      <w:jc w:val="both"/>
    </w:pPr>
    <w:rPr>
      <w:rFonts w:ascii="Times New Roman" w:eastAsia="Times New Roman" w:hAnsi="Times New Roman" w:cs="Times New Roman"/>
      <w:sz w:val="24"/>
      <w:szCs w:val="20"/>
      <w:lang w:eastAsia="zh-CN"/>
    </w:rPr>
  </w:style>
  <w:style w:type="paragraph" w:customStyle="1" w:styleId="Blockquote">
    <w:name w:val="Blockquote"/>
    <w:basedOn w:val="Normal"/>
    <w:rsid w:val="00FC41DA"/>
    <w:pPr>
      <w:suppressAutoHyphens/>
      <w:autoSpaceDE/>
      <w:autoSpaceDN/>
      <w:spacing w:before="100" w:after="100"/>
      <w:ind w:left="360" w:right="360"/>
    </w:pPr>
    <w:rPr>
      <w:rFonts w:ascii="Times New Roman" w:eastAsia="Times New Roman" w:hAnsi="Times New Roman" w:cs="Times New Roman"/>
      <w:sz w:val="24"/>
      <w:szCs w:val="20"/>
      <w:lang w:eastAsia="zh-CN"/>
    </w:rPr>
  </w:style>
  <w:style w:type="paragraph" w:customStyle="1" w:styleId="Cabealho1">
    <w:name w:val="Cabeçalho1"/>
    <w:basedOn w:val="Normal"/>
    <w:rsid w:val="00FC41DA"/>
    <w:pPr>
      <w:suppressLineNumbers/>
      <w:tabs>
        <w:tab w:val="center" w:pos="4818"/>
        <w:tab w:val="right" w:pos="9637"/>
      </w:tabs>
      <w:suppressAutoHyphens/>
      <w:autoSpaceDE/>
      <w:autoSpaceDN/>
      <w:textAlignment w:val="baseline"/>
    </w:pPr>
    <w:rPr>
      <w:rFonts w:ascii="Arial" w:eastAsia="HG Mincho Light J" w:hAnsi="Arial" w:cs="Arial Unicode MS"/>
      <w:color w:val="000000"/>
      <w:kern w:val="1"/>
      <w:sz w:val="24"/>
      <w:szCs w:val="24"/>
      <w:lang w:eastAsia="zh-CN" w:bidi="pt-BR"/>
    </w:rPr>
  </w:style>
  <w:style w:type="paragraph" w:customStyle="1" w:styleId="Standard">
    <w:name w:val="Standard"/>
    <w:qFormat/>
    <w:rsid w:val="00FC41DA"/>
    <w:pPr>
      <w:suppressAutoHyphens/>
      <w:autoSpaceDE/>
      <w:autoSpaceDN/>
      <w:textAlignment w:val="baseline"/>
    </w:pPr>
    <w:rPr>
      <w:rFonts w:ascii="Arial" w:eastAsia="HG Mincho Light J" w:hAnsi="Arial" w:cs="Arial Unicode MS"/>
      <w:color w:val="000000"/>
      <w:kern w:val="1"/>
      <w:sz w:val="24"/>
      <w:szCs w:val="24"/>
      <w:lang w:val="pt-BR" w:eastAsia="zh-CN" w:bidi="pt-BR"/>
    </w:rPr>
  </w:style>
  <w:style w:type="paragraph" w:customStyle="1" w:styleId="Contedodoquadro">
    <w:name w:val="Conteúdo do quadro"/>
    <w:basedOn w:val="Corpodetexto"/>
    <w:rsid w:val="00FC41DA"/>
    <w:pPr>
      <w:suppressAutoHyphens/>
      <w:autoSpaceDE/>
      <w:autoSpaceDN/>
      <w:ind w:right="42"/>
      <w:jc w:val="both"/>
    </w:pPr>
    <w:rPr>
      <w:rFonts w:ascii="Arial" w:eastAsia="Times New Roman" w:hAnsi="Arial" w:cs="Arial"/>
      <w:szCs w:val="20"/>
      <w:lang w:eastAsia="ja-JP"/>
    </w:rPr>
  </w:style>
  <w:style w:type="paragraph" w:styleId="Corpodetexto3">
    <w:name w:val="Body Text 3"/>
    <w:basedOn w:val="Normal"/>
    <w:link w:val="Corpodetexto3Char"/>
    <w:uiPriority w:val="99"/>
    <w:unhideWhenUsed/>
    <w:rsid w:val="00FC41DA"/>
    <w:pPr>
      <w:suppressAutoHyphens/>
      <w:autoSpaceDE/>
      <w:autoSpaceDN/>
      <w:spacing w:after="120"/>
    </w:pPr>
    <w:rPr>
      <w:rFonts w:ascii="Times New Roman" w:eastAsia="Times New Roman" w:hAnsi="Times New Roman" w:cs="Times New Roman"/>
      <w:sz w:val="16"/>
      <w:szCs w:val="16"/>
      <w:lang w:eastAsia="zh-CN"/>
    </w:rPr>
  </w:style>
  <w:style w:type="character" w:customStyle="1" w:styleId="Corpodetexto3Char">
    <w:name w:val="Corpo de texto 3 Char"/>
    <w:basedOn w:val="Fontepargpadro"/>
    <w:link w:val="Corpodetexto3"/>
    <w:uiPriority w:val="99"/>
    <w:rsid w:val="00FC41DA"/>
    <w:rPr>
      <w:rFonts w:ascii="Times New Roman" w:eastAsia="Times New Roman" w:hAnsi="Times New Roman" w:cs="Times New Roman"/>
      <w:sz w:val="16"/>
      <w:szCs w:val="16"/>
      <w:lang w:val="pt-BR" w:eastAsia="zh-CN"/>
    </w:rPr>
  </w:style>
  <w:style w:type="paragraph" w:styleId="Corpodetexto2">
    <w:name w:val="Body Text 2"/>
    <w:basedOn w:val="Normal"/>
    <w:link w:val="Corpodetexto2Char1"/>
    <w:uiPriority w:val="99"/>
    <w:unhideWhenUsed/>
    <w:rsid w:val="00FC41DA"/>
    <w:pPr>
      <w:suppressAutoHyphens/>
      <w:autoSpaceDE/>
      <w:autoSpaceDN/>
      <w:spacing w:after="120" w:line="480" w:lineRule="auto"/>
    </w:pPr>
    <w:rPr>
      <w:rFonts w:ascii="Times New Roman" w:eastAsia="Times New Roman" w:hAnsi="Times New Roman" w:cs="Times New Roman"/>
      <w:sz w:val="20"/>
      <w:szCs w:val="20"/>
      <w:lang w:eastAsia="zh-CN"/>
    </w:rPr>
  </w:style>
  <w:style w:type="character" w:customStyle="1" w:styleId="Corpodetexto2Char1">
    <w:name w:val="Corpo de texto 2 Char1"/>
    <w:basedOn w:val="Fontepargpadro"/>
    <w:link w:val="Corpodetexto2"/>
    <w:uiPriority w:val="99"/>
    <w:rsid w:val="00FC41DA"/>
    <w:rPr>
      <w:rFonts w:ascii="Times New Roman" w:eastAsia="Times New Roman" w:hAnsi="Times New Roman" w:cs="Times New Roman"/>
      <w:sz w:val="20"/>
      <w:szCs w:val="20"/>
      <w:lang w:val="pt-BR" w:eastAsia="zh-CN"/>
    </w:rPr>
  </w:style>
  <w:style w:type="character" w:styleId="Refdecomentrio">
    <w:name w:val="annotation reference"/>
    <w:basedOn w:val="Fontepargpadro"/>
    <w:unhideWhenUsed/>
    <w:qFormat/>
    <w:rsid w:val="00FC41DA"/>
    <w:rPr>
      <w:sz w:val="16"/>
      <w:szCs w:val="16"/>
    </w:rPr>
  </w:style>
  <w:style w:type="paragraph" w:styleId="TextosemFormatao">
    <w:name w:val="Plain Text"/>
    <w:basedOn w:val="Normal"/>
    <w:link w:val="TextosemFormataoChar"/>
    <w:rsid w:val="00FC41DA"/>
    <w:pPr>
      <w:widowControl/>
      <w:autoSpaceDE/>
      <w:autoSpaceDN/>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rsid w:val="00FC41DA"/>
    <w:rPr>
      <w:rFonts w:ascii="Courier New" w:eastAsia="Times New Roman" w:hAnsi="Courier New" w:cs="Courier New"/>
      <w:sz w:val="20"/>
      <w:szCs w:val="20"/>
      <w:lang w:val="pt-BR" w:eastAsia="pt-BR"/>
    </w:rPr>
  </w:style>
  <w:style w:type="paragraph" w:styleId="Recuodecorpodetexto2">
    <w:name w:val="Body Text Indent 2"/>
    <w:basedOn w:val="Normal"/>
    <w:link w:val="Recuodecorpodetexto2Char"/>
    <w:uiPriority w:val="99"/>
    <w:semiHidden/>
    <w:unhideWhenUsed/>
    <w:rsid w:val="00FC41DA"/>
    <w:pPr>
      <w:suppressAutoHyphens/>
      <w:autoSpaceDE/>
      <w:autoSpaceDN/>
      <w:spacing w:after="120" w:line="480" w:lineRule="auto"/>
      <w:ind w:left="283"/>
    </w:pPr>
    <w:rPr>
      <w:rFonts w:ascii="Times New Roman" w:eastAsia="Times New Roman" w:hAnsi="Times New Roman" w:cs="Times New Roman"/>
      <w:sz w:val="20"/>
      <w:szCs w:val="20"/>
      <w:lang w:eastAsia="zh-CN"/>
    </w:rPr>
  </w:style>
  <w:style w:type="character" w:customStyle="1" w:styleId="Recuodecorpodetexto2Char">
    <w:name w:val="Recuo de corpo de texto 2 Char"/>
    <w:basedOn w:val="Fontepargpadro"/>
    <w:link w:val="Recuodecorpodetexto2"/>
    <w:uiPriority w:val="99"/>
    <w:semiHidden/>
    <w:rsid w:val="00FC41DA"/>
    <w:rPr>
      <w:rFonts w:ascii="Times New Roman" w:eastAsia="Times New Roman" w:hAnsi="Times New Roman" w:cs="Times New Roman"/>
      <w:sz w:val="20"/>
      <w:szCs w:val="20"/>
      <w:lang w:val="pt-BR" w:eastAsia="zh-CN"/>
    </w:rPr>
  </w:style>
  <w:style w:type="paragraph" w:styleId="NormalWeb">
    <w:name w:val="Normal (Web)"/>
    <w:basedOn w:val="Normal"/>
    <w:uiPriority w:val="99"/>
    <w:unhideWhenUsed/>
    <w:rsid w:val="00FC41DA"/>
    <w:pPr>
      <w:widowControl/>
      <w:autoSpaceDE/>
      <w:autoSpaceDN/>
      <w:spacing w:before="100" w:beforeAutospacing="1" w:after="119"/>
    </w:pPr>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unhideWhenUsed/>
    <w:rsid w:val="00FC41DA"/>
    <w:pPr>
      <w:suppressAutoHyphens/>
      <w:autoSpaceDE/>
      <w:autoSpaceDN/>
      <w:spacing w:after="120"/>
      <w:ind w:left="283"/>
    </w:pPr>
    <w:rPr>
      <w:rFonts w:ascii="Times New Roman" w:eastAsia="Times New Roman" w:hAnsi="Times New Roman" w:cs="Times New Roman"/>
      <w:sz w:val="16"/>
      <w:szCs w:val="16"/>
      <w:lang w:eastAsia="zh-CN"/>
    </w:rPr>
  </w:style>
  <w:style w:type="character" w:customStyle="1" w:styleId="Recuodecorpodetexto3Char">
    <w:name w:val="Recuo de corpo de texto 3 Char"/>
    <w:basedOn w:val="Fontepargpadro"/>
    <w:link w:val="Recuodecorpodetexto3"/>
    <w:uiPriority w:val="99"/>
    <w:semiHidden/>
    <w:rsid w:val="00FC41DA"/>
    <w:rPr>
      <w:rFonts w:ascii="Times New Roman" w:eastAsia="Times New Roman" w:hAnsi="Times New Roman" w:cs="Times New Roman"/>
      <w:sz w:val="16"/>
      <w:szCs w:val="16"/>
      <w:lang w:val="pt-BR" w:eastAsia="zh-CN"/>
    </w:rPr>
  </w:style>
  <w:style w:type="paragraph" w:customStyle="1" w:styleId="Headeruser">
    <w:name w:val="Header (user)"/>
    <w:basedOn w:val="Normal"/>
    <w:rsid w:val="00FC41DA"/>
    <w:pPr>
      <w:suppressLineNumbers/>
      <w:suppressAutoHyphens/>
      <w:autoSpaceDE/>
      <w:textAlignment w:val="baseline"/>
    </w:pPr>
    <w:rPr>
      <w:rFonts w:ascii="Arial" w:eastAsia="HG Mincho Light J" w:hAnsi="Arial" w:cs="Arial Unicode MS"/>
      <w:color w:val="000000"/>
      <w:kern w:val="3"/>
      <w:sz w:val="24"/>
      <w:szCs w:val="24"/>
      <w:lang w:eastAsia="zh-CN" w:bidi="pt-BR"/>
    </w:rPr>
  </w:style>
  <w:style w:type="paragraph" w:styleId="Textoembloco">
    <w:name w:val="Block Text"/>
    <w:basedOn w:val="Normal"/>
    <w:rsid w:val="00FC41DA"/>
    <w:pPr>
      <w:widowControl/>
      <w:autoSpaceDE/>
      <w:autoSpaceDN/>
      <w:ind w:left="1701" w:right="1183"/>
      <w:jc w:val="both"/>
    </w:pPr>
    <w:rPr>
      <w:rFonts w:ascii="Times New Roman" w:eastAsia="Times New Roman" w:hAnsi="Times New Roman" w:cs="Times New Roman"/>
      <w:sz w:val="28"/>
      <w:szCs w:val="20"/>
      <w:lang w:eastAsia="pt-BR"/>
    </w:rPr>
  </w:style>
  <w:style w:type="character" w:customStyle="1" w:styleId="titulopagina">
    <w:name w:val="titulopagina"/>
    <w:basedOn w:val="Fontepargpadro"/>
    <w:rsid w:val="00FC41DA"/>
  </w:style>
  <w:style w:type="table" w:styleId="Tabelacomgrade">
    <w:name w:val="Table Grid"/>
    <w:basedOn w:val="Tabelanormal"/>
    <w:uiPriority w:val="39"/>
    <w:rsid w:val="00FC41DA"/>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FC41DA"/>
    <w:rPr>
      <w:i/>
      <w:iCs/>
    </w:rPr>
  </w:style>
  <w:style w:type="character" w:customStyle="1" w:styleId="LivroChar">
    <w:name w:val="Livro Char"/>
    <w:basedOn w:val="Fontepargpadro"/>
    <w:link w:val="Livro"/>
    <w:locked/>
    <w:rsid w:val="00FC41DA"/>
    <w:rPr>
      <w:rFonts w:ascii="Arial" w:hAnsi="Arial" w:cs="Arial"/>
      <w:b/>
      <w:caps/>
      <w:sz w:val="24"/>
      <w:szCs w:val="24"/>
    </w:rPr>
  </w:style>
  <w:style w:type="paragraph" w:customStyle="1" w:styleId="Livro">
    <w:name w:val="Livro"/>
    <w:basedOn w:val="Normal"/>
    <w:link w:val="LivroChar"/>
    <w:qFormat/>
    <w:rsid w:val="00FC41DA"/>
    <w:pPr>
      <w:widowControl/>
      <w:autoSpaceDE/>
      <w:autoSpaceDN/>
      <w:spacing w:before="120" w:after="120"/>
      <w:jc w:val="center"/>
      <w:outlineLvl w:val="0"/>
    </w:pPr>
    <w:rPr>
      <w:rFonts w:ascii="Arial" w:eastAsiaTheme="minorHAnsi" w:hAnsi="Arial" w:cs="Arial"/>
      <w:b/>
      <w:caps/>
      <w:sz w:val="24"/>
      <w:szCs w:val="24"/>
      <w:lang w:val="en-US"/>
    </w:rPr>
  </w:style>
  <w:style w:type="paragraph" w:customStyle="1" w:styleId="Corpodetexto23">
    <w:name w:val="Corpo de texto 23"/>
    <w:basedOn w:val="Normal"/>
    <w:rsid w:val="00FC41DA"/>
    <w:pPr>
      <w:suppressAutoHyphens/>
      <w:autoSpaceDE/>
      <w:autoSpaceDN/>
    </w:pPr>
    <w:rPr>
      <w:rFonts w:ascii="Arial" w:eastAsia="Times New Roman" w:hAnsi="Arial" w:cs="Arial"/>
      <w:szCs w:val="20"/>
      <w:lang w:val="x-none" w:eastAsia="zh-CN"/>
    </w:rPr>
  </w:style>
  <w:style w:type="paragraph" w:customStyle="1" w:styleId="Nvel3-R">
    <w:name w:val="Nível 3-R"/>
    <w:basedOn w:val="Normal"/>
    <w:link w:val="Nvel3-RChar"/>
    <w:qFormat/>
    <w:rsid w:val="00FC41DA"/>
    <w:pPr>
      <w:widowControl/>
      <w:autoSpaceDE/>
      <w:autoSpaceDN/>
      <w:spacing w:before="120" w:after="120" w:line="276" w:lineRule="auto"/>
      <w:ind w:left="284"/>
      <w:jc w:val="both"/>
    </w:pPr>
    <w:rPr>
      <w:rFonts w:ascii="Arial" w:eastAsiaTheme="minorEastAsia" w:hAnsi="Arial" w:cs="Arial"/>
      <w:i/>
      <w:iCs/>
      <w:color w:val="FF0000"/>
      <w:sz w:val="20"/>
      <w:szCs w:val="20"/>
      <w:lang w:eastAsia="pt-BR"/>
    </w:rPr>
  </w:style>
  <w:style w:type="character" w:customStyle="1" w:styleId="Nvel4Char">
    <w:name w:val="Nível 4 Char"/>
    <w:basedOn w:val="Nvel3Char"/>
    <w:link w:val="Nvel4"/>
    <w:rsid w:val="00FC41DA"/>
    <w:rPr>
      <w:rFonts w:ascii="Times New Roman" w:eastAsia="Times New Roman" w:hAnsi="Times New Roman" w:cs="Times New Roman"/>
      <w:sz w:val="24"/>
      <w:szCs w:val="20"/>
      <w:lang w:val="pt-BR" w:eastAsia="zh-CN"/>
    </w:rPr>
  </w:style>
  <w:style w:type="paragraph" w:customStyle="1" w:styleId="Textbody">
    <w:name w:val="Text body"/>
    <w:basedOn w:val="Standard"/>
    <w:rsid w:val="00FC41DA"/>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FC41DA"/>
    <w:pPr>
      <w:autoSpaceDN w:val="0"/>
    </w:pPr>
    <w:rPr>
      <w:rFonts w:eastAsia="SimSun"/>
      <w:kern w:val="3"/>
      <w:lang w:bidi="hi-IN"/>
    </w:rPr>
  </w:style>
  <w:style w:type="paragraph" w:customStyle="1" w:styleId="Illustration">
    <w:name w:val="Illustration"/>
    <w:basedOn w:val="Legenda"/>
    <w:rsid w:val="00FC41DA"/>
    <w:pPr>
      <w:autoSpaceDN w:val="0"/>
    </w:pPr>
    <w:rPr>
      <w:rFonts w:eastAsia="SimSun"/>
      <w:kern w:val="3"/>
      <w:lang w:bidi="hi-IN"/>
    </w:rPr>
  </w:style>
  <w:style w:type="character" w:customStyle="1" w:styleId="Nivel4Char">
    <w:name w:val="Nivel 4 Char"/>
    <w:basedOn w:val="Fontepargpadro"/>
    <w:link w:val="Nivel4"/>
    <w:rsid w:val="00FC41DA"/>
    <w:rPr>
      <w:rFonts w:ascii="Arial" w:eastAsiaTheme="minorEastAsia" w:hAnsi="Arial" w:cs="Arial"/>
      <w:sz w:val="20"/>
      <w:szCs w:val="20"/>
      <w:lang w:val="pt-BR" w:eastAsia="pt-BR"/>
    </w:rPr>
  </w:style>
  <w:style w:type="paragraph" w:customStyle="1" w:styleId="ou">
    <w:name w:val="ou"/>
    <w:basedOn w:val="PargrafodaLista"/>
    <w:link w:val="ouChar"/>
    <w:qFormat/>
    <w:rsid w:val="00FC41DA"/>
    <w:pPr>
      <w:widowControl/>
      <w:autoSpaceDE/>
      <w:autoSpaceDN/>
      <w:spacing w:before="60" w:after="60" w:line="259" w:lineRule="auto"/>
      <w:ind w:left="0"/>
      <w:jc w:val="center"/>
    </w:pPr>
    <w:rPr>
      <w:rFonts w:ascii="Arial" w:hAnsi="Arial" w:cs="Arial"/>
      <w:b/>
      <w:bCs/>
      <w:i/>
      <w:iCs/>
      <w:color w:val="FF0000"/>
      <w:sz w:val="24"/>
      <w:szCs w:val="24"/>
      <w:u w:val="single"/>
      <w:lang w:eastAsia="zh-CN"/>
    </w:rPr>
  </w:style>
  <w:style w:type="character" w:customStyle="1" w:styleId="ouChar">
    <w:name w:val="ou Char"/>
    <w:basedOn w:val="PargrafodaListaChar"/>
    <w:link w:val="ou"/>
    <w:rsid w:val="00FC41DA"/>
    <w:rPr>
      <w:rFonts w:ascii="Arial" w:eastAsia="Arial MT" w:hAnsi="Arial" w:cs="Arial"/>
      <w:b/>
      <w:bCs/>
      <w:i/>
      <w:iCs/>
      <w:color w:val="FF0000"/>
      <w:sz w:val="24"/>
      <w:szCs w:val="24"/>
      <w:u w:val="single"/>
      <w:lang w:val="pt-BR" w:eastAsia="zh-CN"/>
    </w:rPr>
  </w:style>
  <w:style w:type="character" w:customStyle="1" w:styleId="Nvel3-RChar">
    <w:name w:val="Nível 3-R Char"/>
    <w:basedOn w:val="Nivel3Char"/>
    <w:link w:val="Nvel3-R"/>
    <w:rsid w:val="00FC41DA"/>
    <w:rPr>
      <w:rFonts w:ascii="Arial" w:eastAsiaTheme="minorEastAsia" w:hAnsi="Arial" w:cs="Arial"/>
      <w:i/>
      <w:iCs/>
      <w:color w:val="FF0000"/>
      <w:sz w:val="20"/>
      <w:szCs w:val="20"/>
      <w:lang w:val="pt-BR" w:eastAsia="pt-BR"/>
    </w:rPr>
  </w:style>
  <w:style w:type="paragraph" w:styleId="Commarcadores">
    <w:name w:val="List Bullet"/>
    <w:basedOn w:val="Normal"/>
    <w:rsid w:val="00FC41DA"/>
    <w:pPr>
      <w:widowControl/>
      <w:numPr>
        <w:numId w:val="53"/>
      </w:numPr>
      <w:tabs>
        <w:tab w:val="clear" w:pos="360"/>
      </w:tabs>
      <w:autoSpaceDE/>
      <w:autoSpaceDN/>
      <w:ind w:left="0" w:firstLine="0"/>
      <w:contextualSpacing/>
    </w:pPr>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compras.org.br/" TargetMode="External"/><Relationship Id="rId13" Type="http://schemas.openxmlformats.org/officeDocument/2006/relationships/hyperlink" Target="https://saaebrotas.com.br/paginas/portal/legislacao/consulta" TargetMode="External"/><Relationship Id="rId18" Type="http://schemas.openxmlformats.org/officeDocument/2006/relationships/hyperlink" Target="http://www.bllcompras.org.br/"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mailto:contato@bll.org.br" TargetMode="External"/><Relationship Id="rId7" Type="http://schemas.openxmlformats.org/officeDocument/2006/relationships/endnotes" Target="endnotes.xml"/><Relationship Id="rId12" Type="http://schemas.openxmlformats.org/officeDocument/2006/relationships/hyperlink" Target="https://www.planalto.gov.br/ccivil_%2003/_ato2019-2022/2021/lei/l14133.htm" TargetMode="External"/><Relationship Id="rId17" Type="http://schemas.openxmlformats.org/officeDocument/2006/relationships/hyperlink" Target="http://www.bllcompras.org.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camarabrotas.sp.gov.br/?pag=T0dRPU9EZz1PR009T0RRPU9UUT1PVGs9T0dVPU9HRT1PVGM9T1RRPU9HVT1PR1U9" TargetMode="External"/><Relationship Id="rId20" Type="http://schemas.openxmlformats.org/officeDocument/2006/relationships/hyperlink" Target="http://www.bllcompras.org.br/"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oes2@saaebrotas.com.br." TargetMode="External"/><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amarabrotas.sp.gov.br/?pag=%20T0dRPU%209EZz1PR009T0RRPU9UUT1PVGs9T" TargetMode="External"/><Relationship Id="rId23" Type="http://schemas.openxmlformats.org/officeDocument/2006/relationships/header" Target="header1.xm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bllcompras.org.br/" TargetMode="External"/><Relationship Id="rId19" Type="http://schemas.openxmlformats.org/officeDocument/2006/relationships/hyperlink" Target="http://www.bll.org.b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icitacoes2@saaebrotas.com.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mailto:licitacoes2@saaebrotas.com.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5A723-71EC-41E3-B232-7105A5B7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2493</TotalTime>
  <Pages>38</Pages>
  <Words>13914</Words>
  <Characters>75139</Characters>
  <Application>Microsoft Office Word</Application>
  <DocSecurity>0</DocSecurity>
  <Lines>626</Lines>
  <Paragraphs>177</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88876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creator>.</dc:creator>
  <cp:lastModifiedBy>Rafael Fernando</cp:lastModifiedBy>
  <cp:revision>239</cp:revision>
  <cp:lastPrinted>2026-03-17T12:03:00Z</cp:lastPrinted>
  <dcterms:created xsi:type="dcterms:W3CDTF">2025-10-21T10:30:00Z</dcterms:created>
  <dcterms:modified xsi:type="dcterms:W3CDTF">2026-03-17T16:51:00Z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2024-07-26T00:00:00Z</vt:filetime>
  </property>
  <property fmtid="{D5CDD505-2E9C-101B-9397-08002B2CF9AE}" pid="3" name="Creator">
    <vt:lpwstr>Microsoft® Word 2019</vt:lpwstr>
  </property>
  <property fmtid="{D5CDD505-2E9C-101B-9397-08002B2CF9AE}" pid="4" name="LastSaved">
    <vt:filetime>2024-07-29T00:00:00Z</vt:filetime>
  </property>
</Properties>
</file>